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80138" w14:textId="77777777" w:rsidR="009607FD" w:rsidRPr="009607FD" w:rsidRDefault="009607FD" w:rsidP="009607FD">
      <w:pPr>
        <w:shd w:val="clear" w:color="auto" w:fill="FFFFFF"/>
        <w:spacing w:after="0" w:line="317" w:lineRule="exact"/>
        <w:ind w:right="6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607FD">
        <w:rPr>
          <w:rFonts w:ascii="Times New Roman" w:eastAsia="Times New Roman" w:hAnsi="Times New Roman"/>
          <w:b/>
          <w:sz w:val="28"/>
          <w:szCs w:val="28"/>
          <w:lang w:eastAsia="ru-RU"/>
        </w:rPr>
        <w:t>РОСТОВСКАЯ ОБЛАСТЬ АЗОВСКИЙ РАЙОН</w:t>
      </w:r>
    </w:p>
    <w:p w14:paraId="2C5371C0" w14:textId="77777777" w:rsidR="009607FD" w:rsidRPr="009607FD" w:rsidRDefault="009607FD" w:rsidP="009607FD">
      <w:pPr>
        <w:shd w:val="clear" w:color="auto" w:fill="FFFFFF"/>
        <w:spacing w:before="5" w:after="0" w:line="317" w:lineRule="exact"/>
        <w:ind w:right="5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607FD">
        <w:rPr>
          <w:rFonts w:ascii="Times New Roman" w:eastAsia="Times New Roman" w:hAnsi="Times New Roman"/>
          <w:b/>
          <w:sz w:val="28"/>
          <w:szCs w:val="28"/>
          <w:lang w:eastAsia="ru-RU"/>
        </w:rPr>
        <w:t>Собрание депутатов</w:t>
      </w:r>
    </w:p>
    <w:p w14:paraId="183F9344" w14:textId="77777777" w:rsidR="009607FD" w:rsidRPr="009607FD" w:rsidRDefault="009607FD" w:rsidP="009607FD">
      <w:pPr>
        <w:shd w:val="clear" w:color="auto" w:fill="FFFFFF"/>
        <w:spacing w:after="0" w:line="317" w:lineRule="exact"/>
        <w:ind w:right="5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607FD">
        <w:rPr>
          <w:rFonts w:ascii="Times New Roman" w:eastAsia="Times New Roman" w:hAnsi="Times New Roman"/>
          <w:b/>
          <w:sz w:val="28"/>
          <w:szCs w:val="28"/>
          <w:lang w:eastAsia="ru-RU"/>
        </w:rPr>
        <w:t>Новоалександровского сельского поселения</w:t>
      </w:r>
    </w:p>
    <w:p w14:paraId="21E10732" w14:textId="004A23C6" w:rsidR="009607FD" w:rsidRPr="00387C27" w:rsidRDefault="009607FD" w:rsidP="00387C27">
      <w:pPr>
        <w:shd w:val="clear" w:color="auto" w:fill="FFFFFF"/>
        <w:spacing w:after="0" w:line="317" w:lineRule="exact"/>
        <w:ind w:right="4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9607FD">
        <w:rPr>
          <w:rFonts w:ascii="Times New Roman" w:eastAsia="Times New Roman" w:hAnsi="Times New Roman"/>
          <w:b/>
          <w:sz w:val="28"/>
          <w:szCs w:val="28"/>
          <w:lang w:eastAsia="ru-RU"/>
        </w:rPr>
        <w:t>пятого  созыва</w:t>
      </w:r>
      <w:proofErr w:type="gramEnd"/>
    </w:p>
    <w:p w14:paraId="324FE2B0" w14:textId="779ECB0F" w:rsidR="0039682A" w:rsidRDefault="000F1A77" w:rsidP="000F1A77">
      <w:pPr>
        <w:tabs>
          <w:tab w:val="left" w:pos="7237"/>
        </w:tabs>
        <w:spacing w:before="120"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B6C71">
        <w:rPr>
          <w:rFonts w:ascii="Times New Roman" w:hAnsi="Times New Roman"/>
          <w:b/>
          <w:bCs/>
          <w:sz w:val="28"/>
          <w:szCs w:val="28"/>
        </w:rPr>
        <w:t>РЕШЕНИЕ</w:t>
      </w:r>
    </w:p>
    <w:p w14:paraId="0D6E28BD" w14:textId="77777777" w:rsidR="00387C27" w:rsidRDefault="00387C27" w:rsidP="000F1A77">
      <w:pPr>
        <w:tabs>
          <w:tab w:val="left" w:pos="7237"/>
        </w:tabs>
        <w:spacing w:before="120"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1FF1461" w14:textId="6B59BA81" w:rsidR="00387C27" w:rsidRPr="00CC0DDC" w:rsidRDefault="00387C27" w:rsidP="00387C27">
      <w:pPr>
        <w:widowControl w:val="0"/>
        <w:shd w:val="clear" w:color="auto" w:fill="FFFFFF"/>
        <w:tabs>
          <w:tab w:val="left" w:pos="4962"/>
          <w:tab w:val="left" w:leader="underscore" w:pos="8117"/>
        </w:tabs>
        <w:autoSpaceDE w:val="0"/>
        <w:autoSpaceDN w:val="0"/>
        <w:adjustRightInd w:val="0"/>
        <w:spacing w:after="0" w:line="240" w:lineRule="auto"/>
        <w:ind w:right="0"/>
        <w:rPr>
          <w:rFonts w:ascii="Times New Roman" w:eastAsia="Times New Roman" w:hAnsi="Times New Roman"/>
          <w:b/>
          <w:sz w:val="28"/>
          <w:szCs w:val="28"/>
          <w:highlight w:val="yellow"/>
          <w:lang w:eastAsia="ru-RU"/>
        </w:rPr>
      </w:pPr>
      <w:r w:rsidRPr="0075385B">
        <w:rPr>
          <w:rFonts w:ascii="Times New Roman" w:eastAsia="Times New Roman" w:hAnsi="Times New Roman"/>
          <w:b/>
          <w:color w:val="000000"/>
          <w:spacing w:val="-2"/>
          <w:sz w:val="28"/>
          <w:szCs w:val="16"/>
          <w:lang w:eastAsia="ru-RU"/>
        </w:rPr>
        <w:t>«</w:t>
      </w:r>
      <w:r>
        <w:rPr>
          <w:rFonts w:ascii="Times New Roman" w:eastAsia="Times New Roman" w:hAnsi="Times New Roman"/>
          <w:b/>
          <w:color w:val="000000"/>
          <w:spacing w:val="-2"/>
          <w:sz w:val="28"/>
          <w:szCs w:val="16"/>
          <w:lang w:eastAsia="ru-RU"/>
        </w:rPr>
        <w:t>25</w:t>
      </w:r>
      <w:r w:rsidRPr="00B223A6">
        <w:rPr>
          <w:rFonts w:ascii="Times New Roman" w:eastAsia="Times New Roman" w:hAnsi="Times New Roman"/>
          <w:b/>
          <w:color w:val="000000"/>
          <w:spacing w:val="-2"/>
          <w:sz w:val="28"/>
          <w:szCs w:val="16"/>
          <w:lang w:eastAsia="ru-RU"/>
        </w:rPr>
        <w:t xml:space="preserve">» </w:t>
      </w:r>
      <w:r>
        <w:rPr>
          <w:rFonts w:ascii="Times New Roman" w:eastAsia="Times New Roman" w:hAnsi="Times New Roman"/>
          <w:b/>
          <w:color w:val="000000"/>
          <w:spacing w:val="-2"/>
          <w:sz w:val="28"/>
          <w:szCs w:val="16"/>
          <w:lang w:eastAsia="ru-RU"/>
        </w:rPr>
        <w:t xml:space="preserve">марта </w:t>
      </w:r>
      <w:r w:rsidRPr="00B223A6">
        <w:rPr>
          <w:rFonts w:ascii="Times New Roman" w:eastAsia="Times New Roman" w:hAnsi="Times New Roman"/>
          <w:b/>
          <w:color w:val="000000"/>
          <w:spacing w:val="-2"/>
          <w:sz w:val="28"/>
          <w:szCs w:val="16"/>
          <w:lang w:eastAsia="ru-RU"/>
        </w:rPr>
        <w:t>202</w:t>
      </w:r>
      <w:r>
        <w:rPr>
          <w:rFonts w:ascii="Times New Roman" w:eastAsia="Times New Roman" w:hAnsi="Times New Roman"/>
          <w:b/>
          <w:color w:val="000000"/>
          <w:spacing w:val="-2"/>
          <w:sz w:val="28"/>
          <w:szCs w:val="16"/>
          <w:lang w:eastAsia="ru-RU"/>
        </w:rPr>
        <w:t>5</w:t>
      </w:r>
      <w:r w:rsidRPr="00B223A6">
        <w:rPr>
          <w:rFonts w:ascii="Times New Roman" w:eastAsia="Times New Roman" w:hAnsi="Times New Roman"/>
          <w:b/>
          <w:color w:val="000000"/>
          <w:spacing w:val="-2"/>
          <w:sz w:val="28"/>
          <w:szCs w:val="16"/>
          <w:lang w:eastAsia="ru-RU"/>
        </w:rPr>
        <w:t xml:space="preserve"> </w:t>
      </w:r>
      <w:r w:rsidRPr="00B223A6"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ru-RU"/>
        </w:rPr>
        <w:t>года</w:t>
      </w:r>
      <w:r w:rsidRPr="00AA1844"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ru-RU"/>
        </w:rPr>
        <w:t xml:space="preserve">                        </w:t>
      </w:r>
      <w:r w:rsidRPr="00AA184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114</w:t>
      </w:r>
      <w:r w:rsidRPr="0075385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</w:t>
      </w:r>
      <w:r w:rsidRPr="00595DAE">
        <w:rPr>
          <w:rFonts w:ascii="Times New Roman" w:eastAsia="Arial CYR" w:hAnsi="Times New Roman"/>
          <w:b/>
          <w:sz w:val="28"/>
          <w:szCs w:val="28"/>
        </w:rPr>
        <w:t>х. Новоалександровка</w:t>
      </w:r>
    </w:p>
    <w:p w14:paraId="01BAD886" w14:textId="77777777" w:rsidR="00387C27" w:rsidRPr="006B6C71" w:rsidRDefault="00387C27" w:rsidP="00387C27">
      <w:pPr>
        <w:tabs>
          <w:tab w:val="left" w:pos="7237"/>
        </w:tabs>
        <w:spacing w:before="120" w:after="0"/>
        <w:rPr>
          <w:rFonts w:ascii="Times New Roman" w:hAnsi="Times New Roman"/>
          <w:b/>
          <w:bCs/>
          <w:sz w:val="28"/>
          <w:szCs w:val="28"/>
        </w:rPr>
      </w:pPr>
    </w:p>
    <w:p w14:paraId="3DB84E88" w14:textId="646BCDDE" w:rsidR="00470635" w:rsidRDefault="00036692" w:rsidP="00036692">
      <w:pPr>
        <w:widowControl w:val="0"/>
        <w:shd w:val="clear" w:color="auto" w:fill="FFFFFF"/>
        <w:tabs>
          <w:tab w:val="left" w:pos="6005"/>
          <w:tab w:val="left" w:leader="underscore" w:pos="8117"/>
        </w:tabs>
        <w:autoSpaceDE w:val="0"/>
        <w:autoSpaceDN w:val="0"/>
        <w:adjustRightInd w:val="0"/>
        <w:spacing w:after="0" w:line="240" w:lineRule="auto"/>
        <w:ind w:left="5" w:right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A184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</w:t>
      </w:r>
      <w:r w:rsidR="0047063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внесении изменений в </w:t>
      </w:r>
      <w:r w:rsidR="009607FD">
        <w:rPr>
          <w:rFonts w:ascii="Times New Roman" w:eastAsia="Times New Roman" w:hAnsi="Times New Roman"/>
          <w:b/>
          <w:sz w:val="28"/>
          <w:szCs w:val="28"/>
          <w:lang w:eastAsia="ru-RU"/>
        </w:rPr>
        <w:t>р</w:t>
      </w:r>
      <w:r w:rsidR="0047063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ешение </w:t>
      </w:r>
    </w:p>
    <w:p w14:paraId="3656FC50" w14:textId="77777777" w:rsidR="009607FD" w:rsidRDefault="00470635" w:rsidP="00036692">
      <w:pPr>
        <w:widowControl w:val="0"/>
        <w:shd w:val="clear" w:color="auto" w:fill="FFFFFF"/>
        <w:tabs>
          <w:tab w:val="left" w:pos="6005"/>
          <w:tab w:val="left" w:leader="underscore" w:pos="8117"/>
        </w:tabs>
        <w:autoSpaceDE w:val="0"/>
        <w:autoSpaceDN w:val="0"/>
        <w:adjustRightInd w:val="0"/>
        <w:spacing w:after="0" w:line="240" w:lineRule="auto"/>
        <w:ind w:left="5" w:right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Собрания депутатов </w:t>
      </w:r>
      <w:r w:rsidR="0075385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Новоалександровского </w:t>
      </w:r>
    </w:p>
    <w:p w14:paraId="1EA04AC7" w14:textId="421A6B12" w:rsidR="00470635" w:rsidRDefault="00470635" w:rsidP="00036692">
      <w:pPr>
        <w:widowControl w:val="0"/>
        <w:shd w:val="clear" w:color="auto" w:fill="FFFFFF"/>
        <w:tabs>
          <w:tab w:val="left" w:pos="6005"/>
          <w:tab w:val="left" w:leader="underscore" w:pos="8117"/>
        </w:tabs>
        <w:autoSpaceDE w:val="0"/>
        <w:autoSpaceDN w:val="0"/>
        <w:adjustRightInd w:val="0"/>
        <w:spacing w:after="0" w:line="240" w:lineRule="auto"/>
        <w:ind w:left="5" w:right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сельского поселения от </w:t>
      </w:r>
      <w:r w:rsidR="0075385B">
        <w:rPr>
          <w:rFonts w:ascii="Times New Roman" w:eastAsia="Times New Roman" w:hAnsi="Times New Roman"/>
          <w:b/>
          <w:sz w:val="28"/>
          <w:szCs w:val="28"/>
          <w:lang w:eastAsia="ru-RU"/>
        </w:rPr>
        <w:t>15</w:t>
      </w:r>
      <w:r w:rsidRPr="0075385B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75385B">
        <w:rPr>
          <w:rFonts w:ascii="Times New Roman" w:eastAsia="Times New Roman" w:hAnsi="Times New Roman"/>
          <w:b/>
          <w:sz w:val="28"/>
          <w:szCs w:val="28"/>
          <w:lang w:eastAsia="ru-RU"/>
        </w:rPr>
        <w:t>11.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2022 № </w:t>
      </w:r>
      <w:r w:rsidR="0075385B">
        <w:rPr>
          <w:rFonts w:ascii="Times New Roman" w:eastAsia="Times New Roman" w:hAnsi="Times New Roman"/>
          <w:b/>
          <w:sz w:val="28"/>
          <w:szCs w:val="28"/>
          <w:lang w:eastAsia="ru-RU"/>
        </w:rPr>
        <w:t>40</w:t>
      </w:r>
    </w:p>
    <w:p w14:paraId="0661684C" w14:textId="77777777" w:rsidR="00036692" w:rsidRPr="00AA1844" w:rsidRDefault="00470635" w:rsidP="00036692">
      <w:pPr>
        <w:widowControl w:val="0"/>
        <w:shd w:val="clear" w:color="auto" w:fill="FFFFFF"/>
        <w:tabs>
          <w:tab w:val="left" w:pos="6005"/>
          <w:tab w:val="left" w:leader="underscore" w:pos="8117"/>
        </w:tabs>
        <w:autoSpaceDE w:val="0"/>
        <w:autoSpaceDN w:val="0"/>
        <w:adjustRightInd w:val="0"/>
        <w:spacing w:after="0" w:line="240" w:lineRule="auto"/>
        <w:ind w:left="5" w:right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«О земельном налоге</w:t>
      </w:r>
      <w:r w:rsidR="00036692" w:rsidRPr="00AA1844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14:paraId="61EAE155" w14:textId="77777777" w:rsidR="00AA1844" w:rsidRPr="00AA1844" w:rsidRDefault="00AA1844" w:rsidP="00AA1844">
      <w:pPr>
        <w:widowControl w:val="0"/>
        <w:autoSpaceDE w:val="0"/>
        <w:autoSpaceDN w:val="0"/>
        <w:adjustRightInd w:val="0"/>
        <w:spacing w:after="0" w:line="240" w:lineRule="auto"/>
        <w:ind w:right="0"/>
        <w:rPr>
          <w:rFonts w:ascii="Times New Roman" w:eastAsia="Times New Roman" w:hAnsi="Times New Roman"/>
          <w:b/>
          <w:sz w:val="20"/>
          <w:szCs w:val="20"/>
          <w:highlight w:val="green"/>
          <w:lang w:eastAsia="ru-RU"/>
        </w:rPr>
      </w:pPr>
    </w:p>
    <w:p w14:paraId="08202D1E" w14:textId="067784CB" w:rsidR="00AA1844" w:rsidRPr="00AA1844" w:rsidRDefault="00AA1844" w:rsidP="00AA1844">
      <w:pPr>
        <w:widowControl w:val="0"/>
        <w:autoSpaceDE w:val="0"/>
        <w:autoSpaceDN w:val="0"/>
        <w:adjustRightInd w:val="0"/>
        <w:spacing w:after="0" w:line="240" w:lineRule="auto"/>
        <w:ind w:righ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1844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B40EA9">
        <w:rPr>
          <w:rFonts w:ascii="Times New Roman" w:eastAsia="Times New Roman" w:hAnsi="Times New Roman"/>
          <w:sz w:val="28"/>
          <w:szCs w:val="28"/>
          <w:lang w:eastAsia="ru-RU"/>
        </w:rPr>
        <w:t xml:space="preserve"> целях приведения Решения Собрания депутатов </w:t>
      </w:r>
      <w:r w:rsidR="0075385B">
        <w:rPr>
          <w:rFonts w:ascii="Times New Roman" w:eastAsia="Times New Roman" w:hAnsi="Times New Roman"/>
          <w:sz w:val="28"/>
          <w:szCs w:val="28"/>
          <w:lang w:eastAsia="ru-RU"/>
        </w:rPr>
        <w:t>Новоалександровского</w:t>
      </w:r>
      <w:r w:rsidR="00B40EA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от </w:t>
      </w:r>
      <w:proofErr w:type="gramStart"/>
      <w:r w:rsidR="0075385B">
        <w:rPr>
          <w:rFonts w:ascii="Times New Roman" w:eastAsia="Times New Roman" w:hAnsi="Times New Roman"/>
          <w:sz w:val="28"/>
          <w:szCs w:val="28"/>
          <w:lang w:eastAsia="ru-RU"/>
        </w:rPr>
        <w:t>15.11</w:t>
      </w:r>
      <w:r w:rsidR="00B40EA9" w:rsidRPr="0075385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B40EA9">
        <w:rPr>
          <w:rFonts w:ascii="Times New Roman" w:eastAsia="Times New Roman" w:hAnsi="Times New Roman"/>
          <w:sz w:val="28"/>
          <w:szCs w:val="28"/>
          <w:lang w:eastAsia="ru-RU"/>
        </w:rPr>
        <w:t>2022  №</w:t>
      </w:r>
      <w:proofErr w:type="gramEnd"/>
      <w:r w:rsidR="0075385B">
        <w:rPr>
          <w:rFonts w:ascii="Times New Roman" w:eastAsia="Times New Roman" w:hAnsi="Times New Roman"/>
          <w:sz w:val="28"/>
          <w:szCs w:val="28"/>
          <w:lang w:eastAsia="ru-RU"/>
        </w:rPr>
        <w:t xml:space="preserve"> 40</w:t>
      </w:r>
      <w:r w:rsidR="00B40EA9">
        <w:rPr>
          <w:rFonts w:ascii="Times New Roman" w:eastAsia="Times New Roman" w:hAnsi="Times New Roman"/>
          <w:sz w:val="28"/>
          <w:szCs w:val="28"/>
          <w:lang w:eastAsia="ru-RU"/>
        </w:rPr>
        <w:t xml:space="preserve"> «О земельном налоге» в соответствие с действующим законодательством, </w:t>
      </w:r>
      <w:r w:rsidRPr="00AA1844">
        <w:rPr>
          <w:rFonts w:ascii="Times New Roman" w:eastAsia="Times New Roman" w:hAnsi="Times New Roman"/>
          <w:sz w:val="28"/>
          <w:szCs w:val="28"/>
          <w:lang w:eastAsia="ru-RU"/>
        </w:rPr>
        <w:t xml:space="preserve">Собрание депутатов </w:t>
      </w:r>
      <w:r w:rsidR="00C668E2">
        <w:rPr>
          <w:rFonts w:ascii="Times New Roman" w:eastAsia="Times New Roman" w:hAnsi="Times New Roman"/>
          <w:sz w:val="28"/>
          <w:szCs w:val="28"/>
          <w:lang w:eastAsia="ru-RU"/>
        </w:rPr>
        <w:t>Новоалександровского</w:t>
      </w:r>
      <w:r w:rsidRPr="00AA1844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Азовского района </w:t>
      </w:r>
      <w:r w:rsidR="00387C27">
        <w:rPr>
          <w:rFonts w:ascii="Times New Roman" w:eastAsia="Times New Roman" w:hAnsi="Times New Roman"/>
          <w:sz w:val="28"/>
          <w:szCs w:val="28"/>
          <w:lang w:eastAsia="ru-RU"/>
        </w:rPr>
        <w:t>р е ш и л о:</w:t>
      </w:r>
    </w:p>
    <w:p w14:paraId="556F86BA" w14:textId="77777777" w:rsidR="00AA1844" w:rsidRPr="00AA1844" w:rsidRDefault="00AA1844" w:rsidP="00AA1844">
      <w:pPr>
        <w:widowControl w:val="0"/>
        <w:autoSpaceDE w:val="0"/>
        <w:autoSpaceDN w:val="0"/>
        <w:adjustRightInd w:val="0"/>
        <w:spacing w:after="0" w:line="240" w:lineRule="auto"/>
        <w:ind w:right="0" w:firstLine="709"/>
        <w:jc w:val="center"/>
        <w:rPr>
          <w:rFonts w:ascii="Times New Roman" w:eastAsia="Times New Roman" w:hAnsi="Times New Roman"/>
          <w:sz w:val="28"/>
          <w:szCs w:val="28"/>
          <w:highlight w:val="green"/>
          <w:lang w:eastAsia="ru-RU"/>
        </w:rPr>
      </w:pPr>
    </w:p>
    <w:p w14:paraId="6BE13606" w14:textId="77777777" w:rsidR="00B40EA9" w:rsidRPr="00AA1844" w:rsidRDefault="00B40EA9" w:rsidP="00AA1844">
      <w:pPr>
        <w:widowControl w:val="0"/>
        <w:autoSpaceDE w:val="0"/>
        <w:autoSpaceDN w:val="0"/>
        <w:adjustRightInd w:val="0"/>
        <w:spacing w:after="0" w:line="240" w:lineRule="auto"/>
        <w:ind w:right="0" w:firstLine="709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39E287E8" w14:textId="2D6A9A75" w:rsidR="007866A7" w:rsidRDefault="00AA1844" w:rsidP="007866A7">
      <w:pPr>
        <w:widowControl w:val="0"/>
        <w:numPr>
          <w:ilvl w:val="0"/>
          <w:numId w:val="6"/>
        </w:numPr>
        <w:tabs>
          <w:tab w:val="num" w:pos="0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right="0" w:firstLine="540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 w:rsidRPr="00AA1844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66125C">
        <w:rPr>
          <w:rFonts w:ascii="Times New Roman" w:eastAsia="Times New Roman" w:hAnsi="Times New Roman"/>
          <w:sz w:val="28"/>
          <w:szCs w:val="28"/>
          <w:lang w:eastAsia="ru-RU"/>
        </w:rPr>
        <w:t xml:space="preserve">нести в </w:t>
      </w:r>
      <w:r w:rsidR="00387C27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66125C">
        <w:rPr>
          <w:rFonts w:ascii="Times New Roman" w:eastAsia="Times New Roman" w:hAnsi="Times New Roman"/>
          <w:sz w:val="28"/>
          <w:szCs w:val="28"/>
          <w:lang w:eastAsia="ru-RU"/>
        </w:rPr>
        <w:t xml:space="preserve">ешение Собрания депутатов </w:t>
      </w:r>
      <w:r w:rsidR="007174D4">
        <w:rPr>
          <w:rFonts w:ascii="Times New Roman" w:eastAsia="Times New Roman" w:hAnsi="Times New Roman"/>
          <w:sz w:val="28"/>
          <w:szCs w:val="28"/>
          <w:lang w:eastAsia="ru-RU"/>
        </w:rPr>
        <w:t>Новоалександровского</w:t>
      </w:r>
      <w:r w:rsidR="00036692" w:rsidRPr="00AB7D4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A1844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</w:t>
      </w:r>
      <w:r w:rsidR="0066125C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7174D4">
        <w:rPr>
          <w:rFonts w:ascii="Times New Roman" w:eastAsia="Times New Roman" w:hAnsi="Times New Roman"/>
          <w:sz w:val="28"/>
          <w:szCs w:val="28"/>
          <w:lang w:eastAsia="ru-RU"/>
        </w:rPr>
        <w:t>15.11</w:t>
      </w:r>
      <w:r w:rsidR="0066125C">
        <w:rPr>
          <w:rFonts w:ascii="Times New Roman" w:eastAsia="Times New Roman" w:hAnsi="Times New Roman"/>
          <w:sz w:val="28"/>
          <w:szCs w:val="28"/>
          <w:lang w:eastAsia="ru-RU"/>
        </w:rPr>
        <w:t xml:space="preserve">.2022 № </w:t>
      </w:r>
      <w:r w:rsidR="007174D4">
        <w:rPr>
          <w:rFonts w:ascii="Times New Roman" w:eastAsia="Times New Roman" w:hAnsi="Times New Roman"/>
          <w:sz w:val="28"/>
          <w:szCs w:val="28"/>
          <w:lang w:eastAsia="ru-RU"/>
        </w:rPr>
        <w:t>40</w:t>
      </w:r>
      <w:r w:rsidR="0066125C">
        <w:rPr>
          <w:rFonts w:ascii="Times New Roman" w:eastAsia="Times New Roman" w:hAnsi="Times New Roman"/>
          <w:sz w:val="28"/>
          <w:szCs w:val="28"/>
          <w:lang w:eastAsia="ru-RU"/>
        </w:rPr>
        <w:t xml:space="preserve"> «О земельном налоге» следующие изменения:</w:t>
      </w:r>
      <w:bookmarkStart w:id="0" w:name="_Hlk117157576"/>
    </w:p>
    <w:p w14:paraId="42848F58" w14:textId="77777777" w:rsidR="00583093" w:rsidRPr="007866A7" w:rsidRDefault="00A31AD8" w:rsidP="007866A7">
      <w:pPr>
        <w:widowControl w:val="0"/>
        <w:numPr>
          <w:ilvl w:val="1"/>
          <w:numId w:val="10"/>
        </w:num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0" w:right="0" w:firstLine="567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 w:rsidRPr="007866A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П</w:t>
      </w:r>
      <w:r w:rsidR="00583093" w:rsidRPr="007866A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одпункт </w:t>
      </w:r>
      <w:r w:rsidR="007174D4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3.11</w:t>
      </w:r>
      <w:r w:rsidR="00583093" w:rsidRPr="007866A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пункта</w:t>
      </w:r>
      <w:r w:rsidR="007174D4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3</w:t>
      </w:r>
      <w:r w:rsidR="00583093" w:rsidRPr="007866A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7866A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изложить в следующей редакции:</w:t>
      </w:r>
    </w:p>
    <w:p w14:paraId="727C086B" w14:textId="0A8A5B7F" w:rsidR="00A31AD8" w:rsidRDefault="001F3D1C" w:rsidP="00A31AD8">
      <w:pPr>
        <w:widowControl w:val="0"/>
        <w:shd w:val="clear" w:color="auto" w:fill="FFFFFF"/>
        <w:tabs>
          <w:tab w:val="left" w:pos="851"/>
          <w:tab w:val="left" w:pos="970"/>
          <w:tab w:val="left" w:pos="1134"/>
        </w:tabs>
        <w:autoSpaceDE w:val="0"/>
        <w:autoSpaceDN w:val="0"/>
        <w:adjustRightInd w:val="0"/>
        <w:spacing w:after="0" w:line="317" w:lineRule="exact"/>
        <w:ind w:right="0" w:firstLine="709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Г</w:t>
      </w:r>
      <w:r w:rsidR="00A31AD8" w:rsidRPr="00A31AD8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раждане, призванные на военную службу по мобилизации в Вооруженные Силы Российской Федерации</w:t>
      </w:r>
      <w:r w:rsidR="00753B21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="00753B21" w:rsidRPr="00753B21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в соответствии с Указом Президента Российской Федерации от 21.09.2022 </w:t>
      </w:r>
      <w:r w:rsidR="00753B21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№</w:t>
      </w:r>
      <w:r w:rsidR="00753B21" w:rsidRPr="00753B21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647</w:t>
      </w:r>
      <w:r w:rsidR="00A31AD8" w:rsidRPr="00A31AD8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, граждане, заключившие в связи с участием в специальной военной операции контракт о прохождении военной службы</w:t>
      </w:r>
      <w:r w:rsidR="00753B21" w:rsidRPr="00753B21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в соответствии с Федеральным законом от 28.03.1998 </w:t>
      </w:r>
      <w:r w:rsidR="00753B21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№</w:t>
      </w:r>
      <w:r w:rsidR="00753B21" w:rsidRPr="00753B21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53-ФЗ </w:t>
      </w:r>
      <w:r w:rsidR="00753B21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«</w:t>
      </w:r>
      <w:r w:rsidR="00753B21" w:rsidRPr="00753B21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О воинской обязанности и военной службе</w:t>
      </w:r>
      <w:r w:rsidR="00753B21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»</w:t>
      </w:r>
      <w:r w:rsidR="00A31AD8" w:rsidRPr="00A31AD8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а также их супруга (супруг),</w:t>
      </w:r>
      <w:r w:rsidR="0060589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="00A31AD8" w:rsidRPr="00A31AD8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несовершеннолетние дети,</w:t>
      </w:r>
      <w:r w:rsidR="00723122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="0060589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дети </w:t>
      </w:r>
      <w:r w:rsidR="00AF0AB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в </w:t>
      </w:r>
      <w:r w:rsidR="0060589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возрасте до 23 лет, обучающиеся в образовательных организациях по очной форме обучения, дети, находящиеся под опекой</w:t>
      </w:r>
      <w:r w:rsidR="00723122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="0060589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(попечительством)</w:t>
      </w:r>
      <w:r w:rsidR="00723122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,</w:t>
      </w:r>
      <w:r w:rsidR="000C0D66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родители (усыновители)</w:t>
      </w:r>
      <w:r w:rsidR="009374B4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».</w:t>
      </w:r>
    </w:p>
    <w:p w14:paraId="1B5BEED4" w14:textId="77777777" w:rsidR="00A31AD8" w:rsidRDefault="009374B4" w:rsidP="007866A7">
      <w:pPr>
        <w:widowControl w:val="0"/>
        <w:numPr>
          <w:ilvl w:val="1"/>
          <w:numId w:val="10"/>
        </w:numPr>
        <w:shd w:val="clear" w:color="auto" w:fill="FFFFFF"/>
        <w:tabs>
          <w:tab w:val="left" w:pos="851"/>
          <w:tab w:val="left" w:pos="970"/>
          <w:tab w:val="left" w:pos="1134"/>
          <w:tab w:val="left" w:pos="1276"/>
        </w:tabs>
        <w:autoSpaceDE w:val="0"/>
        <w:autoSpaceDN w:val="0"/>
        <w:adjustRightInd w:val="0"/>
        <w:spacing w:after="0" w:line="317" w:lineRule="exact"/>
        <w:ind w:left="0" w:right="0" w:firstLine="709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9374B4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Пункт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="00202E4C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4 </w:t>
      </w:r>
      <w:r w:rsidRPr="009374B4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изложить в следующей редакции:</w:t>
      </w:r>
    </w:p>
    <w:bookmarkEnd w:id="0"/>
    <w:p w14:paraId="30E5FB88" w14:textId="77777777" w:rsidR="00AA1844" w:rsidRPr="00AA1844" w:rsidRDefault="009374B4" w:rsidP="00AA1844">
      <w:pPr>
        <w:spacing w:after="0" w:line="240" w:lineRule="auto"/>
        <w:ind w:right="0" w:firstLine="567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«</w:t>
      </w:r>
      <w:r w:rsidR="00707E4C" w:rsidRPr="00202E4C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4</w:t>
      </w:r>
      <w:r w:rsidR="00AA1844" w:rsidRPr="00202E4C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.</w:t>
      </w:r>
      <w:r w:rsidR="00707E4C" w:rsidRPr="00707E4C">
        <w:t xml:space="preserve"> </w:t>
      </w:r>
      <w:r w:rsidR="00AA1844" w:rsidRPr="00AA1844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Налоговая льгота предоставляется с учетом положений пункта 6.1 статьи 391 и пункта 10 статьи 396 Налогового кодекса Российской Федерации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.</w:t>
      </w:r>
    </w:p>
    <w:p w14:paraId="01EF52F2" w14:textId="77777777" w:rsidR="00D83398" w:rsidRDefault="007A4D89" w:rsidP="00C67A5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right="0" w:firstLine="567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 w:rsidRPr="007A4D89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Основанием для предоставления льгот гражданам, указанным в </w:t>
      </w:r>
      <w:r w:rsidR="00E259E0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п</w:t>
      </w:r>
      <w:r w:rsidR="00E259E0" w:rsidRPr="00E259E0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одпункт</w:t>
      </w:r>
      <w:r w:rsidR="00E259E0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е</w:t>
      </w:r>
      <w:r w:rsidR="00E259E0" w:rsidRPr="00E259E0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0C0D66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3.11</w:t>
      </w:r>
      <w:r w:rsidR="000C0D66" w:rsidRPr="007866A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="00E259E0" w:rsidRPr="00E259E0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пункта</w:t>
      </w:r>
      <w:r w:rsidR="000C0D66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0C0D66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3</w:t>
      </w:r>
      <w:r w:rsidR="000C0D66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A4D89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является </w:t>
      </w:r>
      <w:r w:rsidR="00D83398" w:rsidRPr="00D83398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справка войсковой части, военного комиссариата или органа, выполняющего функции военного комиссариата, о призыве гражданина на военную службу по мобилизации в Вооруженные Силы Российской Федерации, о заключении контракта о прохождении военной службы или контракта о пребывании в добровольческом формировании (о добровольном содействии в выполнении задач, возложенных на Вооруженные Силы Российской Федерации) и (или) 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участнику специальной военной операции, </w:t>
      </w:r>
      <w:r w:rsidR="00D83398" w:rsidRPr="00D83398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lastRenderedPageBreak/>
        <w:t>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члену семьи участника специальной военной операции, копия свидетельства о заключении брака (для супруги (супруга), копия свидетельства о рождении ребенка, при необходимости - также копия свидетельства об установлении отцовства (для несовершеннолетних детей</w:t>
      </w:r>
      <w:r w:rsidR="00AF0AB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,</w:t>
      </w:r>
      <w:r w:rsidR="00AF0AB7" w:rsidRPr="00AF0AB7">
        <w:t xml:space="preserve"> </w:t>
      </w:r>
      <w:r w:rsidR="00AF0AB7" w:rsidRPr="00AF0AB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дет</w:t>
      </w:r>
      <w:r w:rsidR="00AF0AB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ей в</w:t>
      </w:r>
      <w:r w:rsidR="00AF0AB7" w:rsidRPr="00AF0AB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возрасте до 23 лет, обучающи</w:t>
      </w:r>
      <w:r w:rsidR="00AF0AB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х</w:t>
      </w:r>
      <w:r w:rsidR="00AF0AB7" w:rsidRPr="00AF0AB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ся в образовательных организациях по очной форме обучения</w:t>
      </w:r>
      <w:r w:rsidR="00D83398" w:rsidRPr="00D83398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), копия свидетельства о рождении гражданина, призванного на военную службу по мобилизации в Вооруженные Силы Российской Федерации, гражданина, заключившего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 (для родителей (усыновителей), копия акта об усыновлении (для усыновителей).</w:t>
      </w:r>
    </w:p>
    <w:p w14:paraId="554DCCC7" w14:textId="77777777" w:rsidR="004C75A7" w:rsidRDefault="004C75A7" w:rsidP="00942D71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right="0" w:firstLine="567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 w:rsidRPr="009D199F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Гражданам, призванным на военную службу по мобилизации в Вооруженные Силы Российской Федерации, льгота предоставляется в </w:t>
      </w:r>
      <w:proofErr w:type="spellStart"/>
      <w:r w:rsidRPr="009D199F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беззаявительном</w:t>
      </w:r>
      <w:proofErr w:type="spellEnd"/>
      <w:r w:rsidRPr="009D199F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порядке.</w:t>
      </w:r>
    </w:p>
    <w:p w14:paraId="24B5D759" w14:textId="23FA859C" w:rsidR="007174D4" w:rsidRDefault="006E3854" w:rsidP="007174D4">
      <w:pPr>
        <w:widowControl w:val="0"/>
        <w:numPr>
          <w:ilvl w:val="0"/>
          <w:numId w:val="6"/>
        </w:numPr>
        <w:tabs>
          <w:tab w:val="clear" w:pos="360"/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709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 w:rsidRPr="007174D4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Настоящее </w:t>
      </w:r>
      <w:r w:rsidR="009607FD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р</w:t>
      </w:r>
      <w:r w:rsidRPr="007174D4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ешение подлежит официальному опубликованию в средствах массовой информации</w:t>
      </w:r>
      <w:r w:rsidR="009D199F" w:rsidRPr="007174D4">
        <w:t xml:space="preserve"> </w:t>
      </w:r>
      <w:r w:rsidR="009D199F" w:rsidRPr="007174D4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и подлежит размещению на официальном сайте Администрации </w:t>
      </w:r>
      <w:r w:rsidR="007174D4" w:rsidRPr="002C3945">
        <w:rPr>
          <w:rFonts w:ascii="Times New Roman" w:eastAsia="Times New Roman" w:hAnsi="Times New Roman"/>
          <w:sz w:val="28"/>
          <w:szCs w:val="28"/>
          <w:lang w:eastAsia="ru-RU"/>
        </w:rPr>
        <w:t>Новоалександровского</w:t>
      </w:r>
      <w:r w:rsidR="007174D4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7174D4" w:rsidRPr="00E829C8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сельского поселения (</w:t>
      </w:r>
      <w:hyperlink r:id="rId8" w:history="1">
        <w:r w:rsidR="00674DED" w:rsidRPr="00731F2F">
          <w:rPr>
            <w:rStyle w:val="a8"/>
            <w:rFonts w:ascii="Times New Roman" w:eastAsia="Times New Roman" w:hAnsi="Times New Roman"/>
            <w:spacing w:val="-1"/>
            <w:sz w:val="28"/>
            <w:szCs w:val="28"/>
            <w:lang w:eastAsia="ru-RU"/>
          </w:rPr>
          <w:t>http://novoaleksandrovskoe.ru</w:t>
        </w:r>
      </w:hyperlink>
      <w:r w:rsidR="007174D4" w:rsidRPr="00E829C8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).</w:t>
      </w:r>
    </w:p>
    <w:p w14:paraId="6F132EC5" w14:textId="445EF991" w:rsidR="009374B4" w:rsidRDefault="007866A7" w:rsidP="00674DED">
      <w:pPr>
        <w:widowControl w:val="0"/>
        <w:numPr>
          <w:ilvl w:val="0"/>
          <w:numId w:val="6"/>
        </w:numPr>
        <w:tabs>
          <w:tab w:val="clear" w:pos="360"/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709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 w:rsidRPr="00674DED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Н</w:t>
      </w:r>
      <w:r w:rsidR="00727725" w:rsidRPr="00674DED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астояще</w:t>
      </w:r>
      <w:r w:rsidR="007F0242" w:rsidRPr="00674DED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е</w:t>
      </w:r>
      <w:r w:rsidR="00727725" w:rsidRPr="00674DED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9607FD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р</w:t>
      </w:r>
      <w:r w:rsidR="00727725" w:rsidRPr="00674DED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ешени</w:t>
      </w:r>
      <w:r w:rsidR="007F0242" w:rsidRPr="00674DED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е</w:t>
      </w:r>
      <w:r w:rsidR="00727725" w:rsidRPr="00674DED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вступает в силу с момента официального опубликования и применяется к правоотношениям, </w:t>
      </w:r>
      <w:r w:rsidR="00942D71" w:rsidRPr="00674DED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с</w:t>
      </w:r>
      <w:r w:rsidR="00727725" w:rsidRPr="00674DED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вязанным с уплатой земельного налога за налоговые периоды 2021, 2022</w:t>
      </w:r>
      <w:r w:rsidR="00CC0DDC" w:rsidRPr="00674DED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,</w:t>
      </w:r>
      <w:r w:rsidR="00727725" w:rsidRPr="00674DED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2023</w:t>
      </w:r>
      <w:r w:rsidR="00CC0DDC" w:rsidRPr="00674DED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и 2024</w:t>
      </w:r>
      <w:r w:rsidR="00727725" w:rsidRPr="00674DED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годов</w:t>
      </w:r>
      <w:r w:rsidR="006E3854" w:rsidRPr="00674DED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 (по срокам уплаты 1 декабря 2022 года, 1 декабря 2023 года</w:t>
      </w:r>
      <w:r w:rsidR="00CC0DDC" w:rsidRPr="00674DED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,</w:t>
      </w:r>
      <w:r w:rsidR="006E3854" w:rsidRPr="00674DED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1 декабря 2024 года</w:t>
      </w:r>
      <w:r w:rsidR="00CC0DDC" w:rsidRPr="00674DED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и 1 декабря 2025 года</w:t>
      </w:r>
      <w:r w:rsidR="006E3854" w:rsidRPr="00674DED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соответственно)</w:t>
      </w:r>
      <w:r w:rsidR="00727725" w:rsidRPr="00674DED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.</w:t>
      </w:r>
    </w:p>
    <w:p w14:paraId="4DF639AC" w14:textId="7DD8C836" w:rsidR="00727725" w:rsidRPr="00674DED" w:rsidRDefault="00727725" w:rsidP="009607FD">
      <w:pPr>
        <w:widowControl w:val="0"/>
        <w:numPr>
          <w:ilvl w:val="0"/>
          <w:numId w:val="6"/>
        </w:numPr>
        <w:tabs>
          <w:tab w:val="clear" w:pos="360"/>
          <w:tab w:val="left" w:pos="993"/>
        </w:tabs>
        <w:autoSpaceDE w:val="0"/>
        <w:autoSpaceDN w:val="0"/>
        <w:adjustRightInd w:val="0"/>
        <w:spacing w:after="0" w:line="240" w:lineRule="auto"/>
        <w:ind w:left="709" w:right="0" w:firstLine="0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 w:rsidRPr="00674DED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Контроль за исполнением настоящего </w:t>
      </w:r>
      <w:r w:rsidR="009607FD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р</w:t>
      </w:r>
      <w:r w:rsidRPr="00674DED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ешения оставляю за собой</w:t>
      </w:r>
      <w:r w:rsidR="00942D71" w:rsidRPr="00674DED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.</w:t>
      </w:r>
    </w:p>
    <w:p w14:paraId="7A0F49EE" w14:textId="77777777" w:rsidR="007174D4" w:rsidRDefault="007174D4" w:rsidP="007174D4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709" w:right="0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</w:p>
    <w:p w14:paraId="3794367C" w14:textId="77777777" w:rsidR="007174D4" w:rsidRDefault="007174D4" w:rsidP="007174D4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709" w:right="0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</w:p>
    <w:p w14:paraId="6E37E624" w14:textId="77777777" w:rsidR="00387C27" w:rsidRPr="00CD531D" w:rsidRDefault="00387C27" w:rsidP="00387C27">
      <w:pPr>
        <w:pStyle w:val="ConsPlusNormal"/>
        <w:ind w:firstLine="0"/>
        <w:rPr>
          <w:rFonts w:ascii="Times New Roman" w:hAnsi="Times New Roman"/>
          <w:b/>
          <w:sz w:val="28"/>
          <w:szCs w:val="28"/>
        </w:rPr>
      </w:pPr>
      <w:r w:rsidRPr="00CD531D">
        <w:rPr>
          <w:rFonts w:ascii="Times New Roman" w:hAnsi="Times New Roman"/>
          <w:b/>
          <w:sz w:val="28"/>
          <w:szCs w:val="28"/>
        </w:rPr>
        <w:t xml:space="preserve">Председатель Собрания депутатов – </w:t>
      </w:r>
    </w:p>
    <w:p w14:paraId="7184F813" w14:textId="77777777" w:rsidR="00387C27" w:rsidRPr="00CD531D" w:rsidRDefault="00387C27" w:rsidP="00387C27">
      <w:pPr>
        <w:pStyle w:val="ConsPlusNormal"/>
        <w:ind w:firstLine="0"/>
        <w:rPr>
          <w:rFonts w:ascii="Times New Roman" w:hAnsi="Times New Roman"/>
          <w:b/>
          <w:sz w:val="28"/>
          <w:szCs w:val="28"/>
        </w:rPr>
      </w:pPr>
      <w:proofErr w:type="gramStart"/>
      <w:r w:rsidRPr="00CD531D">
        <w:rPr>
          <w:rFonts w:ascii="Times New Roman" w:hAnsi="Times New Roman"/>
          <w:b/>
          <w:sz w:val="28"/>
          <w:szCs w:val="28"/>
        </w:rPr>
        <w:t>глава  Новоалександровского</w:t>
      </w:r>
      <w:proofErr w:type="gramEnd"/>
    </w:p>
    <w:p w14:paraId="152DDAA1" w14:textId="13A4A135" w:rsidR="00387C27" w:rsidRPr="00CD531D" w:rsidRDefault="00387C27" w:rsidP="00387C27">
      <w:pPr>
        <w:pStyle w:val="ConsPlusNormal"/>
        <w:ind w:firstLine="0"/>
        <w:rPr>
          <w:rFonts w:ascii="Times New Roman" w:hAnsi="Times New Roman"/>
          <w:sz w:val="28"/>
          <w:szCs w:val="28"/>
        </w:rPr>
      </w:pPr>
      <w:r w:rsidRPr="00CD531D">
        <w:rPr>
          <w:rFonts w:ascii="Times New Roman" w:hAnsi="Times New Roman"/>
          <w:b/>
          <w:sz w:val="28"/>
          <w:szCs w:val="28"/>
        </w:rPr>
        <w:t xml:space="preserve">сельского поселения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Pr="00CD531D">
        <w:rPr>
          <w:rFonts w:ascii="Times New Roman" w:hAnsi="Times New Roman"/>
          <w:b/>
          <w:sz w:val="28"/>
          <w:szCs w:val="28"/>
        </w:rPr>
        <w:t>Д.В. Выборнов</w:t>
      </w:r>
    </w:p>
    <w:p w14:paraId="1B29115B" w14:textId="77777777" w:rsidR="00387C27" w:rsidRDefault="00387C27" w:rsidP="00387C27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14:paraId="4BFAF2CF" w14:textId="77777777" w:rsidR="007174D4" w:rsidRPr="00727725" w:rsidRDefault="007174D4" w:rsidP="007174D4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709" w:right="0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</w:p>
    <w:sectPr w:rsidR="007174D4" w:rsidRPr="00727725" w:rsidSect="009607FD">
      <w:headerReference w:type="default" r:id="rId9"/>
      <w:pgSz w:w="11906" w:h="16838"/>
      <w:pgMar w:top="567" w:right="566" w:bottom="567" w:left="1701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0A80F" w14:textId="77777777" w:rsidR="003030A5" w:rsidRDefault="003030A5" w:rsidP="00B32E8D">
      <w:pPr>
        <w:spacing w:after="0" w:line="240" w:lineRule="auto"/>
      </w:pPr>
      <w:r>
        <w:separator/>
      </w:r>
    </w:p>
  </w:endnote>
  <w:endnote w:type="continuationSeparator" w:id="0">
    <w:p w14:paraId="2D4DFE63" w14:textId="77777777" w:rsidR="003030A5" w:rsidRDefault="003030A5" w:rsidP="00B32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8F510" w14:textId="77777777" w:rsidR="003030A5" w:rsidRDefault="003030A5" w:rsidP="00B32E8D">
      <w:pPr>
        <w:spacing w:after="0" w:line="240" w:lineRule="auto"/>
      </w:pPr>
      <w:r>
        <w:separator/>
      </w:r>
    </w:p>
  </w:footnote>
  <w:footnote w:type="continuationSeparator" w:id="0">
    <w:p w14:paraId="7D5D3CBA" w14:textId="77777777" w:rsidR="003030A5" w:rsidRDefault="003030A5" w:rsidP="00B32E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2CC16" w14:textId="178F81BF" w:rsidR="0092119C" w:rsidRPr="0079028F" w:rsidRDefault="0092119C" w:rsidP="00387C27">
    <w:pPr>
      <w:pStyle w:val="a4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C5CBA"/>
    <w:multiLevelType w:val="hybridMultilevel"/>
    <w:tmpl w:val="E24E4F12"/>
    <w:lvl w:ilvl="0" w:tplc="F72041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12012BA"/>
    <w:multiLevelType w:val="hybridMultilevel"/>
    <w:tmpl w:val="FE78E956"/>
    <w:lvl w:ilvl="0" w:tplc="64E6509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7A3409E"/>
    <w:multiLevelType w:val="multilevel"/>
    <w:tmpl w:val="3DCC46CC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20" w:hanging="2160"/>
      </w:pPr>
      <w:rPr>
        <w:rFonts w:hint="default"/>
      </w:rPr>
    </w:lvl>
  </w:abstractNum>
  <w:abstractNum w:abstractNumId="3" w15:restartNumberingAfterBreak="0">
    <w:nsid w:val="2F116D85"/>
    <w:multiLevelType w:val="hybridMultilevel"/>
    <w:tmpl w:val="B1349710"/>
    <w:lvl w:ilvl="0" w:tplc="3D78B12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7529DB"/>
    <w:multiLevelType w:val="multilevel"/>
    <w:tmpl w:val="C39CD3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5B4F283C"/>
    <w:multiLevelType w:val="hybridMultilevel"/>
    <w:tmpl w:val="EF2AA760"/>
    <w:lvl w:ilvl="0" w:tplc="E9D06B8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803761F"/>
    <w:multiLevelType w:val="hybridMultilevel"/>
    <w:tmpl w:val="C2F01A38"/>
    <w:lvl w:ilvl="0" w:tplc="3A54187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" w15:restartNumberingAfterBreak="0">
    <w:nsid w:val="68D46323"/>
    <w:multiLevelType w:val="multilevel"/>
    <w:tmpl w:val="023043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" w15:restartNumberingAfterBreak="0">
    <w:nsid w:val="6AC6775D"/>
    <w:multiLevelType w:val="multilevel"/>
    <w:tmpl w:val="CF06C4A0"/>
    <w:lvl w:ilvl="0">
      <w:start w:val="1"/>
      <w:numFmt w:val="decimal"/>
      <w:lvlText w:val="%1)"/>
      <w:legacy w:legacy="1" w:legacySpace="0" w:legacyIndent="360"/>
      <w:lvlJc w:val="left"/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70275602"/>
    <w:multiLevelType w:val="hybridMultilevel"/>
    <w:tmpl w:val="38023158"/>
    <w:lvl w:ilvl="0" w:tplc="531476E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6078417">
    <w:abstractNumId w:val="9"/>
  </w:num>
  <w:num w:numId="2" w16cid:durableId="1969312018">
    <w:abstractNumId w:val="5"/>
  </w:num>
  <w:num w:numId="3" w16cid:durableId="1501507703">
    <w:abstractNumId w:val="6"/>
  </w:num>
  <w:num w:numId="4" w16cid:durableId="1527138522">
    <w:abstractNumId w:val="0"/>
  </w:num>
  <w:num w:numId="5" w16cid:durableId="956909355">
    <w:abstractNumId w:val="8"/>
  </w:num>
  <w:num w:numId="6" w16cid:durableId="1189373618">
    <w:abstractNumId w:val="4"/>
  </w:num>
  <w:num w:numId="7" w16cid:durableId="1158305140">
    <w:abstractNumId w:val="1"/>
  </w:num>
  <w:num w:numId="8" w16cid:durableId="2095276538">
    <w:abstractNumId w:val="3"/>
  </w:num>
  <w:num w:numId="9" w16cid:durableId="1136415091">
    <w:abstractNumId w:val="2"/>
  </w:num>
  <w:num w:numId="10" w16cid:durableId="4759997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682A"/>
    <w:rsid w:val="0001566D"/>
    <w:rsid w:val="00036692"/>
    <w:rsid w:val="00066B3D"/>
    <w:rsid w:val="00082646"/>
    <w:rsid w:val="000C0D66"/>
    <w:rsid w:val="000C1FF5"/>
    <w:rsid w:val="000C2A9C"/>
    <w:rsid w:val="000C6643"/>
    <w:rsid w:val="000D5981"/>
    <w:rsid w:val="000D7238"/>
    <w:rsid w:val="000F1A77"/>
    <w:rsid w:val="00131E5E"/>
    <w:rsid w:val="00133277"/>
    <w:rsid w:val="00147767"/>
    <w:rsid w:val="0015583E"/>
    <w:rsid w:val="00171358"/>
    <w:rsid w:val="00176D51"/>
    <w:rsid w:val="00184D45"/>
    <w:rsid w:val="00195F41"/>
    <w:rsid w:val="00195F47"/>
    <w:rsid w:val="00197513"/>
    <w:rsid w:val="001C7F9B"/>
    <w:rsid w:val="001D53D7"/>
    <w:rsid w:val="001E50A0"/>
    <w:rsid w:val="001F3D1C"/>
    <w:rsid w:val="001F539C"/>
    <w:rsid w:val="00202E4C"/>
    <w:rsid w:val="002066A3"/>
    <w:rsid w:val="002220C2"/>
    <w:rsid w:val="002279BB"/>
    <w:rsid w:val="00232B83"/>
    <w:rsid w:val="002408D3"/>
    <w:rsid w:val="00251AB9"/>
    <w:rsid w:val="002871D7"/>
    <w:rsid w:val="00293694"/>
    <w:rsid w:val="002B3327"/>
    <w:rsid w:val="002C3260"/>
    <w:rsid w:val="002C45E0"/>
    <w:rsid w:val="002C460C"/>
    <w:rsid w:val="002C64BF"/>
    <w:rsid w:val="002C6978"/>
    <w:rsid w:val="002E026F"/>
    <w:rsid w:val="002E5955"/>
    <w:rsid w:val="002E689F"/>
    <w:rsid w:val="003030A5"/>
    <w:rsid w:val="00314734"/>
    <w:rsid w:val="00334F01"/>
    <w:rsid w:val="00353C37"/>
    <w:rsid w:val="00365C49"/>
    <w:rsid w:val="00367590"/>
    <w:rsid w:val="00370D8C"/>
    <w:rsid w:val="00387C27"/>
    <w:rsid w:val="00394576"/>
    <w:rsid w:val="0039682A"/>
    <w:rsid w:val="003B64D4"/>
    <w:rsid w:val="003B6DE5"/>
    <w:rsid w:val="003D44F3"/>
    <w:rsid w:val="003E3E2C"/>
    <w:rsid w:val="003E594B"/>
    <w:rsid w:val="004422D2"/>
    <w:rsid w:val="00446FA6"/>
    <w:rsid w:val="00470635"/>
    <w:rsid w:val="00482D27"/>
    <w:rsid w:val="004A07A4"/>
    <w:rsid w:val="004C75A7"/>
    <w:rsid w:val="004D658D"/>
    <w:rsid w:val="004D7EF8"/>
    <w:rsid w:val="004E7B46"/>
    <w:rsid w:val="004F448B"/>
    <w:rsid w:val="00530ED8"/>
    <w:rsid w:val="00532FAC"/>
    <w:rsid w:val="00540AA1"/>
    <w:rsid w:val="0057371B"/>
    <w:rsid w:val="00583093"/>
    <w:rsid w:val="005A5E19"/>
    <w:rsid w:val="005C5A8F"/>
    <w:rsid w:val="005C71D4"/>
    <w:rsid w:val="005D686D"/>
    <w:rsid w:val="00601208"/>
    <w:rsid w:val="00601EE6"/>
    <w:rsid w:val="00604023"/>
    <w:rsid w:val="00605897"/>
    <w:rsid w:val="00607EDD"/>
    <w:rsid w:val="00612C5A"/>
    <w:rsid w:val="006166CF"/>
    <w:rsid w:val="00622261"/>
    <w:rsid w:val="00634019"/>
    <w:rsid w:val="006361B4"/>
    <w:rsid w:val="00640F68"/>
    <w:rsid w:val="00641CBE"/>
    <w:rsid w:val="00647588"/>
    <w:rsid w:val="0066125C"/>
    <w:rsid w:val="00674DED"/>
    <w:rsid w:val="006953FB"/>
    <w:rsid w:val="006A114E"/>
    <w:rsid w:val="006A32D2"/>
    <w:rsid w:val="006A445E"/>
    <w:rsid w:val="006A61ED"/>
    <w:rsid w:val="006B6726"/>
    <w:rsid w:val="006B6C71"/>
    <w:rsid w:val="006C68E7"/>
    <w:rsid w:val="006E307D"/>
    <w:rsid w:val="006E3854"/>
    <w:rsid w:val="006F6D2D"/>
    <w:rsid w:val="00700361"/>
    <w:rsid w:val="00700857"/>
    <w:rsid w:val="00707421"/>
    <w:rsid w:val="00707E4C"/>
    <w:rsid w:val="007174D4"/>
    <w:rsid w:val="00723122"/>
    <w:rsid w:val="0072533F"/>
    <w:rsid w:val="00727725"/>
    <w:rsid w:val="00737677"/>
    <w:rsid w:val="00737D61"/>
    <w:rsid w:val="0075385B"/>
    <w:rsid w:val="00753B21"/>
    <w:rsid w:val="00773196"/>
    <w:rsid w:val="00780D8E"/>
    <w:rsid w:val="0078149F"/>
    <w:rsid w:val="00781906"/>
    <w:rsid w:val="007866A7"/>
    <w:rsid w:val="0079028F"/>
    <w:rsid w:val="0079259D"/>
    <w:rsid w:val="007A3A82"/>
    <w:rsid w:val="007A4D89"/>
    <w:rsid w:val="007C415F"/>
    <w:rsid w:val="007C62F7"/>
    <w:rsid w:val="007D44F9"/>
    <w:rsid w:val="007E3718"/>
    <w:rsid w:val="007E4662"/>
    <w:rsid w:val="007E53E5"/>
    <w:rsid w:val="007E7DA2"/>
    <w:rsid w:val="007F0242"/>
    <w:rsid w:val="007F7769"/>
    <w:rsid w:val="0080323B"/>
    <w:rsid w:val="008101B3"/>
    <w:rsid w:val="008218D7"/>
    <w:rsid w:val="00827E3B"/>
    <w:rsid w:val="00843A47"/>
    <w:rsid w:val="00851BE0"/>
    <w:rsid w:val="00871F21"/>
    <w:rsid w:val="00872A1D"/>
    <w:rsid w:val="008A1F3E"/>
    <w:rsid w:val="008C58A6"/>
    <w:rsid w:val="008C6AA9"/>
    <w:rsid w:val="008E21D8"/>
    <w:rsid w:val="008E3E01"/>
    <w:rsid w:val="008F7E99"/>
    <w:rsid w:val="009134C8"/>
    <w:rsid w:val="00914B57"/>
    <w:rsid w:val="0092119C"/>
    <w:rsid w:val="009339E6"/>
    <w:rsid w:val="009374B4"/>
    <w:rsid w:val="00941EFE"/>
    <w:rsid w:val="00942D71"/>
    <w:rsid w:val="009553BC"/>
    <w:rsid w:val="00955778"/>
    <w:rsid w:val="009607FD"/>
    <w:rsid w:val="00961856"/>
    <w:rsid w:val="00966605"/>
    <w:rsid w:val="009902BA"/>
    <w:rsid w:val="009A184A"/>
    <w:rsid w:val="009A2EC7"/>
    <w:rsid w:val="009B5549"/>
    <w:rsid w:val="009C3357"/>
    <w:rsid w:val="009D199F"/>
    <w:rsid w:val="009E1636"/>
    <w:rsid w:val="009F57F5"/>
    <w:rsid w:val="009F6E7B"/>
    <w:rsid w:val="00A02F66"/>
    <w:rsid w:val="00A12789"/>
    <w:rsid w:val="00A2116A"/>
    <w:rsid w:val="00A31AD8"/>
    <w:rsid w:val="00A47F5F"/>
    <w:rsid w:val="00A560FB"/>
    <w:rsid w:val="00A57816"/>
    <w:rsid w:val="00A7452B"/>
    <w:rsid w:val="00A81316"/>
    <w:rsid w:val="00A86F02"/>
    <w:rsid w:val="00A9154E"/>
    <w:rsid w:val="00A94C1F"/>
    <w:rsid w:val="00AA0CD5"/>
    <w:rsid w:val="00AA1844"/>
    <w:rsid w:val="00AB444D"/>
    <w:rsid w:val="00AB7D4F"/>
    <w:rsid w:val="00AC144C"/>
    <w:rsid w:val="00AC610F"/>
    <w:rsid w:val="00AE2514"/>
    <w:rsid w:val="00AF0AB7"/>
    <w:rsid w:val="00B02859"/>
    <w:rsid w:val="00B15ACE"/>
    <w:rsid w:val="00B16BBB"/>
    <w:rsid w:val="00B20FBE"/>
    <w:rsid w:val="00B223A6"/>
    <w:rsid w:val="00B3150A"/>
    <w:rsid w:val="00B32E8D"/>
    <w:rsid w:val="00B34EBA"/>
    <w:rsid w:val="00B37023"/>
    <w:rsid w:val="00B40EA9"/>
    <w:rsid w:val="00B46D9E"/>
    <w:rsid w:val="00B5166C"/>
    <w:rsid w:val="00B669BE"/>
    <w:rsid w:val="00B72627"/>
    <w:rsid w:val="00B73866"/>
    <w:rsid w:val="00B775C4"/>
    <w:rsid w:val="00B83F15"/>
    <w:rsid w:val="00BA0C0C"/>
    <w:rsid w:val="00BA5E42"/>
    <w:rsid w:val="00BB1A22"/>
    <w:rsid w:val="00BC1E83"/>
    <w:rsid w:val="00BC4A7F"/>
    <w:rsid w:val="00BD1512"/>
    <w:rsid w:val="00BE748E"/>
    <w:rsid w:val="00C10BCF"/>
    <w:rsid w:val="00C2042C"/>
    <w:rsid w:val="00C2691C"/>
    <w:rsid w:val="00C30668"/>
    <w:rsid w:val="00C668E2"/>
    <w:rsid w:val="00C66988"/>
    <w:rsid w:val="00C67A56"/>
    <w:rsid w:val="00C74025"/>
    <w:rsid w:val="00C75C04"/>
    <w:rsid w:val="00C768C6"/>
    <w:rsid w:val="00C95FC3"/>
    <w:rsid w:val="00CA13FF"/>
    <w:rsid w:val="00CC0DDC"/>
    <w:rsid w:val="00CC22F9"/>
    <w:rsid w:val="00CC2DBE"/>
    <w:rsid w:val="00CC6EF1"/>
    <w:rsid w:val="00CD015F"/>
    <w:rsid w:val="00CE113C"/>
    <w:rsid w:val="00CF2E30"/>
    <w:rsid w:val="00CF69F7"/>
    <w:rsid w:val="00D2191B"/>
    <w:rsid w:val="00D35BE8"/>
    <w:rsid w:val="00D41C73"/>
    <w:rsid w:val="00D4442B"/>
    <w:rsid w:val="00D63A01"/>
    <w:rsid w:val="00D76C74"/>
    <w:rsid w:val="00D77550"/>
    <w:rsid w:val="00D83398"/>
    <w:rsid w:val="00D9508A"/>
    <w:rsid w:val="00D96337"/>
    <w:rsid w:val="00D96F5C"/>
    <w:rsid w:val="00DB237B"/>
    <w:rsid w:val="00DB7955"/>
    <w:rsid w:val="00DC6CDB"/>
    <w:rsid w:val="00DD4EB8"/>
    <w:rsid w:val="00DD5E82"/>
    <w:rsid w:val="00E032E3"/>
    <w:rsid w:val="00E259E0"/>
    <w:rsid w:val="00E27A41"/>
    <w:rsid w:val="00E60B3F"/>
    <w:rsid w:val="00E76BEF"/>
    <w:rsid w:val="00E8368D"/>
    <w:rsid w:val="00E84AA2"/>
    <w:rsid w:val="00EA262F"/>
    <w:rsid w:val="00EB0AF0"/>
    <w:rsid w:val="00EB1213"/>
    <w:rsid w:val="00ED5E37"/>
    <w:rsid w:val="00F20E15"/>
    <w:rsid w:val="00F363A2"/>
    <w:rsid w:val="00F56C4D"/>
    <w:rsid w:val="00F6241D"/>
    <w:rsid w:val="00F81CA2"/>
    <w:rsid w:val="00F90A61"/>
    <w:rsid w:val="00FC17E6"/>
    <w:rsid w:val="00FD0389"/>
    <w:rsid w:val="00FD553D"/>
    <w:rsid w:val="00FD5A1A"/>
    <w:rsid w:val="00FD64D7"/>
    <w:rsid w:val="00FD6660"/>
    <w:rsid w:val="00FD672C"/>
    <w:rsid w:val="00FE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25FED"/>
  <w15:docId w15:val="{4CD1B0F6-E7DB-44FB-BCA9-EF2BB9293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3C37"/>
    <w:pPr>
      <w:spacing w:after="200" w:line="276" w:lineRule="auto"/>
      <w:ind w:right="142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285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32E8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B32E8D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B32E8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B32E8D"/>
    <w:rPr>
      <w:sz w:val="22"/>
      <w:szCs w:val="22"/>
      <w:lang w:eastAsia="en-US"/>
    </w:rPr>
  </w:style>
  <w:style w:type="paragraph" w:customStyle="1" w:styleId="ConsTitle">
    <w:name w:val="ConsTitle"/>
    <w:rsid w:val="00B72627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character" w:customStyle="1" w:styleId="blk">
    <w:name w:val="blk"/>
    <w:basedOn w:val="a0"/>
    <w:rsid w:val="00FD672C"/>
  </w:style>
  <w:style w:type="character" w:customStyle="1" w:styleId="apple-converted-space">
    <w:name w:val="apple-converted-space"/>
    <w:basedOn w:val="a0"/>
    <w:rsid w:val="00FD672C"/>
  </w:style>
  <w:style w:type="character" w:styleId="a8">
    <w:name w:val="Hyperlink"/>
    <w:uiPriority w:val="99"/>
    <w:unhideWhenUsed/>
    <w:rsid w:val="00FD672C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E7B4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4E7B46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link w:val="ConsPlusNormal0"/>
    <w:rsid w:val="00387C27"/>
    <w:pPr>
      <w:widowControl w:val="0"/>
      <w:ind w:firstLine="720"/>
    </w:pPr>
    <w:rPr>
      <w:rFonts w:ascii="Arial" w:eastAsia="Times New Roman" w:hAnsi="Arial"/>
      <w:snapToGrid w:val="0"/>
    </w:rPr>
  </w:style>
  <w:style w:type="character" w:customStyle="1" w:styleId="ConsPlusNormal0">
    <w:name w:val="ConsPlusNormal Знак"/>
    <w:link w:val="ConsPlusNormal"/>
    <w:rsid w:val="00387C27"/>
    <w:rPr>
      <w:rFonts w:ascii="Arial" w:eastAsia="Times New Roman" w:hAnsi="Arial"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9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04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179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1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84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62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370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12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197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8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1667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8208067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64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772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8722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</w:divsChild>
    </w:div>
    <w:div w:id="19425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45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21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9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2753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794327209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13177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6389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9889005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70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96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25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88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19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20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ovoaleksandrovsko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22F5F-D5F4-4829-979F-A1BE9D3CF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Сергей Комаров</cp:lastModifiedBy>
  <cp:revision>19</cp:revision>
  <cp:lastPrinted>2025-03-25T12:49:00Z</cp:lastPrinted>
  <dcterms:created xsi:type="dcterms:W3CDTF">2025-03-17T05:37:00Z</dcterms:created>
  <dcterms:modified xsi:type="dcterms:W3CDTF">2025-03-25T12:51:00Z</dcterms:modified>
</cp:coreProperties>
</file>