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0662" w:rsidRPr="001C0DE7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 w:rsidRPr="001C0DE7">
        <w:rPr>
          <w:rFonts w:ascii="Times New Roman" w:eastAsia="Times New Roman" w:hAnsi="Times New Roman" w:cs="Times New Roman"/>
          <w:b/>
          <w:sz w:val="28"/>
        </w:rPr>
        <w:t>Е</w:t>
      </w:r>
      <w:r w:rsidRPr="001C0DE7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Pr="001C0DE7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Pr="008453CE" w:rsidRDefault="001C0DE7" w:rsidP="001C0DE7">
      <w:pPr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color w:val="FFFFFF" w:themeColor="background1"/>
          <w:sz w:val="28"/>
        </w:rPr>
      </w:pPr>
      <w:r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«__» ____________2021 г.            </w:t>
      </w:r>
      <w:r w:rsidR="009F07C0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№ </w:t>
      </w:r>
      <w:r w:rsidR="000B511B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__</w:t>
      </w:r>
      <w:r w:rsidR="000C76F6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__</w:t>
      </w:r>
      <w:r w:rsidR="000B511B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нуждающимися</w:t>
      </w:r>
      <w:proofErr w:type="gramEnd"/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в улучшении жилищных условий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принятии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на жилищный учет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006A0C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A0C" w:rsidRPr="001C0DE7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Администрацию Новоалександровского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приложенными к не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документами, протоколом заседания жилищной комиссии при Администрации Новоалександровского сельского поселения от </w:t>
      </w:r>
      <w:r w:rsidR="000F1876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876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F187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№ 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06D57">
        <w:rPr>
          <w:rFonts w:ascii="Times New Roman" w:eastAsia="Times New Roman" w:hAnsi="Times New Roman" w:cs="Times New Roman"/>
          <w:sz w:val="28"/>
          <w:szCs w:val="28"/>
        </w:rPr>
        <w:t>соответствии со статьями 51, 52 Жилищного кодекса РФ, статьями 1, 2, 5 Областного закона от 07.10.2005 г. № 363-ЗС «Об учете граждан в качестве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в жилых помещениях, предоставляемых по</w:t>
      </w:r>
      <w:proofErr w:type="gramEnd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договору социального найма на территории Ростовской области», п. 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122, решением Собрания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епутатов Новоалександровского сельского поселения от 17.11.200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№ 40 «Об установлении учетной нормы предоставления площади жилого помещения в целях принятия граждан на учет в качестве нуждающихся в жилых помещениях</w:t>
      </w:r>
      <w:proofErr w:type="gramEnd"/>
      <w:r w:rsidRPr="001C0DE7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DE1E9A">
        <w:t xml:space="preserve"> </w:t>
      </w:r>
      <w:r w:rsidRPr="00DE1E9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Новоалександровского сельского поселения   </w:t>
      </w:r>
      <w:proofErr w:type="gramStart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A0C" w:rsidRPr="001C0DE7" w:rsidRDefault="00006A0C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Признать нуждающимся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улучшении жилищных услови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Садчикова Александра Михайловича, 14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04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81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зарегистрированного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Ростовская область, Азовский район,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х. Новоалександровка, ул. Ленина, д. 90 «А»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составом семьи 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человека.</w:t>
      </w:r>
    </w:p>
    <w:p w:rsidR="00006A0C" w:rsidRDefault="00006A0C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Принять на учет в качестве нуждающегося в улучшении жилищных условий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Садчикова Александра Михайловича,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04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81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рождения, с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составом семьи 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человека: 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жена</w:t>
      </w:r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BD1166" w:rsidRPr="00BD1166">
        <w:t xml:space="preserve"> </w:t>
      </w:r>
      <w:r w:rsidR="00BD1166" w:rsidRPr="00BD1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Садчикова Галина Александ</w:t>
      </w:r>
      <w:r w:rsidR="00BD1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ровна, 02.09.1963 года рождения,</w:t>
      </w:r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 № </w:t>
      </w:r>
      <w:r w:rsidR="00F71D4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книге учета.</w:t>
      </w:r>
    </w:p>
    <w:p w:rsidR="00006A0C" w:rsidRPr="001C0DE7" w:rsidRDefault="00BD1166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исполнением настоящего постановления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возложить н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заместителя главы Администрации Новоалександровского сельского поселения Штефан С.П.</w:t>
      </w: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D1166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 xml:space="preserve">Проект постановления вносит старший </w:t>
      </w:r>
      <w:r w:rsidR="00BD1166">
        <w:rPr>
          <w:rFonts w:ascii="Times New Roman" w:eastAsia="Times New Roman" w:hAnsi="Times New Roman" w:cs="Times New Roman"/>
          <w:sz w:val="28"/>
        </w:rPr>
        <w:t>инспектор _______________Куц В.А.</w:t>
      </w: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дата______________</w:t>
      </w: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Заместитель главы Администрации ______</w:t>
      </w:r>
      <w:r w:rsidR="00BD1166">
        <w:rPr>
          <w:rFonts w:ascii="Times New Roman" w:eastAsia="Times New Roman" w:hAnsi="Times New Roman" w:cs="Times New Roman"/>
          <w:sz w:val="28"/>
        </w:rPr>
        <w:t>_________</w:t>
      </w:r>
      <w:r w:rsidRPr="001C0DE7">
        <w:rPr>
          <w:rFonts w:ascii="Times New Roman" w:eastAsia="Times New Roman" w:hAnsi="Times New Roman" w:cs="Times New Roman"/>
          <w:sz w:val="28"/>
        </w:rPr>
        <w:t xml:space="preserve">_________Штефан С.П. </w:t>
      </w: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дата ______________</w:t>
      </w:r>
    </w:p>
    <w:p w:rsidR="00D80328" w:rsidRPr="001C0DE7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Pr="001C0DE7" w:rsidRDefault="001C0DE7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Ведущий</w:t>
      </w:r>
      <w:r w:rsidR="00D80328" w:rsidRPr="001C0DE7">
        <w:rPr>
          <w:rFonts w:ascii="Times New Roman" w:eastAsia="Times New Roman" w:hAnsi="Times New Roman" w:cs="Times New Roman"/>
          <w:sz w:val="28"/>
        </w:rPr>
        <w:t xml:space="preserve"> специалист по </w:t>
      </w:r>
      <w:r w:rsidRPr="001C0DE7">
        <w:rPr>
          <w:rFonts w:ascii="Times New Roman" w:eastAsia="Times New Roman" w:hAnsi="Times New Roman" w:cs="Times New Roman"/>
          <w:sz w:val="28"/>
        </w:rPr>
        <w:t xml:space="preserve">земельным отношениям </w:t>
      </w:r>
      <w:r w:rsidR="00D80328" w:rsidRPr="001C0DE7">
        <w:rPr>
          <w:rFonts w:ascii="Times New Roman" w:eastAsia="Times New Roman" w:hAnsi="Times New Roman" w:cs="Times New Roman"/>
          <w:sz w:val="28"/>
        </w:rPr>
        <w:t>____________</w:t>
      </w:r>
      <w:r w:rsidRPr="001C0DE7">
        <w:rPr>
          <w:rFonts w:ascii="Times New Roman" w:eastAsia="Times New Roman" w:hAnsi="Times New Roman" w:cs="Times New Roman"/>
          <w:sz w:val="28"/>
        </w:rPr>
        <w:t>Сазонова А.Л.</w:t>
      </w:r>
      <w:r w:rsidR="00D80328" w:rsidRPr="001C0DE7">
        <w:rPr>
          <w:rFonts w:ascii="Times New Roman" w:eastAsia="Times New Roman" w:hAnsi="Times New Roman" w:cs="Times New Roman"/>
          <w:sz w:val="28"/>
        </w:rPr>
        <w:t xml:space="preserve"> дата ______________</w:t>
      </w:r>
    </w:p>
    <w:p w:rsidR="00BB0662" w:rsidRDefault="009F07C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</w:p>
    <w:p w:rsidR="0084298C" w:rsidRPr="006354E1" w:rsidRDefault="0084298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84298C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62"/>
    <w:rsid w:val="00006A0C"/>
    <w:rsid w:val="00043018"/>
    <w:rsid w:val="00044C10"/>
    <w:rsid w:val="00083AAB"/>
    <w:rsid w:val="00086DE7"/>
    <w:rsid w:val="00087273"/>
    <w:rsid w:val="0009172D"/>
    <w:rsid w:val="000A2555"/>
    <w:rsid w:val="000A6BAB"/>
    <w:rsid w:val="000A74CD"/>
    <w:rsid w:val="000B511B"/>
    <w:rsid w:val="000C04EC"/>
    <w:rsid w:val="000C25DD"/>
    <w:rsid w:val="000C76F6"/>
    <w:rsid w:val="000D4913"/>
    <w:rsid w:val="000F1876"/>
    <w:rsid w:val="000F5BD2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C0DE7"/>
    <w:rsid w:val="001D3F1C"/>
    <w:rsid w:val="001D52C9"/>
    <w:rsid w:val="00223296"/>
    <w:rsid w:val="00256AFC"/>
    <w:rsid w:val="00277539"/>
    <w:rsid w:val="00287458"/>
    <w:rsid w:val="002A6D4F"/>
    <w:rsid w:val="002B6C8E"/>
    <w:rsid w:val="002E6958"/>
    <w:rsid w:val="00325ECA"/>
    <w:rsid w:val="003348DE"/>
    <w:rsid w:val="00351EB8"/>
    <w:rsid w:val="00352C84"/>
    <w:rsid w:val="00381D5A"/>
    <w:rsid w:val="003A7D86"/>
    <w:rsid w:val="003D63C9"/>
    <w:rsid w:val="003E3759"/>
    <w:rsid w:val="00400B3B"/>
    <w:rsid w:val="00413316"/>
    <w:rsid w:val="00414E37"/>
    <w:rsid w:val="00436352"/>
    <w:rsid w:val="004424CA"/>
    <w:rsid w:val="00443092"/>
    <w:rsid w:val="004536D3"/>
    <w:rsid w:val="0045612B"/>
    <w:rsid w:val="00473866"/>
    <w:rsid w:val="00480449"/>
    <w:rsid w:val="004D71D9"/>
    <w:rsid w:val="004E5673"/>
    <w:rsid w:val="004F335D"/>
    <w:rsid w:val="004F51A8"/>
    <w:rsid w:val="00515CEF"/>
    <w:rsid w:val="00555886"/>
    <w:rsid w:val="00565296"/>
    <w:rsid w:val="005B0567"/>
    <w:rsid w:val="005E4DD0"/>
    <w:rsid w:val="005F1BDC"/>
    <w:rsid w:val="006354E1"/>
    <w:rsid w:val="006449FE"/>
    <w:rsid w:val="00667820"/>
    <w:rsid w:val="006726F2"/>
    <w:rsid w:val="00672FC3"/>
    <w:rsid w:val="006937A8"/>
    <w:rsid w:val="006C02E2"/>
    <w:rsid w:val="006D5726"/>
    <w:rsid w:val="006E246C"/>
    <w:rsid w:val="006E4055"/>
    <w:rsid w:val="00701E98"/>
    <w:rsid w:val="007150A4"/>
    <w:rsid w:val="007246F9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4298C"/>
    <w:rsid w:val="008453CE"/>
    <w:rsid w:val="00862E78"/>
    <w:rsid w:val="008A7F73"/>
    <w:rsid w:val="008C2513"/>
    <w:rsid w:val="008F703A"/>
    <w:rsid w:val="00902FAE"/>
    <w:rsid w:val="00913D9A"/>
    <w:rsid w:val="00922393"/>
    <w:rsid w:val="00922939"/>
    <w:rsid w:val="00963B4C"/>
    <w:rsid w:val="00980277"/>
    <w:rsid w:val="00990C39"/>
    <w:rsid w:val="00991783"/>
    <w:rsid w:val="009D0528"/>
    <w:rsid w:val="009F07C0"/>
    <w:rsid w:val="00A44C88"/>
    <w:rsid w:val="00A6059C"/>
    <w:rsid w:val="00A70F4B"/>
    <w:rsid w:val="00AA2D5E"/>
    <w:rsid w:val="00AB30F2"/>
    <w:rsid w:val="00AB61F4"/>
    <w:rsid w:val="00AD658A"/>
    <w:rsid w:val="00B06D57"/>
    <w:rsid w:val="00B81368"/>
    <w:rsid w:val="00B85A99"/>
    <w:rsid w:val="00B9760E"/>
    <w:rsid w:val="00BA0131"/>
    <w:rsid w:val="00BA3E11"/>
    <w:rsid w:val="00BB01F4"/>
    <w:rsid w:val="00BB0662"/>
    <w:rsid w:val="00BC101A"/>
    <w:rsid w:val="00BD1166"/>
    <w:rsid w:val="00C03B1E"/>
    <w:rsid w:val="00C04261"/>
    <w:rsid w:val="00C06F4E"/>
    <w:rsid w:val="00C1552C"/>
    <w:rsid w:val="00C17390"/>
    <w:rsid w:val="00C26A45"/>
    <w:rsid w:val="00C31ABC"/>
    <w:rsid w:val="00C3372B"/>
    <w:rsid w:val="00C3676D"/>
    <w:rsid w:val="00C4058B"/>
    <w:rsid w:val="00C90387"/>
    <w:rsid w:val="00C944EA"/>
    <w:rsid w:val="00CD55B0"/>
    <w:rsid w:val="00CF6796"/>
    <w:rsid w:val="00D06689"/>
    <w:rsid w:val="00D121F2"/>
    <w:rsid w:val="00D16067"/>
    <w:rsid w:val="00D23A61"/>
    <w:rsid w:val="00D562FD"/>
    <w:rsid w:val="00D63E16"/>
    <w:rsid w:val="00D80328"/>
    <w:rsid w:val="00D946A6"/>
    <w:rsid w:val="00DC3981"/>
    <w:rsid w:val="00DC4FB3"/>
    <w:rsid w:val="00DE1E9A"/>
    <w:rsid w:val="00E1782C"/>
    <w:rsid w:val="00E22676"/>
    <w:rsid w:val="00E4744D"/>
    <w:rsid w:val="00E915AB"/>
    <w:rsid w:val="00EA6B12"/>
    <w:rsid w:val="00EC2ECD"/>
    <w:rsid w:val="00ED258A"/>
    <w:rsid w:val="00F02994"/>
    <w:rsid w:val="00F073FA"/>
    <w:rsid w:val="00F20B4A"/>
    <w:rsid w:val="00F41A38"/>
    <w:rsid w:val="00F47751"/>
    <w:rsid w:val="00F5722C"/>
    <w:rsid w:val="00F57725"/>
    <w:rsid w:val="00F71D49"/>
    <w:rsid w:val="00F7216F"/>
    <w:rsid w:val="00F930B1"/>
    <w:rsid w:val="00FA1DD2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2022-06-03T07:25:00Z</cp:lastPrinted>
  <dcterms:created xsi:type="dcterms:W3CDTF">2021-03-25T08:28:00Z</dcterms:created>
  <dcterms:modified xsi:type="dcterms:W3CDTF">2024-04-17T06:33:00Z</dcterms:modified>
</cp:coreProperties>
</file>