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F1" w:rsidRPr="005C35F1" w:rsidRDefault="005C35F1" w:rsidP="00136818">
      <w:pPr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526B5C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</w:t>
      </w:r>
    </w:p>
    <w:p w:rsidR="005C35F1" w:rsidRDefault="005C35F1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55E67">
        <w:rPr>
          <w:rFonts w:ascii="Times New Roman" w:hAnsi="Times New Roman"/>
          <w:b/>
          <w:sz w:val="28"/>
          <w:szCs w:val="28"/>
          <w:lang w:eastAsia="ru-RU"/>
        </w:rPr>
        <w:t>НОВОАЛЕКСАНДРОВСКОЕ СЕЛЬСКОЕ ПОСЕЛЕНИЕ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55E67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55E67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923E23" w:rsidRPr="00A55E67" w:rsidRDefault="00923E23" w:rsidP="00827C58">
      <w:pPr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23E23" w:rsidRPr="00526B5C" w:rsidRDefault="00136818" w:rsidP="00827C58">
      <w:pPr>
        <w:contextualSpacing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62EAE">
        <w:rPr>
          <w:rFonts w:ascii="Times New Roman" w:hAnsi="Times New Roman"/>
          <w:sz w:val="28"/>
          <w:szCs w:val="28"/>
          <w:lang w:eastAsia="ru-RU"/>
        </w:rPr>
        <w:t>27.02.2017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>г</w:t>
      </w:r>
      <w:r w:rsidR="00923E23">
        <w:rPr>
          <w:rFonts w:ascii="Times New Roman" w:hAnsi="Times New Roman"/>
          <w:sz w:val="28"/>
          <w:szCs w:val="28"/>
          <w:lang w:eastAsia="ru-RU"/>
        </w:rPr>
        <w:t xml:space="preserve">.                       </w:t>
      </w:r>
      <w:r w:rsidR="005C35F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62EA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23E23" w:rsidRPr="00A55E6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23E23" w:rsidRPr="00311FDC">
        <w:rPr>
          <w:rFonts w:ascii="Times New Roman" w:hAnsi="Times New Roman"/>
          <w:sz w:val="28"/>
          <w:szCs w:val="28"/>
          <w:lang w:eastAsia="ru-RU"/>
        </w:rPr>
        <w:t>№</w:t>
      </w:r>
      <w:r w:rsidR="00362EAE">
        <w:rPr>
          <w:rFonts w:ascii="Times New Roman" w:hAnsi="Times New Roman"/>
          <w:sz w:val="28"/>
          <w:szCs w:val="28"/>
          <w:lang w:eastAsia="ru-RU"/>
        </w:rPr>
        <w:t>11</w:t>
      </w:r>
    </w:p>
    <w:p w:rsidR="00362EAE" w:rsidRDefault="00362EAE" w:rsidP="00362EAE">
      <w:pPr>
        <w:widowControl w:val="0"/>
        <w:shd w:val="clear" w:color="auto" w:fill="FFFFFF"/>
        <w:spacing w:after="0" w:line="240" w:lineRule="auto"/>
        <w:ind w:right="3370"/>
        <w:rPr>
          <w:rFonts w:ascii="Times New Roman" w:hAnsi="Times New Roman"/>
          <w:color w:val="000000"/>
          <w:sz w:val="28"/>
          <w:szCs w:val="20"/>
          <w:lang w:eastAsia="ru-RU"/>
        </w:rPr>
      </w:pPr>
    </w:p>
    <w:p w:rsidR="00923E23" w:rsidRPr="00A55E67" w:rsidRDefault="00923E23" w:rsidP="00362EAE">
      <w:pPr>
        <w:widowControl w:val="0"/>
        <w:shd w:val="clear" w:color="auto" w:fill="FFFFFF"/>
        <w:spacing w:after="0" w:line="240" w:lineRule="auto"/>
        <w:ind w:right="337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A55E67">
        <w:rPr>
          <w:rFonts w:ascii="Times New Roman" w:hAnsi="Times New Roman"/>
          <w:color w:val="000000"/>
          <w:sz w:val="28"/>
          <w:szCs w:val="20"/>
          <w:lang w:eastAsia="ru-RU"/>
        </w:rPr>
        <w:t>Об обеспечении проведения мобилизации</w:t>
      </w:r>
    </w:p>
    <w:p w:rsidR="00923E23" w:rsidRPr="00A55E67" w:rsidRDefault="00923E23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A55E67">
        <w:rPr>
          <w:rFonts w:ascii="Times New Roman" w:hAnsi="Times New Roman"/>
          <w:color w:val="000000"/>
          <w:sz w:val="28"/>
          <w:szCs w:val="20"/>
          <w:lang w:eastAsia="ru-RU"/>
        </w:rPr>
        <w:t>людских и транспортных ресурсов на</w:t>
      </w:r>
    </w:p>
    <w:p w:rsidR="00923E23" w:rsidRPr="00A55E67" w:rsidRDefault="00923E23" w:rsidP="00311FDC">
      <w:pPr>
        <w:spacing w:after="0" w:line="240" w:lineRule="auto"/>
        <w:rPr>
          <w:rFonts w:ascii="Times New Roman" w:hAnsi="Times New Roman"/>
          <w:caps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территории Новоалександровского</w:t>
      </w:r>
      <w:r w:rsidR="00362EAE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  <w:r w:rsidRPr="00A55E67">
        <w:rPr>
          <w:rFonts w:ascii="Times New Roman" w:hAnsi="Times New Roman"/>
          <w:sz w:val="28"/>
          <w:szCs w:val="24"/>
          <w:lang w:eastAsia="ru-RU"/>
        </w:rPr>
        <w:t>.</w:t>
      </w:r>
    </w:p>
    <w:p w:rsidR="00923E23" w:rsidRPr="00A55E67" w:rsidRDefault="00923E23" w:rsidP="00311FDC">
      <w:pPr>
        <w:widowControl w:val="0"/>
        <w:shd w:val="clear" w:color="auto" w:fill="FFFFFF"/>
        <w:spacing w:after="0" w:line="240" w:lineRule="auto"/>
        <w:ind w:left="7" w:right="3370"/>
        <w:rPr>
          <w:rFonts w:ascii="Times New Roman" w:hAnsi="Times New Roman"/>
          <w:color w:val="000000"/>
          <w:sz w:val="24"/>
          <w:szCs w:val="20"/>
          <w:lang w:eastAsia="ru-RU"/>
        </w:rPr>
      </w:pPr>
    </w:p>
    <w:p w:rsidR="00136818" w:rsidRPr="00136818" w:rsidRDefault="00136818" w:rsidP="00136818">
      <w:pPr>
        <w:widowControl w:val="0"/>
        <w:shd w:val="clear" w:color="auto" w:fill="FFFFFF"/>
        <w:spacing w:after="0" w:line="240" w:lineRule="auto"/>
        <w:ind w:right="-1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целях организационного обеспечения мобилизации людских и транспортных ресурсо</w:t>
      </w:r>
      <w:r w:rsidR="00362EAE">
        <w:rPr>
          <w:rFonts w:ascii="Times New Roman" w:hAnsi="Times New Roman"/>
          <w:color w:val="000000"/>
          <w:sz w:val="28"/>
          <w:szCs w:val="28"/>
          <w:lang w:eastAsia="ru-RU"/>
        </w:rPr>
        <w:t>в на территории Новоалександровского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 соответствии с Федеральными Законами от 31.05.96 № 61-ФЗ «Об обороне», от 26.02.97 №31-ФЗ «О мобилизационной подготовке и мобилизации в Российской Федерации», Указаний начальника ГШ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ВС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от 4 июня 2015 года №315/</w:t>
      </w:r>
      <w:r w:rsidRPr="00136818">
        <w:rPr>
          <w:rFonts w:ascii="Times New Roman" w:hAnsi="Times New Roman"/>
          <w:color w:val="000000"/>
          <w:sz w:val="28"/>
          <w:szCs w:val="28"/>
          <w:lang w:eastAsia="ru-RU"/>
        </w:rPr>
        <w:t>1/0044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-м, указаний Командующего ЮВО от 30 июня 2015 года № М-/14</w:t>
      </w:r>
      <w:r w:rsidRPr="001368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/2/0442, </w:t>
      </w:r>
      <w:r w:rsidR="004D3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выпиской из Схемы </w:t>
      </w:r>
      <w:proofErr w:type="gramStart"/>
      <w:r w:rsidR="004D31EA">
        <w:rPr>
          <w:rFonts w:ascii="Times New Roman" w:hAnsi="Times New Roman"/>
          <w:color w:val="000000"/>
          <w:sz w:val="28"/>
          <w:szCs w:val="28"/>
          <w:lang w:eastAsia="ru-RU"/>
        </w:rPr>
        <w:t>мобилизационного</w:t>
      </w:r>
      <w:proofErr w:type="gramEnd"/>
      <w:r w:rsidR="004D3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развертывания </w:t>
      </w:r>
      <w:proofErr w:type="gramStart"/>
      <w:r w:rsidR="004D31EA">
        <w:rPr>
          <w:rFonts w:ascii="Times New Roman" w:hAnsi="Times New Roman"/>
          <w:color w:val="000000"/>
          <w:sz w:val="28"/>
          <w:szCs w:val="28"/>
          <w:lang w:eastAsia="ru-RU"/>
        </w:rPr>
        <w:t>ВС</w:t>
      </w:r>
      <w:proofErr w:type="gramEnd"/>
      <w:r w:rsidR="004D31E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РФ (СМР-2015), в целях устойчивого оповещения, сбора и постановки мобилизационных ресурсов в войс</w:t>
      </w:r>
      <w:r w:rsidR="00362EAE">
        <w:rPr>
          <w:rFonts w:ascii="Times New Roman" w:hAnsi="Times New Roman"/>
          <w:color w:val="000000"/>
          <w:sz w:val="28"/>
          <w:szCs w:val="28"/>
          <w:lang w:eastAsia="ru-RU"/>
        </w:rPr>
        <w:t>ках в любых условиях обстановки</w:t>
      </w:r>
    </w:p>
    <w:p w:rsidR="00923E23" w:rsidRDefault="00923E23" w:rsidP="00827C58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23E23" w:rsidRPr="00A55E67" w:rsidRDefault="00923E23" w:rsidP="00827C58">
      <w:pPr>
        <w:shd w:val="clear" w:color="auto" w:fill="FFFFFF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</w:t>
      </w:r>
      <w:r w:rsidRPr="00A55E67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23E23" w:rsidRPr="00A55E67" w:rsidRDefault="00923E23" w:rsidP="0082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E67">
        <w:rPr>
          <w:rFonts w:ascii="Times New Roman" w:hAnsi="Times New Roman"/>
          <w:sz w:val="28"/>
          <w:szCs w:val="28"/>
          <w:lang w:eastAsia="ru-RU"/>
        </w:rPr>
        <w:t xml:space="preserve">1. Оповещение о мобилизации людских и транспортных ресурсов организовать путем вручения персональных повесток </w:t>
      </w:r>
      <w:r w:rsidR="004D31EA">
        <w:rPr>
          <w:rFonts w:ascii="Times New Roman" w:hAnsi="Times New Roman"/>
          <w:sz w:val="28"/>
          <w:szCs w:val="28"/>
          <w:lang w:eastAsia="ru-RU"/>
        </w:rPr>
        <w:t>гражданам, пребывающим в запасе</w:t>
      </w:r>
      <w:r w:rsidRPr="00A55E67">
        <w:rPr>
          <w:rFonts w:ascii="Times New Roman" w:hAnsi="Times New Roman"/>
          <w:sz w:val="28"/>
          <w:szCs w:val="28"/>
          <w:lang w:eastAsia="ru-RU"/>
        </w:rPr>
        <w:t xml:space="preserve"> и частных нарядов </w:t>
      </w:r>
      <w:r w:rsidR="004D31EA">
        <w:rPr>
          <w:rFonts w:ascii="Times New Roman" w:hAnsi="Times New Roman"/>
          <w:sz w:val="28"/>
          <w:szCs w:val="28"/>
          <w:lang w:eastAsia="ru-RU"/>
        </w:rPr>
        <w:t>поставщикам техники</w:t>
      </w:r>
      <w:r w:rsidRPr="00A55E67">
        <w:rPr>
          <w:rFonts w:ascii="Times New Roman" w:hAnsi="Times New Roman"/>
          <w:sz w:val="28"/>
          <w:szCs w:val="28"/>
          <w:lang w:eastAsia="ru-RU"/>
        </w:rPr>
        <w:t xml:space="preserve"> по месту жительства и месту ра</w:t>
      </w:r>
      <w:r>
        <w:rPr>
          <w:rFonts w:ascii="Times New Roman" w:hAnsi="Times New Roman"/>
          <w:sz w:val="28"/>
          <w:szCs w:val="28"/>
          <w:lang w:eastAsia="ru-RU"/>
        </w:rPr>
        <w:t>боты на территории Новоалександровского</w:t>
      </w:r>
      <w:r w:rsidRPr="00A55E6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через штаб оповещения и пункт сбора муниципального образования (ШО и ПСМО) </w:t>
      </w:r>
      <w:r w:rsidR="004D31EA">
        <w:rPr>
          <w:rFonts w:ascii="Times New Roman" w:hAnsi="Times New Roman"/>
          <w:sz w:val="28"/>
          <w:szCs w:val="28"/>
          <w:lang w:eastAsia="ru-RU"/>
        </w:rPr>
        <w:t>, а так же публикаций и объявления в средствах массовой информации (радио, телевидение, газеты) текста приказа военного комиссара Ростовской области «Об объявлении мобилизации».</w:t>
      </w:r>
    </w:p>
    <w:p w:rsidR="004D31EA" w:rsidRDefault="004D31EA" w:rsidP="0082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этой целью:</w:t>
      </w:r>
    </w:p>
    <w:p w:rsidR="004D31EA" w:rsidRDefault="004D31EA" w:rsidP="0082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Для организационного оповещения граждан пребывающих в запасе, подлежащих призыву на военную. Службу по мобилизации и поставщиков техники организовать штаб оповещения и пункт сбора муниципального образования Новоалександровского сельского поселения с привлечением аппарата усилия в количестве 27 человек.</w:t>
      </w:r>
    </w:p>
    <w:p w:rsidR="00923E23" w:rsidRDefault="004D31EA" w:rsidP="0082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 Для размещения ШО И ПСМО выделить в распоряжение военного комиссариата Ростовской области города Азов и Азовского района здание Новоалександровского сельского поселения, расположенного по адресу: х. Новоалександровка, пл. Свободы 3;</w:t>
      </w:r>
    </w:p>
    <w:p w:rsidR="004D31EA" w:rsidRDefault="00E009EF" w:rsidP="0082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Штатное расписание ШО и ПСМО утвердить постановлением главы администрации;</w:t>
      </w:r>
    </w:p>
    <w:p w:rsidR="00E009EF" w:rsidRDefault="00E009EF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обучение личного состава аппарата усиления;</w:t>
      </w:r>
    </w:p>
    <w:p w:rsidR="00E009EF" w:rsidRDefault="00E009EF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Организовать оперативное и своевременное оповещение граждан, подлежащих призыву на военную службу по мобилизации и поставщиков техники, а также их прибытие на мобилизационные мероприятия, проводимые военным комиссариатом города Азов и Азовского района Ростовской области.</w:t>
      </w:r>
    </w:p>
    <w:p w:rsidR="00E009EF" w:rsidRDefault="00A40712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 Р</w:t>
      </w:r>
      <w:r w:rsidR="00E009EF">
        <w:rPr>
          <w:rFonts w:ascii="Times New Roman" w:hAnsi="Times New Roman"/>
          <w:sz w:val="28"/>
          <w:szCs w:val="28"/>
          <w:lang w:eastAsia="ru-RU"/>
        </w:rPr>
        <w:t>уководителям организаций, независимо от форм собственности, организовать поставку техники, предназначенной в войска, на пункты сбора в сроки, указанные в нарядах. Своими постановлениями назначить ответственных должностных лиц за подготовку техники и поставку ее в ВС РФ, определить их обязанности, порядок сбора и оповещения в мобилизационный период.</w:t>
      </w:r>
    </w:p>
    <w:p w:rsidR="00A40712" w:rsidRDefault="00A40712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2. Обеспечить расчет расклейки  приказа военного комиссариата в Новоалександровском сельском поселении .</w:t>
      </w:r>
    </w:p>
    <w:p w:rsidR="00A40712" w:rsidRDefault="00A40712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3. Разработку и уточнение документов ШО и ПС МО осуществить во взаимодействии с военного комиссариата по г. Азов и Азовского района Ростовской области.</w:t>
      </w:r>
    </w:p>
    <w:p w:rsidR="00A40712" w:rsidRDefault="00A40712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4. Ответственность за разработку, уточнение, хранение документов ШО и ПСМО возложить на специалиста ВУС администрации Карпенко Н.А.</w:t>
      </w:r>
    </w:p>
    <w:p w:rsidR="00A40712" w:rsidRPr="00BD637B" w:rsidRDefault="00A40712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5</w:t>
      </w:r>
      <w:r w:rsidR="00362EAE">
        <w:rPr>
          <w:sz w:val="28"/>
          <w:szCs w:val="28"/>
        </w:rPr>
        <w:t xml:space="preserve">. Старшему инспектору </w:t>
      </w:r>
      <w:r>
        <w:rPr>
          <w:sz w:val="28"/>
          <w:szCs w:val="28"/>
        </w:rPr>
        <w:t xml:space="preserve"> ВУС администрации Карпенко Н.А.</w:t>
      </w:r>
      <w:r w:rsidRPr="00BD637B">
        <w:rPr>
          <w:sz w:val="28"/>
          <w:szCs w:val="28"/>
        </w:rPr>
        <w:t>. - получить в отделе мобилизационной подготовки администрации Азовского района ордера на право занятия зданий и территорий ШО и ПСМО;</w:t>
      </w:r>
    </w:p>
    <w:p w:rsidR="00A40712" w:rsidRDefault="00A40712" w:rsidP="00A40712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6. Учебные занятия с практическим развёртыванием ШО и ПСМО проводить не реже двух раз в год.</w:t>
      </w:r>
    </w:p>
    <w:p w:rsidR="00E009EF" w:rsidRDefault="00A40712" w:rsidP="00A40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5A2E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5A2E4D">
        <w:rPr>
          <w:rFonts w:ascii="Times New Roman" w:hAnsi="Times New Roman"/>
          <w:sz w:val="28"/>
          <w:szCs w:val="28"/>
          <w:lang w:eastAsia="ru-RU"/>
        </w:rPr>
        <w:t xml:space="preserve">Обязанности по материальному обеспечению и поддержанию в рабочем состоянии имущества, инвентаря и документации ШО и ПСМО возлагается на </w:t>
      </w:r>
      <w:r>
        <w:rPr>
          <w:rFonts w:ascii="Times New Roman" w:hAnsi="Times New Roman"/>
          <w:sz w:val="28"/>
          <w:szCs w:val="28"/>
          <w:lang w:eastAsia="ru-RU"/>
        </w:rPr>
        <w:t>старшего инспектора ВУС Карпенко Н.А.</w:t>
      </w:r>
    </w:p>
    <w:p w:rsidR="005A2E4D" w:rsidRDefault="005A2E4D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 </w:t>
      </w:r>
      <w:r w:rsidR="00A40712" w:rsidRPr="00A40712">
        <w:rPr>
          <w:rFonts w:ascii="Times New Roman" w:hAnsi="Times New Roman"/>
          <w:sz w:val="28"/>
          <w:szCs w:val="28"/>
        </w:rPr>
        <w:t>Замес</w:t>
      </w:r>
      <w:r w:rsidR="00A40712">
        <w:rPr>
          <w:rFonts w:ascii="Times New Roman" w:hAnsi="Times New Roman"/>
          <w:sz w:val="28"/>
          <w:szCs w:val="28"/>
        </w:rPr>
        <w:t>тителю</w:t>
      </w:r>
      <w:r w:rsidR="00A40712" w:rsidRPr="00A40712">
        <w:rPr>
          <w:rFonts w:ascii="Times New Roman" w:hAnsi="Times New Roman"/>
          <w:sz w:val="28"/>
          <w:szCs w:val="28"/>
        </w:rPr>
        <w:t xml:space="preserve"> нач</w:t>
      </w:r>
      <w:r w:rsidR="00A40712">
        <w:rPr>
          <w:rFonts w:ascii="Times New Roman" w:hAnsi="Times New Roman"/>
          <w:sz w:val="28"/>
          <w:szCs w:val="28"/>
        </w:rPr>
        <w:t>альника ШО и ПСМО – Шмидту А.А</w:t>
      </w:r>
      <w:r w:rsidR="00A40712" w:rsidRPr="00A407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определить расчет выделения транспорта организациями для обеспечения мобилизации людских и транспортных ресурсов, утвердить расчеты своим постановлением и довести их до руководителей организаций.</w:t>
      </w:r>
    </w:p>
    <w:p w:rsidR="005A2E4D" w:rsidRDefault="005A2E4D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 Совместно с руководителями предприятий независимо от форм собственности организовать трехразовое питание за наличный расчет граждан аппарата усиления мобилизационных элементов;</w:t>
      </w:r>
    </w:p>
    <w:p w:rsidR="005A2E4D" w:rsidRDefault="00A40712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подготовить</w:t>
      </w:r>
      <w:r w:rsidR="005A2E4D">
        <w:rPr>
          <w:rFonts w:ascii="Times New Roman" w:hAnsi="Times New Roman"/>
          <w:sz w:val="28"/>
          <w:szCs w:val="28"/>
          <w:lang w:eastAsia="ru-RU"/>
        </w:rPr>
        <w:t xml:space="preserve"> необходимые документы на выделение помещений и других материальных средств, для работы и размещения личного состава аппарата усиления, а так же ордеров на занятие помещений, выделенных под ШО и ПСМО </w:t>
      </w:r>
      <w:r>
        <w:rPr>
          <w:rFonts w:ascii="Times New Roman" w:hAnsi="Times New Roman"/>
          <w:sz w:val="28"/>
          <w:szCs w:val="28"/>
          <w:lang w:eastAsia="ru-RU"/>
        </w:rPr>
        <w:t>Новоалександровского сельского поселения</w:t>
      </w:r>
      <w:r w:rsidR="009772D7">
        <w:rPr>
          <w:rFonts w:ascii="Times New Roman" w:hAnsi="Times New Roman"/>
          <w:sz w:val="28"/>
          <w:szCs w:val="28"/>
          <w:lang w:eastAsia="ru-RU"/>
        </w:rPr>
        <w:t>;</w:t>
      </w:r>
    </w:p>
    <w:p w:rsidR="009772D7" w:rsidRDefault="00A40712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развернуть</w:t>
      </w:r>
      <w:r w:rsidR="009772D7">
        <w:rPr>
          <w:rFonts w:ascii="Times New Roman" w:hAnsi="Times New Roman"/>
          <w:sz w:val="28"/>
          <w:szCs w:val="28"/>
          <w:lang w:eastAsia="ru-RU"/>
        </w:rPr>
        <w:t xml:space="preserve">  на приемных эвакуационных пунктах отделение учета мобилизационных людских ресурсов, прибывших с эвакуированным населением.</w:t>
      </w:r>
    </w:p>
    <w:p w:rsidR="009772D7" w:rsidRDefault="009772D7" w:rsidP="009772D7">
      <w:pPr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9772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Считать утратившим силу постановление  администрации Новоалександровского сельского поселения Азовского района от 27  июня 2016 года № 196 «</w:t>
      </w:r>
      <w:r w:rsidRPr="009772D7">
        <w:rPr>
          <w:rFonts w:ascii="Times New Roman" w:hAnsi="Times New Roman"/>
          <w:sz w:val="28"/>
          <w:szCs w:val="28"/>
        </w:rPr>
        <w:t>О создании штаба оповещения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2D7">
        <w:rPr>
          <w:rFonts w:ascii="Times New Roman" w:hAnsi="Times New Roman"/>
          <w:sz w:val="28"/>
          <w:szCs w:val="28"/>
        </w:rPr>
        <w:t xml:space="preserve">и пункта сбора </w:t>
      </w:r>
      <w:r w:rsidRPr="009772D7">
        <w:rPr>
          <w:rFonts w:ascii="Times New Roman" w:hAnsi="Times New Roman"/>
          <w:sz w:val="28"/>
          <w:szCs w:val="28"/>
        </w:rPr>
        <w:lastRenderedPageBreak/>
        <w:t>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  <w:r>
        <w:rPr>
          <w:rFonts w:ascii="Times New Roman" w:hAnsi="Times New Roman"/>
          <w:sz w:val="28"/>
          <w:szCs w:val="28"/>
        </w:rPr>
        <w:t>».</w:t>
      </w:r>
    </w:p>
    <w:p w:rsidR="009772D7" w:rsidRDefault="009772D7" w:rsidP="009772D7">
      <w:pPr>
        <w:pStyle w:val="a7"/>
        <w:tabs>
          <w:tab w:val="left" w:pos="360"/>
          <w:tab w:val="left" w:pos="1320"/>
        </w:tabs>
        <w:ind w:firstLine="397"/>
        <w:rPr>
          <w:sz w:val="28"/>
          <w:szCs w:val="28"/>
        </w:rPr>
      </w:pPr>
      <w:r>
        <w:rPr>
          <w:sz w:val="28"/>
          <w:szCs w:val="28"/>
        </w:rPr>
        <w:t>4.</w:t>
      </w:r>
      <w:r w:rsidRPr="0097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</w:t>
      </w:r>
      <w:r w:rsidR="006456E7">
        <w:rPr>
          <w:sz w:val="28"/>
          <w:szCs w:val="28"/>
        </w:rPr>
        <w:t>олнением настоящего постановления</w:t>
      </w:r>
      <w:r>
        <w:rPr>
          <w:sz w:val="28"/>
          <w:szCs w:val="28"/>
        </w:rPr>
        <w:t xml:space="preserve"> возлагаю на себя.</w:t>
      </w:r>
    </w:p>
    <w:p w:rsidR="009772D7" w:rsidRDefault="009772D7" w:rsidP="009772D7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772D7" w:rsidRPr="00A55E67" w:rsidRDefault="009772D7" w:rsidP="00E00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3E23" w:rsidRPr="00A55E67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E23" w:rsidRDefault="00923E23" w:rsidP="00827C5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62EAE" w:rsidRDefault="00923E23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</w:t>
      </w:r>
      <w:r w:rsidR="00362EA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923E23" w:rsidRDefault="00923E23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Новоалександровского</w:t>
      </w:r>
    </w:p>
    <w:p w:rsidR="00923E23" w:rsidRDefault="00923E23" w:rsidP="00CE3B01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сельского поселения                                                                       С.А. Комаров</w:t>
      </w:r>
    </w:p>
    <w:p w:rsidR="00191948" w:rsidRDefault="00923E23" w:rsidP="00191948">
      <w:pPr>
        <w:pStyle w:val="a9"/>
        <w:jc w:val="right"/>
        <w:rPr>
          <w:sz w:val="28"/>
          <w:szCs w:val="28"/>
        </w:rPr>
      </w:pPr>
      <w:r w:rsidRPr="00A55E67">
        <w:rPr>
          <w:color w:val="000000"/>
          <w:sz w:val="28"/>
          <w:szCs w:val="28"/>
        </w:rPr>
        <w:br w:type="page"/>
      </w:r>
      <w:r w:rsidR="00191948">
        <w:rPr>
          <w:sz w:val="28"/>
          <w:szCs w:val="28"/>
        </w:rPr>
        <w:lastRenderedPageBreak/>
        <w:t xml:space="preserve">Приложение № 1 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27.02.2017 г.  № 11</w:t>
      </w:r>
    </w:p>
    <w:p w:rsidR="00191948" w:rsidRDefault="00191948" w:rsidP="00191948">
      <w:pPr>
        <w:pStyle w:val="a9"/>
        <w:tabs>
          <w:tab w:val="left" w:pos="5520"/>
        </w:tabs>
        <w:rPr>
          <w:b/>
          <w:sz w:val="28"/>
          <w:szCs w:val="28"/>
        </w:rPr>
      </w:pPr>
    </w:p>
    <w:p w:rsidR="00191948" w:rsidRDefault="00191948" w:rsidP="00191948">
      <w:pPr>
        <w:pStyle w:val="a9"/>
        <w:tabs>
          <w:tab w:val="left" w:pos="5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91948" w:rsidRDefault="00191948" w:rsidP="00191948">
      <w:pPr>
        <w:pStyle w:val="ab"/>
        <w:rPr>
          <w:sz w:val="28"/>
          <w:szCs w:val="28"/>
        </w:rPr>
      </w:pPr>
      <w:r>
        <w:rPr>
          <w:sz w:val="28"/>
          <w:szCs w:val="28"/>
        </w:rPr>
        <w:t>граждан, назначенных посыльными штаба оповещения и</w:t>
      </w:r>
    </w:p>
    <w:p w:rsidR="00191948" w:rsidRDefault="00191948" w:rsidP="00191948">
      <w:pPr>
        <w:pStyle w:val="ab"/>
        <w:rPr>
          <w:b w:val="0"/>
          <w:sz w:val="28"/>
          <w:szCs w:val="28"/>
        </w:rPr>
      </w:pPr>
      <w:r>
        <w:rPr>
          <w:sz w:val="28"/>
          <w:szCs w:val="28"/>
        </w:rPr>
        <w:t xml:space="preserve">пункта сбора муниципального образования </w:t>
      </w:r>
      <w:proofErr w:type="spellStart"/>
      <w:r>
        <w:rPr>
          <w:sz w:val="28"/>
          <w:szCs w:val="28"/>
        </w:rPr>
        <w:t>Новоалександровкое</w:t>
      </w:r>
      <w:proofErr w:type="spellEnd"/>
      <w:r>
        <w:rPr>
          <w:sz w:val="28"/>
          <w:szCs w:val="28"/>
        </w:rPr>
        <w:t xml:space="preserve"> сельское поселение </w:t>
      </w:r>
    </w:p>
    <w:p w:rsidR="00191948" w:rsidRDefault="00191948" w:rsidP="00191948">
      <w:pPr>
        <w:pStyle w:val="ab"/>
        <w:rPr>
          <w:b w:val="0"/>
          <w:szCs w:val="24"/>
        </w:rPr>
      </w:pPr>
    </w:p>
    <w:tbl>
      <w:tblPr>
        <w:tblW w:w="10513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4198"/>
        <w:gridCol w:w="5755"/>
      </w:tblGrid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№</w:t>
            </w:r>
          </w:p>
          <w:p w:rsidR="00191948" w:rsidRPr="00A253B8" w:rsidRDefault="00191948" w:rsidP="00114A35">
            <w:pPr>
              <w:pStyle w:val="a9"/>
              <w:rPr>
                <w:b/>
                <w:szCs w:val="24"/>
              </w:rPr>
            </w:pPr>
            <w:proofErr w:type="spellStart"/>
            <w:proofErr w:type="gramStart"/>
            <w:r w:rsidRPr="00A253B8">
              <w:rPr>
                <w:b/>
                <w:szCs w:val="24"/>
              </w:rPr>
              <w:t>п</w:t>
            </w:r>
            <w:proofErr w:type="spellEnd"/>
            <w:proofErr w:type="gramEnd"/>
            <w:r w:rsidRPr="00A253B8">
              <w:rPr>
                <w:b/>
                <w:szCs w:val="24"/>
              </w:rPr>
              <w:t>/</w:t>
            </w:r>
            <w:proofErr w:type="spellStart"/>
            <w:r w:rsidRPr="00A253B8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Фамилия, имя,</w:t>
            </w:r>
          </w:p>
          <w:p w:rsidR="00191948" w:rsidRPr="00A253B8" w:rsidRDefault="00191948" w:rsidP="00114A35">
            <w:pPr>
              <w:pStyle w:val="a9"/>
              <w:rPr>
                <w:b/>
                <w:szCs w:val="24"/>
              </w:rPr>
            </w:pPr>
            <w:r w:rsidRPr="00A253B8">
              <w:rPr>
                <w:b/>
                <w:szCs w:val="24"/>
              </w:rPr>
              <w:t>отчество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Домашний адрес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</w:p>
        </w:tc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х. Павловка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  <w:highlight w:val="yellow"/>
              </w:rPr>
            </w:pPr>
            <w:r w:rsidRPr="008C69CB">
              <w:rPr>
                <w:szCs w:val="24"/>
              </w:rPr>
              <w:t>Береза Елена Николаевна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</w:p>
          <w:p w:rsidR="00191948" w:rsidRPr="00A253B8" w:rsidRDefault="00191948" w:rsidP="00114A35">
            <w:pPr>
              <w:pStyle w:val="a9"/>
              <w:rPr>
                <w:szCs w:val="24"/>
              </w:rPr>
            </w:pPr>
          </w:p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пер. Никольский № 8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proofErr w:type="spellStart"/>
            <w:r>
              <w:rPr>
                <w:szCs w:val="24"/>
              </w:rPr>
              <w:t>Вдовиченко</w:t>
            </w:r>
            <w:proofErr w:type="spellEnd"/>
            <w:r>
              <w:rPr>
                <w:szCs w:val="24"/>
              </w:rPr>
              <w:t xml:space="preserve"> Наталья Сергеевна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пер. Ростовский № 23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</w:p>
        </w:tc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Платоно-Петровка</w:t>
            </w:r>
            <w:proofErr w:type="spellEnd"/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Олейник Ирина Николаевна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ул. Первомайская № 4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Данилов Владимир </w:t>
            </w:r>
            <w:proofErr w:type="spellStart"/>
            <w:r>
              <w:rPr>
                <w:szCs w:val="24"/>
              </w:rPr>
              <w:t>Ивагович</w:t>
            </w:r>
            <w:proofErr w:type="spellEnd"/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ул. Ленина № 7 « Б»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</w:p>
        </w:tc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х. Петровка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proofErr w:type="spellStart"/>
            <w:r>
              <w:rPr>
                <w:szCs w:val="24"/>
              </w:rPr>
              <w:t>Лепилин</w:t>
            </w:r>
            <w:proofErr w:type="spellEnd"/>
            <w:r>
              <w:rPr>
                <w:szCs w:val="24"/>
              </w:rPr>
              <w:t xml:space="preserve"> Юрий Владимирович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ул. Стахановская № 2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proofErr w:type="spellStart"/>
            <w:r>
              <w:rPr>
                <w:szCs w:val="24"/>
              </w:rPr>
              <w:t>Лепилина</w:t>
            </w:r>
            <w:proofErr w:type="spellEnd"/>
            <w:r>
              <w:rPr>
                <w:szCs w:val="24"/>
              </w:rPr>
              <w:t xml:space="preserve"> Елена Викторовна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ул. Стахановская № 2</w:t>
            </w:r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pStyle w:val="a9"/>
              <w:rPr>
                <w:szCs w:val="24"/>
              </w:rPr>
            </w:pPr>
          </w:p>
        </w:tc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с. </w:t>
            </w:r>
            <w:proofErr w:type="spellStart"/>
            <w:r>
              <w:rPr>
                <w:szCs w:val="24"/>
              </w:rPr>
              <w:t>Высочино</w:t>
            </w:r>
            <w:proofErr w:type="spellEnd"/>
          </w:p>
        </w:tc>
      </w:tr>
      <w:tr w:rsidR="00191948" w:rsidTr="00114A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Коваленко Светлана Николаевна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ул. Набережная № 62</w:t>
            </w:r>
          </w:p>
        </w:tc>
      </w:tr>
    </w:tbl>
    <w:p w:rsidR="00191948" w:rsidRDefault="00191948" w:rsidP="00191948">
      <w:pPr>
        <w:pStyle w:val="a9"/>
        <w:jc w:val="left"/>
        <w:rPr>
          <w:sz w:val="28"/>
          <w:szCs w:val="28"/>
        </w:rPr>
      </w:pPr>
    </w:p>
    <w:p w:rsidR="00191948" w:rsidRDefault="00191948" w:rsidP="00191948">
      <w:pPr>
        <w:pStyle w:val="a9"/>
        <w:jc w:val="left"/>
        <w:rPr>
          <w:sz w:val="28"/>
          <w:szCs w:val="28"/>
        </w:rPr>
      </w:pPr>
    </w:p>
    <w:p w:rsidR="00191948" w:rsidRDefault="00191948" w:rsidP="00191948">
      <w:pPr>
        <w:pStyle w:val="a9"/>
        <w:jc w:val="left"/>
        <w:rPr>
          <w:sz w:val="28"/>
          <w:szCs w:val="28"/>
        </w:rPr>
      </w:pPr>
    </w:p>
    <w:p w:rsidR="00191948" w:rsidRDefault="00191948" w:rsidP="00191948">
      <w:pPr>
        <w:pStyle w:val="a9"/>
        <w:jc w:val="left"/>
        <w:rPr>
          <w:sz w:val="28"/>
          <w:szCs w:val="28"/>
        </w:rPr>
      </w:pPr>
    </w:p>
    <w:p w:rsidR="00191948" w:rsidRDefault="00191948" w:rsidP="00191948">
      <w:pPr>
        <w:pStyle w:val="a9"/>
        <w:jc w:val="left"/>
        <w:rPr>
          <w:sz w:val="28"/>
          <w:szCs w:val="28"/>
        </w:rPr>
      </w:pPr>
    </w:p>
    <w:p w:rsidR="00191948" w:rsidRDefault="00191948" w:rsidP="00191948">
      <w:pPr>
        <w:pStyle w:val="a7"/>
        <w:ind w:firstLine="397"/>
        <w:rPr>
          <w:sz w:val="28"/>
          <w:szCs w:val="28"/>
        </w:rPr>
      </w:pP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            </w:t>
      </w:r>
    </w:p>
    <w:p w:rsidR="00191948" w:rsidRDefault="00191948" w:rsidP="00191948">
      <w:pPr>
        <w:pStyle w:val="a9"/>
        <w:ind w:left="7080"/>
        <w:jc w:val="left"/>
        <w:rPr>
          <w:sz w:val="28"/>
          <w:szCs w:val="28"/>
        </w:rPr>
      </w:pPr>
      <w:r>
        <w:rPr>
          <w:sz w:val="28"/>
          <w:szCs w:val="28"/>
        </w:rPr>
        <w:t>С.А.Комаров</w:t>
      </w:r>
    </w:p>
    <w:p w:rsidR="00191948" w:rsidRDefault="00191948" w:rsidP="00191948">
      <w:pPr>
        <w:pStyle w:val="a7"/>
        <w:ind w:firstLine="397"/>
        <w:rPr>
          <w:sz w:val="28"/>
          <w:szCs w:val="28"/>
        </w:rPr>
      </w:pPr>
    </w:p>
    <w:p w:rsidR="00191948" w:rsidRDefault="00191948" w:rsidP="00191948">
      <w:pPr>
        <w:pStyle w:val="a7"/>
        <w:ind w:firstLine="397"/>
        <w:rPr>
          <w:sz w:val="28"/>
          <w:szCs w:val="28"/>
        </w:rPr>
      </w:pPr>
    </w:p>
    <w:p w:rsidR="00191948" w:rsidRDefault="00191948" w:rsidP="00191948">
      <w:pPr>
        <w:pStyle w:val="a7"/>
        <w:ind w:firstLine="397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Приложение № 2 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 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27.02.2017г. № 11                                                                                 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91948" w:rsidRDefault="00191948" w:rsidP="00191948">
      <w:pPr>
        <w:pStyle w:val="a9"/>
        <w:jc w:val="right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</w:p>
    <w:p w:rsidR="00191948" w:rsidRDefault="00191948" w:rsidP="0019194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выделения работников из организаций, расположенных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191948" w:rsidRDefault="00191948" w:rsidP="0019194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территории муниципального образования «Новоалександровское сельское поселение» в состав штаба оповещения и пункта сбора</w:t>
      </w:r>
    </w:p>
    <w:p w:rsidR="00191948" w:rsidRDefault="00191948" w:rsidP="00191948">
      <w:pPr>
        <w:jc w:val="center"/>
      </w:pPr>
    </w:p>
    <w:tbl>
      <w:tblPr>
        <w:tblW w:w="10539" w:type="dxa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764"/>
        <w:gridCol w:w="1620"/>
        <w:gridCol w:w="2244"/>
        <w:gridCol w:w="1275"/>
      </w:tblGrid>
      <w:tr w:rsidR="00191948" w:rsidTr="00114A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 xml:space="preserve">№ </w:t>
            </w:r>
            <w:proofErr w:type="spellStart"/>
            <w:proofErr w:type="gramStart"/>
            <w:r w:rsidRPr="00A253B8">
              <w:rPr>
                <w:b/>
              </w:rPr>
              <w:t>п</w:t>
            </w:r>
            <w:proofErr w:type="spellEnd"/>
            <w:proofErr w:type="gramEnd"/>
            <w:r w:rsidRPr="00A253B8">
              <w:rPr>
                <w:b/>
              </w:rPr>
              <w:t>/</w:t>
            </w:r>
            <w:proofErr w:type="spellStart"/>
            <w:r w:rsidRPr="00A253B8">
              <w:rPr>
                <w:b/>
              </w:rPr>
              <w:t>п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 xml:space="preserve">Наименование организации, </w:t>
            </w:r>
          </w:p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>Ф.И.О. выделяемых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>Количество выделяемых работников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>В какие подразделения штаба предназначаются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>Примечание</w:t>
            </w:r>
          </w:p>
        </w:tc>
      </w:tr>
      <w:tr w:rsidR="00191948" w:rsidTr="00114A35">
        <w:trPr>
          <w:trHeight w:val="6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/>
          <w:p w:rsidR="00191948" w:rsidRPr="00F90145" w:rsidRDefault="00191948" w:rsidP="00114A35">
            <w:pPr>
              <w:rPr>
                <w:b/>
              </w:rPr>
            </w:pPr>
            <w:r w:rsidRPr="00F90145">
              <w:rPr>
                <w:b/>
              </w:rPr>
              <w:t xml:space="preserve">ООО « </w:t>
            </w:r>
            <w:proofErr w:type="spellStart"/>
            <w:r w:rsidRPr="00F90145">
              <w:rPr>
                <w:b/>
              </w:rPr>
              <w:t>ЭйчБиСи</w:t>
            </w:r>
            <w:proofErr w:type="spellEnd"/>
            <w:r w:rsidRPr="00F90145">
              <w:rPr>
                <w:b/>
              </w:rPr>
              <w:t xml:space="preserve"> Кока-Кола»</w:t>
            </w:r>
          </w:p>
          <w:p w:rsidR="00191948" w:rsidRDefault="00191948" w:rsidP="00114A35"/>
          <w:p w:rsidR="00191948" w:rsidRDefault="00191948" w:rsidP="00114A3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  <w:p w:rsidR="00191948" w:rsidRDefault="00191948" w:rsidP="00114A35">
            <w:pPr>
              <w:jc w:val="center"/>
            </w:pPr>
            <w:r>
              <w:t>3</w:t>
            </w:r>
          </w:p>
          <w:p w:rsidR="00191948" w:rsidRDefault="00191948" w:rsidP="00114A35">
            <w:pPr>
              <w:jc w:val="center"/>
            </w:pPr>
          </w:p>
          <w:p w:rsidR="00191948" w:rsidRDefault="00191948" w:rsidP="00114A35">
            <w:pPr>
              <w:jc w:val="center"/>
            </w:pPr>
          </w:p>
          <w:p w:rsidR="00191948" w:rsidRPr="00A253B8" w:rsidRDefault="00191948" w:rsidP="00114A35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  <w:r>
              <w:t>Посыльные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1137EB" w:rsidRDefault="00191948" w:rsidP="00114A35">
            <w:r w:rsidRPr="001137EB">
              <w:t>Аленичев Олег 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1137EB" w:rsidRDefault="00191948" w:rsidP="00114A35">
            <w:proofErr w:type="spellStart"/>
            <w:r>
              <w:t>Кохно</w:t>
            </w:r>
            <w:proofErr w:type="spellEnd"/>
            <w:r>
              <w:t xml:space="preserve"> Андрей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1137EB" w:rsidRDefault="00191948" w:rsidP="00114A35">
            <w:r w:rsidRPr="001137EB">
              <w:t>Гамаюнов Роман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rPr>
                <w:b/>
              </w:rPr>
            </w:pPr>
            <w:r>
              <w:rPr>
                <w:b/>
              </w:rPr>
              <w:t xml:space="preserve">ООО « </w:t>
            </w:r>
            <w:proofErr w:type="spellStart"/>
            <w:r>
              <w:rPr>
                <w:b/>
              </w:rPr>
              <w:t>Провими</w:t>
            </w:r>
            <w:proofErr w:type="spellEnd"/>
            <w:r>
              <w:rPr>
                <w:b/>
              </w:rPr>
              <w:t xml:space="preserve"> – Азов»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roofErr w:type="spellStart"/>
            <w:r>
              <w:t>Кутнях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Pr="00A253B8" w:rsidRDefault="00191948" w:rsidP="00114A35">
            <w:pPr>
              <w:rPr>
                <w:b/>
              </w:rPr>
            </w:pPr>
            <w:r>
              <w:rPr>
                <w:b/>
              </w:rPr>
              <w:t>ООО « АЛКЗ Диво»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roofErr w:type="spellStart"/>
            <w:r>
              <w:t>Домарев</w:t>
            </w:r>
            <w:proofErr w:type="spellEnd"/>
            <w:r>
              <w:t xml:space="preserve"> Андрей Сергеевич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Pr="001137EB" w:rsidRDefault="00191948" w:rsidP="00114A35">
            <w:pPr>
              <w:rPr>
                <w:b/>
              </w:rPr>
            </w:pPr>
            <w:r w:rsidRPr="001137EB">
              <w:rPr>
                <w:b/>
              </w:rPr>
              <w:t>ЗАО « Колос Приазовья»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r>
              <w:t>Савченко Николай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Посыльный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/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r>
              <w:t xml:space="preserve">      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48" w:rsidRDefault="00191948" w:rsidP="00114A35">
            <w:pPr>
              <w:jc w:val="center"/>
            </w:pPr>
          </w:p>
        </w:tc>
      </w:tr>
    </w:tbl>
    <w:p w:rsidR="00191948" w:rsidRDefault="00191948" w:rsidP="00191948">
      <w:pPr>
        <w:pStyle w:val="a9"/>
        <w:jc w:val="left"/>
        <w:rPr>
          <w:b/>
          <w:sz w:val="28"/>
          <w:szCs w:val="28"/>
        </w:rPr>
      </w:pP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сельское поселение                                                              С.А.Комаров</w:t>
      </w:r>
    </w:p>
    <w:p w:rsidR="00191948" w:rsidRDefault="00191948" w:rsidP="00191948">
      <w:pPr>
        <w:pStyle w:val="a7"/>
        <w:ind w:firstLine="397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к постановлению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от 27.02.2017г. № 11</w:t>
      </w:r>
    </w:p>
    <w:p w:rsidR="00191948" w:rsidRDefault="00191948" w:rsidP="00191948">
      <w:pPr>
        <w:pStyle w:val="a9"/>
        <w:jc w:val="right"/>
        <w:rPr>
          <w:sz w:val="28"/>
          <w:szCs w:val="28"/>
        </w:rPr>
      </w:pPr>
    </w:p>
    <w:p w:rsidR="00191948" w:rsidRDefault="00191948" w:rsidP="00191948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191948" w:rsidRDefault="00191948" w:rsidP="00191948">
      <w:pPr>
        <w:pStyle w:val="a9"/>
        <w:jc w:val="right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Cs w:val="24"/>
          <w:u w:val="single"/>
        </w:rPr>
      </w:pPr>
    </w:p>
    <w:p w:rsidR="00191948" w:rsidRDefault="00191948" w:rsidP="00191948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>РАСЧЁТ</w:t>
      </w:r>
    </w:p>
    <w:p w:rsidR="00191948" w:rsidRDefault="00191948" w:rsidP="0019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выделения транспортных средств организациями муниципального образования «</w:t>
      </w:r>
      <w:proofErr w:type="spellStart"/>
      <w:r>
        <w:rPr>
          <w:b/>
          <w:sz w:val="28"/>
          <w:szCs w:val="28"/>
        </w:rPr>
        <w:t>Новоалександровкое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191948" w:rsidRDefault="00191948" w:rsidP="001919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работы штаба оповещения и пункта сбора </w:t>
      </w:r>
    </w:p>
    <w:p w:rsidR="00191948" w:rsidRDefault="00191948" w:rsidP="00191948">
      <w:pPr>
        <w:jc w:val="center"/>
        <w:rPr>
          <w:sz w:val="28"/>
          <w:szCs w:val="28"/>
        </w:rPr>
      </w:pPr>
    </w:p>
    <w:tbl>
      <w:tblPr>
        <w:tblW w:w="1080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4384"/>
        <w:gridCol w:w="2156"/>
        <w:gridCol w:w="2276"/>
        <w:gridCol w:w="1328"/>
      </w:tblGrid>
      <w:tr w:rsidR="00191948" w:rsidTr="00114A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>№</w:t>
            </w:r>
          </w:p>
          <w:p w:rsidR="00191948" w:rsidRPr="00A253B8" w:rsidRDefault="00191948" w:rsidP="00114A35">
            <w:pPr>
              <w:jc w:val="center"/>
              <w:rPr>
                <w:b/>
              </w:rPr>
            </w:pPr>
            <w:proofErr w:type="spellStart"/>
            <w:proofErr w:type="gramStart"/>
            <w:r w:rsidRPr="00A253B8">
              <w:rPr>
                <w:b/>
              </w:rPr>
              <w:t>п</w:t>
            </w:r>
            <w:proofErr w:type="spellEnd"/>
            <w:proofErr w:type="gramEnd"/>
            <w:r w:rsidRPr="00A253B8">
              <w:rPr>
                <w:b/>
              </w:rPr>
              <w:t>/</w:t>
            </w:r>
            <w:proofErr w:type="spellStart"/>
            <w:r w:rsidRPr="00A253B8">
              <w:rPr>
                <w:b/>
              </w:rP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>Наименование организации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>Тип и марка транспортного средства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 w:rsidRPr="00A253B8">
              <w:rPr>
                <w:b/>
              </w:rPr>
              <w:t xml:space="preserve">Кол-во выделяемого транспорта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jc w:val="center"/>
              <w:rPr>
                <w:b/>
              </w:rPr>
            </w:pPr>
            <w:r>
              <w:rPr>
                <w:b/>
              </w:rPr>
              <w:t>Время прибытия</w:t>
            </w:r>
          </w:p>
        </w:tc>
      </w:tr>
      <w:tr w:rsidR="00191948" w:rsidTr="00114A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СХКА им. </w:t>
            </w:r>
          </w:p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XX Партсъезда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E60B99" w:rsidRDefault="00191948" w:rsidP="00114A35">
            <w:pPr>
              <w:jc w:val="center"/>
            </w:pPr>
            <w:r>
              <w:t>ГАЗ - 53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 w:rsidRPr="00A253B8">
              <w:rPr>
                <w:bCs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Ч + 3.00</w:t>
            </w:r>
          </w:p>
        </w:tc>
      </w:tr>
      <w:tr w:rsidR="00191948" w:rsidTr="00114A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2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ООО  « АЛКЗ Диво»</w:t>
            </w:r>
          </w:p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Газель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Ч + 3.00</w:t>
            </w:r>
          </w:p>
        </w:tc>
      </w:tr>
      <w:tr w:rsidR="00191948" w:rsidTr="00114A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СХКА им. </w:t>
            </w:r>
          </w:p>
          <w:p w:rsidR="00191948" w:rsidRPr="00E60B99" w:rsidRDefault="00191948" w:rsidP="00114A35">
            <w:r w:rsidRPr="00E60B99">
              <w:rPr>
                <w:bCs/>
              </w:rPr>
              <w:t>XX Партсъезда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E60B99" w:rsidRDefault="00191948" w:rsidP="00114A35">
            <w:pPr>
              <w:jc w:val="center"/>
            </w:pPr>
            <w:r>
              <w:t>УАЗ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Ч + 3.00</w:t>
            </w:r>
          </w:p>
        </w:tc>
      </w:tr>
      <w:tr w:rsidR="00191948" w:rsidTr="00114A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4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ООО  « АЛКЗ Диво»</w:t>
            </w:r>
          </w:p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ПАЗ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Ч + 3.00</w:t>
            </w:r>
          </w:p>
        </w:tc>
      </w:tr>
      <w:tr w:rsidR="00191948" w:rsidTr="00114A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</w:p>
          <w:p w:rsidR="00191948" w:rsidRDefault="00191948" w:rsidP="00114A35">
            <w:pPr>
              <w:pStyle w:val="1"/>
              <w:jc w:val="left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</w:tr>
      <w:tr w:rsidR="00191948" w:rsidTr="00114A35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Pr="00A253B8" w:rsidRDefault="00191948" w:rsidP="00114A35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 w:rsidRPr="00A253B8">
              <w:rPr>
                <w:b w:val="0"/>
                <w:bCs/>
                <w:sz w:val="24"/>
                <w:szCs w:val="24"/>
              </w:rPr>
              <w:t xml:space="preserve">   ИТОГО: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948" w:rsidRDefault="00191948" w:rsidP="00114A35">
            <w:pPr>
              <w:jc w:val="center"/>
            </w:pPr>
          </w:p>
        </w:tc>
      </w:tr>
    </w:tbl>
    <w:p w:rsidR="00191948" w:rsidRDefault="00191948" w:rsidP="00191948">
      <w:pPr>
        <w:pStyle w:val="a9"/>
        <w:jc w:val="left"/>
        <w:rPr>
          <w:szCs w:val="24"/>
        </w:rPr>
      </w:pPr>
    </w:p>
    <w:p w:rsidR="00191948" w:rsidRDefault="00191948" w:rsidP="00191948">
      <w:pPr>
        <w:pStyle w:val="a7"/>
        <w:ind w:firstLine="397"/>
      </w:pPr>
    </w:p>
    <w:p w:rsidR="00191948" w:rsidRDefault="00191948" w:rsidP="00191948">
      <w:bookmarkStart w:id="0" w:name="_GoBack"/>
      <w:bookmarkEnd w:id="0"/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</w:p>
    <w:p w:rsidR="00191948" w:rsidRDefault="00191948" w:rsidP="00191948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            </w:t>
      </w:r>
    </w:p>
    <w:p w:rsidR="00191948" w:rsidRDefault="00191948" w:rsidP="00191948">
      <w:pPr>
        <w:pStyle w:val="a9"/>
        <w:ind w:left="7080"/>
        <w:jc w:val="left"/>
        <w:rPr>
          <w:sz w:val="28"/>
          <w:szCs w:val="28"/>
        </w:rPr>
      </w:pPr>
      <w:r>
        <w:rPr>
          <w:sz w:val="28"/>
          <w:szCs w:val="28"/>
        </w:rPr>
        <w:t>С.А.Комаров</w:t>
      </w:r>
    </w:p>
    <w:p w:rsidR="00191948" w:rsidRDefault="00191948" w:rsidP="00191948">
      <w:pPr>
        <w:pStyle w:val="a7"/>
        <w:ind w:firstLine="397"/>
        <w:rPr>
          <w:sz w:val="28"/>
          <w:szCs w:val="28"/>
        </w:rPr>
      </w:pPr>
    </w:p>
    <w:p w:rsidR="00191948" w:rsidRDefault="00191948" w:rsidP="00191948"/>
    <w:p w:rsidR="00923E23" w:rsidRDefault="00923E23" w:rsidP="00CE3B0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23E23" w:rsidSect="001427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04C8"/>
    <w:multiLevelType w:val="hybridMultilevel"/>
    <w:tmpl w:val="58BE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9D37AF"/>
    <w:multiLevelType w:val="hybridMultilevel"/>
    <w:tmpl w:val="7EF8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F56D7"/>
    <w:multiLevelType w:val="hybridMultilevel"/>
    <w:tmpl w:val="860A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D3071A"/>
    <w:multiLevelType w:val="hybridMultilevel"/>
    <w:tmpl w:val="2EEA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664625"/>
    <w:multiLevelType w:val="hybridMultilevel"/>
    <w:tmpl w:val="19B0C258"/>
    <w:lvl w:ilvl="0" w:tplc="AE325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C58"/>
    <w:rsid w:val="000D33B4"/>
    <w:rsid w:val="00136818"/>
    <w:rsid w:val="001427EE"/>
    <w:rsid w:val="00191948"/>
    <w:rsid w:val="001E01EE"/>
    <w:rsid w:val="002175C0"/>
    <w:rsid w:val="002F1E0E"/>
    <w:rsid w:val="00311FDC"/>
    <w:rsid w:val="00315537"/>
    <w:rsid w:val="00315F22"/>
    <w:rsid w:val="00362EAE"/>
    <w:rsid w:val="0044148F"/>
    <w:rsid w:val="004418A6"/>
    <w:rsid w:val="00485F3A"/>
    <w:rsid w:val="004D31EA"/>
    <w:rsid w:val="005067CD"/>
    <w:rsid w:val="00526B5C"/>
    <w:rsid w:val="0059020F"/>
    <w:rsid w:val="005A2E4D"/>
    <w:rsid w:val="005B0802"/>
    <w:rsid w:val="005C35F1"/>
    <w:rsid w:val="006456E7"/>
    <w:rsid w:val="007C4F29"/>
    <w:rsid w:val="007C54DE"/>
    <w:rsid w:val="00827C58"/>
    <w:rsid w:val="008569AC"/>
    <w:rsid w:val="008969D1"/>
    <w:rsid w:val="008B24BC"/>
    <w:rsid w:val="009208CC"/>
    <w:rsid w:val="00923E23"/>
    <w:rsid w:val="00927DAC"/>
    <w:rsid w:val="00956A08"/>
    <w:rsid w:val="0097584F"/>
    <w:rsid w:val="009772D7"/>
    <w:rsid w:val="009D566B"/>
    <w:rsid w:val="009E0F24"/>
    <w:rsid w:val="009E4122"/>
    <w:rsid w:val="00A247A7"/>
    <w:rsid w:val="00A40712"/>
    <w:rsid w:val="00A55E67"/>
    <w:rsid w:val="00A67874"/>
    <w:rsid w:val="00A70133"/>
    <w:rsid w:val="00AC0202"/>
    <w:rsid w:val="00AE11C2"/>
    <w:rsid w:val="00B602E1"/>
    <w:rsid w:val="00BC166A"/>
    <w:rsid w:val="00C05AE2"/>
    <w:rsid w:val="00C16734"/>
    <w:rsid w:val="00C476FB"/>
    <w:rsid w:val="00C60932"/>
    <w:rsid w:val="00CD38E9"/>
    <w:rsid w:val="00CE3B01"/>
    <w:rsid w:val="00D15CBF"/>
    <w:rsid w:val="00DD491A"/>
    <w:rsid w:val="00E009EF"/>
    <w:rsid w:val="00EE2004"/>
    <w:rsid w:val="00FB201B"/>
    <w:rsid w:val="00FB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919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7C5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15C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C0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020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9772D7"/>
    <w:pPr>
      <w:tabs>
        <w:tab w:val="left" w:pos="9072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9772D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1948"/>
    <w:rPr>
      <w:rFonts w:ascii="Times New Roman" w:eastAsia="Times New Roman" w:hAnsi="Times New Roman"/>
      <w:b/>
      <w:sz w:val="28"/>
    </w:rPr>
  </w:style>
  <w:style w:type="paragraph" w:styleId="a9">
    <w:name w:val="Title"/>
    <w:basedOn w:val="a"/>
    <w:link w:val="aa"/>
    <w:qFormat/>
    <w:locked/>
    <w:rsid w:val="0019194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191948"/>
    <w:rPr>
      <w:rFonts w:ascii="Times New Roman" w:eastAsia="Times New Roman" w:hAnsi="Times New Roman"/>
      <w:sz w:val="24"/>
    </w:rPr>
  </w:style>
  <w:style w:type="paragraph" w:styleId="ab">
    <w:name w:val="Subtitle"/>
    <w:basedOn w:val="a"/>
    <w:link w:val="ac"/>
    <w:qFormat/>
    <w:locked/>
    <w:rsid w:val="0019194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191948"/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Владелец</cp:lastModifiedBy>
  <cp:revision>2</cp:revision>
  <cp:lastPrinted>2017-03-01T09:07:00Z</cp:lastPrinted>
  <dcterms:created xsi:type="dcterms:W3CDTF">2017-03-30T06:20:00Z</dcterms:created>
  <dcterms:modified xsi:type="dcterms:W3CDTF">2017-03-30T06:20:00Z</dcterms:modified>
</cp:coreProperties>
</file>