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D5" w:rsidRPr="00BC4A14" w:rsidRDefault="008F46D5" w:rsidP="0000413C">
      <w:pPr>
        <w:jc w:val="center"/>
        <w:rPr>
          <w:b/>
          <w:bCs/>
          <w:sz w:val="28"/>
          <w:szCs w:val="28"/>
        </w:rPr>
      </w:pPr>
      <w:r w:rsidRPr="00BC4A14">
        <w:rPr>
          <w:b/>
          <w:bCs/>
          <w:sz w:val="28"/>
          <w:szCs w:val="28"/>
        </w:rPr>
        <w:t>АДМИНИСТРАЦИЯ</w:t>
      </w:r>
    </w:p>
    <w:p w:rsidR="008F46D5" w:rsidRPr="00BC4A14" w:rsidRDefault="008F46D5" w:rsidP="0000413C">
      <w:pPr>
        <w:jc w:val="center"/>
        <w:rPr>
          <w:b/>
          <w:bCs/>
          <w:sz w:val="28"/>
          <w:szCs w:val="28"/>
        </w:rPr>
      </w:pPr>
      <w:r w:rsidRPr="00BC4A14">
        <w:rPr>
          <w:b/>
          <w:bCs/>
          <w:sz w:val="28"/>
          <w:szCs w:val="28"/>
        </w:rPr>
        <w:t>МУНИЦИПАЛЬНОГО ОБРАЗОВАНИЯ</w:t>
      </w:r>
    </w:p>
    <w:p w:rsidR="008F46D5" w:rsidRDefault="008F46D5" w:rsidP="0000413C">
      <w:pPr>
        <w:jc w:val="center"/>
        <w:rPr>
          <w:b/>
          <w:bCs/>
          <w:sz w:val="28"/>
          <w:szCs w:val="28"/>
        </w:rPr>
      </w:pPr>
      <w:r w:rsidRPr="00BC4A14">
        <w:rPr>
          <w:b/>
          <w:bCs/>
          <w:sz w:val="28"/>
          <w:szCs w:val="28"/>
        </w:rPr>
        <w:t>НОВОАЛЕКСАНДРОВСКОЕ СЕЛЬСКОЕ ПОСЕЛЕНИЕ</w:t>
      </w:r>
    </w:p>
    <w:p w:rsidR="008F46D5" w:rsidRDefault="008F46D5" w:rsidP="0000413C">
      <w:pPr>
        <w:jc w:val="center"/>
        <w:rPr>
          <w:b/>
          <w:bCs/>
          <w:sz w:val="28"/>
          <w:szCs w:val="28"/>
        </w:rPr>
      </w:pPr>
      <w:r>
        <w:rPr>
          <w:b/>
          <w:bCs/>
          <w:sz w:val="28"/>
          <w:szCs w:val="28"/>
        </w:rPr>
        <w:t>ПОСТАНОВЛЕНИЕ</w:t>
      </w:r>
    </w:p>
    <w:p w:rsidR="008F46D5" w:rsidRDefault="008F46D5" w:rsidP="0000413C">
      <w:pPr>
        <w:rPr>
          <w:b/>
          <w:bCs/>
          <w:sz w:val="28"/>
          <w:szCs w:val="28"/>
        </w:rPr>
      </w:pPr>
    </w:p>
    <w:p w:rsidR="008F46D5" w:rsidRDefault="008F46D5" w:rsidP="008F46D5">
      <w:pPr>
        <w:rPr>
          <w:b/>
          <w:sz w:val="28"/>
          <w:szCs w:val="28"/>
        </w:rPr>
      </w:pPr>
      <w:r w:rsidRPr="00BC4A14">
        <w:rPr>
          <w:b/>
          <w:sz w:val="28"/>
          <w:szCs w:val="28"/>
        </w:rPr>
        <w:t>02.11.2018 г.                                                №</w:t>
      </w:r>
      <w:r>
        <w:rPr>
          <w:b/>
          <w:sz w:val="28"/>
          <w:szCs w:val="28"/>
        </w:rPr>
        <w:t>105</w:t>
      </w:r>
    </w:p>
    <w:p w:rsidR="008F46D5" w:rsidRPr="00BC4A14" w:rsidRDefault="008F46D5" w:rsidP="008F46D5">
      <w:pPr>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9751"/>
      </w:tblGrid>
      <w:tr w:rsidR="00B8645D" w:rsidRPr="00024E2B" w:rsidTr="00B8645D">
        <w:trPr>
          <w:trHeight w:val="686"/>
          <w:tblCellSpacing w:w="0" w:type="dxa"/>
        </w:trPr>
        <w:tc>
          <w:tcPr>
            <w:tcW w:w="9355" w:type="dxa"/>
            <w:hideMark/>
          </w:tcPr>
          <w:p w:rsidR="00B37884" w:rsidRPr="00B37884" w:rsidRDefault="00B8645D" w:rsidP="00B37884">
            <w:pPr>
              <w:textAlignment w:val="top"/>
              <w:rPr>
                <w:b/>
                <w:sz w:val="28"/>
                <w:szCs w:val="28"/>
              </w:rPr>
            </w:pPr>
            <w:r w:rsidRPr="00B37884">
              <w:rPr>
                <w:b/>
                <w:sz w:val="28"/>
                <w:szCs w:val="28"/>
              </w:rPr>
              <w:t>Об утверждении муниципальной</w:t>
            </w:r>
            <w:r w:rsidRPr="00B37884">
              <w:rPr>
                <w:b/>
                <w:sz w:val="28"/>
                <w:szCs w:val="28"/>
              </w:rPr>
              <w:br/>
              <w:t xml:space="preserve">программы </w:t>
            </w:r>
            <w:r w:rsidR="00B37884" w:rsidRPr="00B37884">
              <w:rPr>
                <w:b/>
                <w:sz w:val="28"/>
                <w:szCs w:val="28"/>
              </w:rPr>
              <w:t>Новоалександровского</w:t>
            </w:r>
          </w:p>
          <w:p w:rsidR="00B8645D" w:rsidRPr="00251113" w:rsidRDefault="00B37884" w:rsidP="00B37884">
            <w:pPr>
              <w:textAlignment w:val="top"/>
              <w:rPr>
                <w:sz w:val="28"/>
                <w:szCs w:val="28"/>
              </w:rPr>
            </w:pPr>
            <w:r w:rsidRPr="00B37884">
              <w:rPr>
                <w:b/>
                <w:sz w:val="28"/>
                <w:szCs w:val="28"/>
              </w:rPr>
              <w:t xml:space="preserve">сельского поселения </w:t>
            </w:r>
            <w:r w:rsidR="00B8645D" w:rsidRPr="00B37884">
              <w:rPr>
                <w:b/>
                <w:sz w:val="28"/>
                <w:szCs w:val="28"/>
              </w:rPr>
              <w:t>«Доступная среда»</w:t>
            </w:r>
            <w:r w:rsidR="00B8645D">
              <w:rPr>
                <w:sz w:val="28"/>
                <w:szCs w:val="28"/>
              </w:rPr>
              <w:t xml:space="preserve"> </w:t>
            </w:r>
          </w:p>
        </w:tc>
      </w:tr>
    </w:tbl>
    <w:p w:rsidR="00950565" w:rsidRDefault="00B8645D" w:rsidP="00950565">
      <w:pPr>
        <w:pStyle w:val="Default"/>
        <w:jc w:val="both"/>
        <w:rPr>
          <w:sz w:val="28"/>
          <w:szCs w:val="28"/>
        </w:rPr>
      </w:pPr>
      <w:r>
        <w:rPr>
          <w:sz w:val="28"/>
          <w:szCs w:val="28"/>
        </w:rPr>
        <w:t>      </w:t>
      </w:r>
    </w:p>
    <w:p w:rsidR="008F46D5" w:rsidRDefault="00950565" w:rsidP="008F46D5">
      <w:pPr>
        <w:ind w:right="-1" w:firstLine="709"/>
        <w:jc w:val="both"/>
        <w:textAlignment w:val="baseline"/>
        <w:rPr>
          <w:rFonts w:eastAsia="Lucida Sans Unicode"/>
          <w:bCs/>
          <w:kern w:val="2"/>
          <w:sz w:val="28"/>
          <w:szCs w:val="28"/>
          <w:lang w:bidi="hi-IN"/>
        </w:rPr>
      </w:pPr>
      <w:r>
        <w:rPr>
          <w:sz w:val="28"/>
          <w:szCs w:val="28"/>
        </w:rPr>
        <w:tab/>
      </w:r>
      <w:r w:rsidR="008F46D5" w:rsidRPr="00B74E2E">
        <w:rPr>
          <w:rFonts w:eastAsia="Lucida Sans Unicode"/>
          <w:bCs/>
          <w:kern w:val="2"/>
          <w:sz w:val="28"/>
          <w:szCs w:val="28"/>
          <w:lang w:bidi="hi-IN"/>
        </w:rPr>
        <w:t>В соответствии с постановлением Администрации Новоалександровского сельского поселения от 02.11.2018 № 93/1 «</w:t>
      </w:r>
      <w:r w:rsidR="008F46D5" w:rsidRPr="00B74E2E">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8F46D5" w:rsidRPr="00B74E2E">
        <w:rPr>
          <w:rFonts w:eastAsia="Lucida Sans Unicode"/>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8F46D5" w:rsidRPr="00B74E2E" w:rsidRDefault="008F46D5" w:rsidP="008F46D5">
      <w:pPr>
        <w:ind w:right="-1" w:firstLine="709"/>
        <w:jc w:val="both"/>
        <w:textAlignment w:val="baseline"/>
      </w:pPr>
    </w:p>
    <w:p w:rsidR="008F46D5" w:rsidRPr="00B74E2E" w:rsidRDefault="008F46D5" w:rsidP="008F46D5">
      <w:pPr>
        <w:jc w:val="center"/>
        <w:textAlignment w:val="baseline"/>
      </w:pPr>
      <w:r w:rsidRPr="00B74E2E">
        <w:rPr>
          <w:rFonts w:eastAsia="Lucida Sans Unicode"/>
          <w:kern w:val="2"/>
          <w:sz w:val="28"/>
          <w:szCs w:val="28"/>
          <w:lang w:bidi="hi-IN"/>
        </w:rPr>
        <w:t>ПОСТАНОВЛЯЮ:</w:t>
      </w:r>
    </w:p>
    <w:p w:rsidR="00B8645D" w:rsidRDefault="00B8645D" w:rsidP="00B51BA5">
      <w:pPr>
        <w:spacing w:after="120"/>
        <w:ind w:firstLine="708"/>
        <w:jc w:val="both"/>
        <w:rPr>
          <w:sz w:val="28"/>
          <w:szCs w:val="28"/>
        </w:rPr>
      </w:pPr>
      <w:r w:rsidRPr="00251113">
        <w:rPr>
          <w:sz w:val="28"/>
          <w:szCs w:val="28"/>
        </w:rPr>
        <w:t>1.Утвердить муниципальную программу</w:t>
      </w:r>
      <w:r w:rsidR="00081F59">
        <w:rPr>
          <w:sz w:val="28"/>
          <w:szCs w:val="28"/>
        </w:rPr>
        <w:t xml:space="preserve"> Новоалександровского сельского поселения </w:t>
      </w:r>
      <w:r w:rsidRPr="00251113">
        <w:rPr>
          <w:sz w:val="28"/>
          <w:szCs w:val="28"/>
        </w:rPr>
        <w:t xml:space="preserve"> «</w:t>
      </w:r>
      <w:r>
        <w:rPr>
          <w:sz w:val="28"/>
          <w:szCs w:val="28"/>
        </w:rPr>
        <w:t>Доступная среда</w:t>
      </w:r>
      <w:r w:rsidRPr="00251113">
        <w:rPr>
          <w:sz w:val="28"/>
          <w:szCs w:val="28"/>
        </w:rPr>
        <w:t>» согласно приложени</w:t>
      </w:r>
      <w:r w:rsidR="008F46D5">
        <w:rPr>
          <w:sz w:val="28"/>
          <w:szCs w:val="28"/>
        </w:rPr>
        <w:t>ю</w:t>
      </w:r>
      <w:r>
        <w:rPr>
          <w:sz w:val="28"/>
          <w:szCs w:val="28"/>
        </w:rPr>
        <w:t>.</w:t>
      </w:r>
    </w:p>
    <w:p w:rsidR="00FE6101" w:rsidRPr="00FE6101" w:rsidRDefault="008F46D5" w:rsidP="00023112">
      <w:pPr>
        <w:pStyle w:val="af2"/>
        <w:numPr>
          <w:ilvl w:val="0"/>
          <w:numId w:val="36"/>
        </w:numPr>
        <w:tabs>
          <w:tab w:val="left" w:pos="0"/>
        </w:tabs>
        <w:suppressAutoHyphens/>
        <w:autoSpaceDE w:val="0"/>
        <w:autoSpaceDN w:val="0"/>
        <w:adjustRightInd w:val="0"/>
        <w:spacing w:after="0" w:line="240" w:lineRule="auto"/>
        <w:ind w:left="142" w:firstLine="567"/>
        <w:jc w:val="both"/>
        <w:rPr>
          <w:rFonts w:ascii="Times New Roman" w:hAnsi="Times New Roman"/>
          <w:sz w:val="28"/>
          <w:szCs w:val="28"/>
        </w:rPr>
      </w:pPr>
      <w:r w:rsidRPr="00FE6101">
        <w:rPr>
          <w:rFonts w:ascii="Times New Roman" w:hAnsi="Times New Roman"/>
          <w:bCs/>
          <w:kern w:val="2"/>
          <w:sz w:val="28"/>
          <w:szCs w:val="28"/>
        </w:rPr>
        <w:t>Признать утратившими силу постановлени</w:t>
      </w:r>
      <w:r w:rsidRPr="00FE6101">
        <w:rPr>
          <w:rFonts w:ascii="Times New Roman" w:hAnsi="Times New Roman"/>
          <w:bCs/>
          <w:kern w:val="2"/>
          <w:sz w:val="28"/>
          <w:szCs w:val="28"/>
        </w:rPr>
        <w:t>е</w:t>
      </w:r>
      <w:r w:rsidRPr="00FE6101">
        <w:rPr>
          <w:rFonts w:ascii="Times New Roman" w:hAnsi="Times New Roman"/>
          <w:bCs/>
          <w:kern w:val="2"/>
          <w:sz w:val="28"/>
          <w:szCs w:val="28"/>
        </w:rPr>
        <w:t xml:space="preserve"> Администрации Новоалександровского сельского поселения</w:t>
      </w:r>
      <w:r w:rsidRPr="00FE6101">
        <w:rPr>
          <w:sz w:val="28"/>
          <w:szCs w:val="28"/>
        </w:rPr>
        <w:t xml:space="preserve"> </w:t>
      </w:r>
      <w:r w:rsidRPr="00FE6101">
        <w:rPr>
          <w:rFonts w:ascii="Times New Roman" w:hAnsi="Times New Roman"/>
          <w:sz w:val="28"/>
          <w:szCs w:val="28"/>
        </w:rPr>
        <w:t xml:space="preserve">от 08.11.2013г. </w:t>
      </w:r>
      <w:r w:rsidR="00FE6101" w:rsidRPr="00FE6101">
        <w:rPr>
          <w:rFonts w:ascii="Times New Roman" w:hAnsi="Times New Roman"/>
          <w:sz w:val="28"/>
          <w:szCs w:val="28"/>
        </w:rPr>
        <w:t xml:space="preserve">№ 136 </w:t>
      </w:r>
      <w:r w:rsidR="00E72DC2">
        <w:rPr>
          <w:rFonts w:ascii="Times New Roman" w:hAnsi="Times New Roman"/>
          <w:sz w:val="28"/>
          <w:szCs w:val="28"/>
        </w:rPr>
        <w:t>«</w:t>
      </w:r>
      <w:r w:rsidR="00FE6101" w:rsidRPr="00FE6101">
        <w:rPr>
          <w:rFonts w:ascii="Times New Roman" w:hAnsi="Times New Roman"/>
          <w:sz w:val="28"/>
          <w:szCs w:val="28"/>
        </w:rPr>
        <w:t>Об утверждении муниципальной программы Новоалександровского сельского поселения «Доступная среда»</w:t>
      </w:r>
      <w:r w:rsidR="00FE6101" w:rsidRPr="00FE6101">
        <w:rPr>
          <w:rFonts w:ascii="Times New Roman" w:hAnsi="Times New Roman"/>
          <w:sz w:val="28"/>
          <w:szCs w:val="28"/>
        </w:rPr>
        <w:t>.</w:t>
      </w:r>
    </w:p>
    <w:p w:rsidR="00023112" w:rsidRPr="00FE6101" w:rsidRDefault="00B8645D" w:rsidP="00023112">
      <w:pPr>
        <w:pStyle w:val="af2"/>
        <w:numPr>
          <w:ilvl w:val="0"/>
          <w:numId w:val="36"/>
        </w:numPr>
        <w:tabs>
          <w:tab w:val="left" w:pos="0"/>
        </w:tabs>
        <w:suppressAutoHyphens/>
        <w:autoSpaceDE w:val="0"/>
        <w:autoSpaceDN w:val="0"/>
        <w:adjustRightInd w:val="0"/>
        <w:spacing w:after="0" w:line="240" w:lineRule="auto"/>
        <w:ind w:left="142" w:firstLine="567"/>
        <w:jc w:val="both"/>
        <w:rPr>
          <w:rFonts w:ascii="Times New Roman" w:hAnsi="Times New Roman"/>
          <w:sz w:val="28"/>
          <w:szCs w:val="28"/>
        </w:rPr>
      </w:pPr>
      <w:r w:rsidRPr="00FE6101">
        <w:rPr>
          <w:kern w:val="2"/>
          <w:sz w:val="28"/>
          <w:szCs w:val="28"/>
        </w:rPr>
        <w:t xml:space="preserve"> </w:t>
      </w:r>
      <w:r w:rsidR="00023112" w:rsidRPr="00FE6101">
        <w:rPr>
          <w:rFonts w:ascii="Times New Roman" w:hAnsi="Times New Roman"/>
          <w:sz w:val="28"/>
          <w:szCs w:val="28"/>
        </w:rPr>
        <w:t xml:space="preserve">Настоящее </w:t>
      </w:r>
      <w:r w:rsidR="00023112" w:rsidRPr="00FE6101">
        <w:rPr>
          <w:rFonts w:ascii="Times New Roman" w:hAnsi="Times New Roman"/>
          <w:bCs/>
          <w:kern w:val="2"/>
          <w:sz w:val="28"/>
          <w:szCs w:val="28"/>
        </w:rPr>
        <w:t xml:space="preserve">постановление </w:t>
      </w:r>
      <w:r w:rsidR="00023112" w:rsidRPr="00FE6101">
        <w:rPr>
          <w:rFonts w:ascii="Times New Roman" w:hAnsi="Times New Roman"/>
          <w:sz w:val="28"/>
          <w:szCs w:val="28"/>
        </w:rPr>
        <w:t>вступает в силу со дня его подписания я</w:t>
      </w:r>
      <w:r w:rsidR="00023112" w:rsidRPr="00FE6101">
        <w:rPr>
          <w:rFonts w:ascii="Times New Roman" w:hAnsi="Times New Roman"/>
          <w:bCs/>
          <w:kern w:val="2"/>
          <w:sz w:val="28"/>
          <w:szCs w:val="28"/>
        </w:rPr>
        <w:t>, но не ранее 1 января 2019 г., распространяется на правоотношения, возник</w:t>
      </w:r>
      <w:bookmarkStart w:id="0" w:name="_GoBack"/>
      <w:bookmarkEnd w:id="0"/>
      <w:r w:rsidR="00023112" w:rsidRPr="00FE6101">
        <w:rPr>
          <w:rFonts w:ascii="Times New Roman" w:hAnsi="Times New Roman"/>
          <w:bCs/>
          <w:kern w:val="2"/>
          <w:sz w:val="28"/>
          <w:szCs w:val="28"/>
        </w:rPr>
        <w:t>ающие начиная с составления проекта местного бюджета на 2019 год и на плановый период 2020 и 2021 годов,</w:t>
      </w:r>
      <w:r w:rsidR="00023112" w:rsidRPr="00FE6101">
        <w:rPr>
          <w:rFonts w:ascii="Times New Roman" w:hAnsi="Times New Roman"/>
          <w:szCs w:val="28"/>
        </w:rPr>
        <w:t xml:space="preserve"> </w:t>
      </w:r>
      <w:r w:rsidR="00023112" w:rsidRPr="00FE6101">
        <w:rPr>
          <w:rFonts w:ascii="Times New Roman" w:hAnsi="Times New Roman"/>
          <w:sz w:val="28"/>
          <w:szCs w:val="28"/>
        </w:rPr>
        <w:t>и подлежит размещению на официальном сайте Администрации Новоалександровского сельского поселения.</w:t>
      </w:r>
    </w:p>
    <w:p w:rsidR="00B8645D" w:rsidRDefault="001E22DF" w:rsidP="00672CAB">
      <w:pPr>
        <w:ind w:firstLine="708"/>
        <w:jc w:val="both"/>
        <w:rPr>
          <w:sz w:val="28"/>
          <w:szCs w:val="28"/>
        </w:rPr>
      </w:pPr>
      <w:r>
        <w:rPr>
          <w:sz w:val="28"/>
          <w:szCs w:val="28"/>
        </w:rPr>
        <w:t>4</w:t>
      </w:r>
      <w:r w:rsidR="00B8645D" w:rsidRPr="00251113">
        <w:rPr>
          <w:sz w:val="28"/>
          <w:szCs w:val="28"/>
        </w:rPr>
        <w:t>.</w:t>
      </w:r>
      <w:r w:rsidR="00B8645D" w:rsidRPr="00251113">
        <w:rPr>
          <w:sz w:val="28"/>
          <w:szCs w:val="28"/>
          <w:lang w:val="en-US"/>
        </w:rPr>
        <w:t> </w:t>
      </w:r>
      <w:r w:rsidR="00B8645D" w:rsidRPr="00251113">
        <w:rPr>
          <w:sz w:val="28"/>
          <w:szCs w:val="28"/>
        </w:rPr>
        <w:t>Контроль за выполнением настоящего по</w:t>
      </w:r>
      <w:r w:rsidR="00672CAB">
        <w:rPr>
          <w:sz w:val="28"/>
          <w:szCs w:val="28"/>
        </w:rPr>
        <w:t xml:space="preserve">становления оставляю за собой. </w:t>
      </w:r>
    </w:p>
    <w:p w:rsidR="00B8645D" w:rsidRDefault="00B8645D" w:rsidP="00B8645D">
      <w:pPr>
        <w:rPr>
          <w:sz w:val="28"/>
          <w:szCs w:val="28"/>
        </w:rPr>
      </w:pPr>
    </w:p>
    <w:p w:rsidR="00B8645D" w:rsidRDefault="00B8645D" w:rsidP="00B8645D">
      <w:pPr>
        <w:rPr>
          <w:sz w:val="28"/>
          <w:szCs w:val="28"/>
        </w:rPr>
      </w:pPr>
    </w:p>
    <w:p w:rsidR="00B8645D" w:rsidRPr="00B37884" w:rsidRDefault="00B8645D" w:rsidP="00B8645D">
      <w:pPr>
        <w:rPr>
          <w:b/>
          <w:sz w:val="28"/>
          <w:szCs w:val="28"/>
        </w:rPr>
      </w:pPr>
      <w:r w:rsidRPr="00B37884">
        <w:rPr>
          <w:b/>
          <w:sz w:val="28"/>
          <w:szCs w:val="28"/>
        </w:rPr>
        <w:t xml:space="preserve">Глава Администрации </w:t>
      </w:r>
    </w:p>
    <w:p w:rsidR="00B8645D" w:rsidRPr="00B37884" w:rsidRDefault="00B37884" w:rsidP="00B8645D">
      <w:pPr>
        <w:rPr>
          <w:b/>
          <w:sz w:val="28"/>
          <w:szCs w:val="28"/>
        </w:rPr>
      </w:pPr>
      <w:r w:rsidRPr="00B37884">
        <w:rPr>
          <w:b/>
          <w:sz w:val="28"/>
          <w:szCs w:val="28"/>
        </w:rPr>
        <w:t>Новоалександровского</w:t>
      </w:r>
      <w:r w:rsidR="00B8645D" w:rsidRPr="00B37884">
        <w:rPr>
          <w:b/>
          <w:sz w:val="28"/>
          <w:szCs w:val="28"/>
        </w:rPr>
        <w:t xml:space="preserve"> </w:t>
      </w:r>
      <w:r w:rsidR="00672CAB" w:rsidRPr="00B37884">
        <w:rPr>
          <w:b/>
          <w:sz w:val="28"/>
          <w:szCs w:val="28"/>
        </w:rPr>
        <w:t xml:space="preserve">сельского </w:t>
      </w:r>
      <w:r w:rsidR="00B8645D" w:rsidRPr="00B37884">
        <w:rPr>
          <w:b/>
          <w:sz w:val="28"/>
          <w:szCs w:val="28"/>
        </w:rPr>
        <w:t xml:space="preserve">поселения                                  </w:t>
      </w:r>
      <w:r w:rsidRPr="00B37884">
        <w:rPr>
          <w:b/>
          <w:sz w:val="28"/>
          <w:szCs w:val="28"/>
        </w:rPr>
        <w:t>С.А. Комаров</w:t>
      </w:r>
    </w:p>
    <w:p w:rsidR="00A32694" w:rsidRPr="00E154F0" w:rsidRDefault="00A32694" w:rsidP="00A32694">
      <w:pPr>
        <w:autoSpaceDE w:val="0"/>
        <w:autoSpaceDN w:val="0"/>
        <w:adjustRightInd w:val="0"/>
        <w:contextualSpacing/>
        <w:rPr>
          <w:rFonts w:eastAsia="Calibri"/>
          <w:kern w:val="2"/>
          <w:sz w:val="28"/>
          <w:szCs w:val="28"/>
          <w:lang w:eastAsia="en-US"/>
        </w:rPr>
      </w:pPr>
    </w:p>
    <w:p w:rsidR="00A32694" w:rsidRDefault="00A32694" w:rsidP="00A32694">
      <w:pPr>
        <w:autoSpaceDE w:val="0"/>
        <w:autoSpaceDN w:val="0"/>
        <w:adjustRightInd w:val="0"/>
        <w:contextualSpacing/>
        <w:rPr>
          <w:rFonts w:eastAsia="Calibri"/>
          <w:kern w:val="2"/>
          <w:sz w:val="28"/>
          <w:szCs w:val="28"/>
          <w:lang w:eastAsia="en-US"/>
        </w:rPr>
      </w:pPr>
    </w:p>
    <w:p w:rsidR="001E22DF" w:rsidRDefault="001E22DF" w:rsidP="00A32694">
      <w:pPr>
        <w:autoSpaceDE w:val="0"/>
        <w:autoSpaceDN w:val="0"/>
        <w:adjustRightInd w:val="0"/>
        <w:contextualSpacing/>
        <w:rPr>
          <w:rFonts w:eastAsia="Calibri"/>
          <w:kern w:val="2"/>
          <w:sz w:val="28"/>
          <w:szCs w:val="28"/>
          <w:lang w:eastAsia="en-US"/>
        </w:rPr>
      </w:pPr>
    </w:p>
    <w:p w:rsidR="001E22DF" w:rsidRDefault="001E22DF" w:rsidP="00A32694">
      <w:pPr>
        <w:autoSpaceDE w:val="0"/>
        <w:autoSpaceDN w:val="0"/>
        <w:adjustRightInd w:val="0"/>
        <w:contextualSpacing/>
        <w:rPr>
          <w:rFonts w:eastAsia="Calibri"/>
          <w:kern w:val="2"/>
          <w:sz w:val="28"/>
          <w:szCs w:val="28"/>
          <w:lang w:eastAsia="en-US"/>
        </w:rPr>
      </w:pPr>
    </w:p>
    <w:p w:rsidR="001E22DF" w:rsidRPr="00E154F0" w:rsidRDefault="001E22DF" w:rsidP="00A32694">
      <w:pPr>
        <w:autoSpaceDE w:val="0"/>
        <w:autoSpaceDN w:val="0"/>
        <w:adjustRightInd w:val="0"/>
        <w:contextualSpacing/>
        <w:rPr>
          <w:rFonts w:eastAsia="Calibri"/>
          <w:kern w:val="2"/>
          <w:sz w:val="28"/>
          <w:szCs w:val="28"/>
          <w:lang w:eastAsia="en-US"/>
        </w:rPr>
      </w:pPr>
    </w:p>
    <w:p w:rsidR="00A32694" w:rsidRDefault="00A32694"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Default="007D6F9E" w:rsidP="00A32694">
      <w:pPr>
        <w:autoSpaceDE w:val="0"/>
        <w:autoSpaceDN w:val="0"/>
        <w:adjustRightInd w:val="0"/>
        <w:ind w:firstLine="709"/>
        <w:jc w:val="both"/>
        <w:rPr>
          <w:rFonts w:eastAsia="Calibri"/>
          <w:kern w:val="2"/>
          <w:sz w:val="28"/>
          <w:szCs w:val="28"/>
          <w:lang w:eastAsia="en-US"/>
        </w:rPr>
      </w:pPr>
    </w:p>
    <w:p w:rsidR="007D6F9E" w:rsidRPr="00E154F0" w:rsidRDefault="007D6F9E" w:rsidP="00A32694">
      <w:pPr>
        <w:autoSpaceDE w:val="0"/>
        <w:autoSpaceDN w:val="0"/>
        <w:adjustRightInd w:val="0"/>
        <w:ind w:firstLine="709"/>
        <w:jc w:val="both"/>
        <w:rPr>
          <w:bCs/>
          <w:kern w:val="2"/>
          <w:sz w:val="28"/>
          <w:szCs w:val="28"/>
        </w:rPr>
      </w:pPr>
    </w:p>
    <w:p w:rsidR="00143796" w:rsidRDefault="008604F0" w:rsidP="008604F0">
      <w:pPr>
        <w:jc w:val="center"/>
        <w:rPr>
          <w:sz w:val="28"/>
          <w:szCs w:val="28"/>
        </w:rPr>
      </w:pPr>
      <w:r>
        <w:rPr>
          <w:sz w:val="28"/>
          <w:szCs w:val="28"/>
        </w:rPr>
        <w:t xml:space="preserve">                                                                          </w:t>
      </w:r>
    </w:p>
    <w:p w:rsidR="00950565" w:rsidRDefault="00143796" w:rsidP="008604F0">
      <w:pPr>
        <w:jc w:val="center"/>
        <w:rPr>
          <w:sz w:val="28"/>
          <w:szCs w:val="28"/>
        </w:rPr>
      </w:pPr>
      <w:r>
        <w:rPr>
          <w:sz w:val="28"/>
          <w:szCs w:val="28"/>
        </w:rPr>
        <w:lastRenderedPageBreak/>
        <w:t xml:space="preserve">                                                                        </w:t>
      </w:r>
    </w:p>
    <w:p w:rsidR="00950565" w:rsidRDefault="00950565" w:rsidP="008604F0">
      <w:pPr>
        <w:jc w:val="center"/>
        <w:rPr>
          <w:sz w:val="28"/>
          <w:szCs w:val="28"/>
        </w:rPr>
      </w:pPr>
    </w:p>
    <w:p w:rsidR="00950565" w:rsidRDefault="00950565" w:rsidP="008604F0">
      <w:pPr>
        <w:jc w:val="center"/>
        <w:rPr>
          <w:sz w:val="28"/>
          <w:szCs w:val="28"/>
        </w:rPr>
      </w:pPr>
    </w:p>
    <w:p w:rsidR="008604F0" w:rsidRPr="00B41603" w:rsidRDefault="00950565" w:rsidP="008604F0">
      <w:pPr>
        <w:jc w:val="center"/>
        <w:rPr>
          <w:sz w:val="28"/>
          <w:szCs w:val="28"/>
        </w:rPr>
      </w:pPr>
      <w:r>
        <w:rPr>
          <w:sz w:val="28"/>
          <w:szCs w:val="28"/>
        </w:rPr>
        <w:t xml:space="preserve">                                                                      </w:t>
      </w:r>
      <w:r w:rsidR="008604F0">
        <w:rPr>
          <w:sz w:val="28"/>
          <w:szCs w:val="28"/>
        </w:rPr>
        <w:t xml:space="preserve">    </w:t>
      </w:r>
      <w:r>
        <w:rPr>
          <w:sz w:val="28"/>
          <w:szCs w:val="28"/>
        </w:rPr>
        <w:t xml:space="preserve">     </w:t>
      </w:r>
      <w:r w:rsidR="008604F0" w:rsidRPr="00B41603">
        <w:rPr>
          <w:sz w:val="28"/>
          <w:szCs w:val="28"/>
        </w:rPr>
        <w:t>Приложение</w:t>
      </w:r>
      <w:r>
        <w:rPr>
          <w:sz w:val="28"/>
          <w:szCs w:val="28"/>
        </w:rPr>
        <w:t xml:space="preserve"> </w:t>
      </w:r>
    </w:p>
    <w:p w:rsidR="008604F0" w:rsidRDefault="008604F0" w:rsidP="008604F0">
      <w:pPr>
        <w:jc w:val="right"/>
        <w:rPr>
          <w:sz w:val="28"/>
          <w:szCs w:val="28"/>
        </w:rPr>
      </w:pPr>
      <w:r w:rsidRPr="00B41603">
        <w:rPr>
          <w:sz w:val="28"/>
          <w:szCs w:val="28"/>
        </w:rPr>
        <w:t xml:space="preserve"> к </w:t>
      </w:r>
      <w:r>
        <w:rPr>
          <w:sz w:val="28"/>
          <w:szCs w:val="28"/>
        </w:rPr>
        <w:t xml:space="preserve">постановлению Администрации </w:t>
      </w:r>
    </w:p>
    <w:p w:rsidR="008604F0" w:rsidRPr="00B41603" w:rsidRDefault="00B37884" w:rsidP="008604F0">
      <w:pPr>
        <w:jc w:val="right"/>
        <w:rPr>
          <w:sz w:val="28"/>
          <w:szCs w:val="28"/>
        </w:rPr>
      </w:pPr>
      <w:r>
        <w:rPr>
          <w:sz w:val="28"/>
          <w:szCs w:val="28"/>
        </w:rPr>
        <w:t>Новоалександровского</w:t>
      </w:r>
      <w:r w:rsidR="008604F0">
        <w:rPr>
          <w:sz w:val="28"/>
          <w:szCs w:val="28"/>
        </w:rPr>
        <w:t xml:space="preserve"> сельского поселения</w:t>
      </w:r>
    </w:p>
    <w:p w:rsidR="008604F0" w:rsidRDefault="008604F0" w:rsidP="008604F0">
      <w:pPr>
        <w:jc w:val="center"/>
        <w:rPr>
          <w:sz w:val="28"/>
          <w:szCs w:val="28"/>
        </w:rPr>
      </w:pPr>
      <w:r>
        <w:rPr>
          <w:sz w:val="28"/>
          <w:szCs w:val="28"/>
        </w:rPr>
        <w:t xml:space="preserve">                                                                                   </w:t>
      </w:r>
      <w:r w:rsidRPr="007D6F9E">
        <w:rPr>
          <w:sz w:val="28"/>
          <w:szCs w:val="28"/>
        </w:rPr>
        <w:t xml:space="preserve"> от </w:t>
      </w:r>
      <w:r w:rsidR="0066107F">
        <w:rPr>
          <w:sz w:val="28"/>
          <w:szCs w:val="28"/>
        </w:rPr>
        <w:t>02</w:t>
      </w:r>
      <w:r w:rsidR="007D6F9E" w:rsidRPr="007D6F9E">
        <w:rPr>
          <w:sz w:val="28"/>
          <w:szCs w:val="28"/>
        </w:rPr>
        <w:t>.11.</w:t>
      </w:r>
      <w:r w:rsidRPr="00B41603">
        <w:rPr>
          <w:sz w:val="28"/>
          <w:szCs w:val="28"/>
        </w:rPr>
        <w:t xml:space="preserve"> 201</w:t>
      </w:r>
      <w:r w:rsidR="0066107F">
        <w:rPr>
          <w:sz w:val="28"/>
          <w:szCs w:val="28"/>
        </w:rPr>
        <w:t>8 г. №105</w:t>
      </w:r>
    </w:p>
    <w:p w:rsidR="008604F0" w:rsidRPr="00B41603" w:rsidRDefault="008604F0" w:rsidP="008604F0">
      <w:pPr>
        <w:jc w:val="center"/>
        <w:rPr>
          <w:sz w:val="28"/>
          <w:szCs w:val="28"/>
        </w:rPr>
      </w:pPr>
    </w:p>
    <w:p w:rsidR="008604F0" w:rsidRDefault="008604F0" w:rsidP="008604F0">
      <w:pPr>
        <w:pStyle w:val="140"/>
        <w:ind w:left="0" w:firstLine="0"/>
        <w:jc w:val="center"/>
      </w:pPr>
      <w:r>
        <w:rPr>
          <w:b/>
        </w:rPr>
        <w:t>М</w:t>
      </w:r>
      <w:r w:rsidRPr="00557136">
        <w:rPr>
          <w:b/>
        </w:rPr>
        <w:t>униципальная программа</w:t>
      </w:r>
      <w:r w:rsidRPr="00557136">
        <w:rPr>
          <w:b/>
        </w:rPr>
        <w:br/>
      </w:r>
      <w:r>
        <w:t>«Доступная среда»</w:t>
      </w:r>
    </w:p>
    <w:p w:rsidR="008604F0" w:rsidRPr="00557136" w:rsidRDefault="008604F0" w:rsidP="008604F0">
      <w:pPr>
        <w:jc w:val="center"/>
        <w:rPr>
          <w:sz w:val="28"/>
          <w:szCs w:val="28"/>
        </w:rPr>
      </w:pPr>
    </w:p>
    <w:p w:rsidR="008604F0" w:rsidRPr="001965CD" w:rsidRDefault="00950565" w:rsidP="008604F0">
      <w:pPr>
        <w:jc w:val="center"/>
        <w:rPr>
          <w:b/>
          <w:sz w:val="28"/>
          <w:szCs w:val="28"/>
        </w:rPr>
      </w:pPr>
      <w:r>
        <w:rPr>
          <w:b/>
          <w:sz w:val="28"/>
          <w:szCs w:val="28"/>
        </w:rPr>
        <w:t xml:space="preserve">ПАСПОРТ </w:t>
      </w:r>
      <w:r w:rsidR="008604F0" w:rsidRPr="001965CD">
        <w:rPr>
          <w:b/>
          <w:sz w:val="28"/>
          <w:szCs w:val="28"/>
        </w:rPr>
        <w:t>ПРОГРАММЫ</w:t>
      </w:r>
    </w:p>
    <w:p w:rsidR="008604F0" w:rsidRPr="00552305" w:rsidRDefault="008604F0" w:rsidP="008604F0">
      <w:pPr>
        <w:pStyle w:val="140"/>
        <w:spacing w:after="120"/>
        <w:ind w:left="0" w:firstLine="0"/>
        <w:jc w:val="center"/>
        <w:rPr>
          <w:b/>
        </w:rPr>
      </w:pPr>
      <w:r w:rsidRPr="001965CD">
        <w:rPr>
          <w:b/>
        </w:rPr>
        <w:t xml:space="preserve"> «Доступная среда»</w:t>
      </w:r>
      <w:r w:rsidR="00950565">
        <w:rPr>
          <w:b/>
        </w:rPr>
        <w:t xml:space="preserve"> </w:t>
      </w:r>
    </w:p>
    <w:tbl>
      <w:tblPr>
        <w:tblW w:w="5000" w:type="pct"/>
        <w:tblLayout w:type="fixed"/>
        <w:tblLook w:val="04A0" w:firstRow="1" w:lastRow="0" w:firstColumn="1" w:lastColumn="0" w:noHBand="0" w:noVBand="1"/>
      </w:tblPr>
      <w:tblGrid>
        <w:gridCol w:w="3574"/>
        <w:gridCol w:w="249"/>
        <w:gridCol w:w="6042"/>
      </w:tblGrid>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Наименование</w:t>
            </w:r>
            <w:r>
              <w:rPr>
                <w:rFonts w:eastAsia="Calibri"/>
                <w:bCs/>
                <w:kern w:val="2"/>
                <w:sz w:val="28"/>
                <w:szCs w:val="28"/>
              </w:rPr>
              <w:t xml:space="preserve"> 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spacing w:after="120"/>
              <w:jc w:val="both"/>
              <w:rPr>
                <w:rFonts w:eastAsia="Calibri"/>
                <w:kern w:val="2"/>
                <w:sz w:val="28"/>
                <w:szCs w:val="28"/>
                <w:lang w:eastAsia="en-US"/>
              </w:rPr>
            </w:pPr>
            <w:r w:rsidRPr="00E20ADA">
              <w:rPr>
                <w:sz w:val="28"/>
                <w:szCs w:val="28"/>
              </w:rPr>
              <w:t xml:space="preserve">Муниципальная программа </w:t>
            </w:r>
            <w:r w:rsidR="00B37884">
              <w:rPr>
                <w:sz w:val="28"/>
                <w:szCs w:val="28"/>
              </w:rPr>
              <w:t>Новоалександровского</w:t>
            </w:r>
            <w:r w:rsidRPr="00E20ADA">
              <w:rPr>
                <w:sz w:val="28"/>
                <w:szCs w:val="28"/>
              </w:rPr>
              <w:t xml:space="preserve"> сельского поселения «Доступная среда» (далее – муниципальная программа)</w:t>
            </w:r>
          </w:p>
        </w:tc>
      </w:tr>
      <w:tr w:rsidR="008604F0" w:rsidRPr="00E154F0" w:rsidTr="00143796">
        <w:trPr>
          <w:trHeight w:val="20"/>
        </w:trPr>
        <w:tc>
          <w:tcPr>
            <w:tcW w:w="3389" w:type="dxa"/>
            <w:tcMar>
              <w:left w:w="57" w:type="dxa"/>
              <w:right w:w="57" w:type="dxa"/>
            </w:tcMar>
            <w:hideMark/>
          </w:tcPr>
          <w:p w:rsidR="008604F0" w:rsidRPr="00552305" w:rsidRDefault="008604F0" w:rsidP="003F18A6">
            <w:pPr>
              <w:spacing w:after="120"/>
              <w:rPr>
                <w:rFonts w:eastAsia="Calibri"/>
                <w:bCs/>
                <w:kern w:val="2"/>
                <w:sz w:val="28"/>
                <w:szCs w:val="28"/>
                <w:lang w:eastAsia="en-US"/>
              </w:rPr>
            </w:pPr>
            <w:r w:rsidRPr="00552305">
              <w:rPr>
                <w:rFonts w:eastAsia="Calibri"/>
                <w:bCs/>
                <w:kern w:val="2"/>
                <w:sz w:val="28"/>
                <w:szCs w:val="28"/>
                <w:lang w:eastAsia="en-US"/>
              </w:rPr>
              <w:t xml:space="preserve">Ответственный исполнитель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tc>
      </w:tr>
      <w:tr w:rsidR="008604F0" w:rsidRPr="00E154F0" w:rsidTr="00143796">
        <w:trPr>
          <w:trHeight w:val="20"/>
        </w:trPr>
        <w:tc>
          <w:tcPr>
            <w:tcW w:w="3389" w:type="dxa"/>
            <w:tcMar>
              <w:left w:w="57" w:type="dxa"/>
              <w:right w:w="57" w:type="dxa"/>
            </w:tcMar>
            <w:hideMark/>
          </w:tcPr>
          <w:p w:rsidR="008604F0" w:rsidRPr="00552305" w:rsidRDefault="008604F0" w:rsidP="003F18A6">
            <w:pPr>
              <w:spacing w:after="120"/>
              <w:rPr>
                <w:rFonts w:eastAsia="Calibri"/>
                <w:bCs/>
                <w:kern w:val="2"/>
                <w:sz w:val="28"/>
                <w:szCs w:val="28"/>
                <w:lang w:eastAsia="en-US"/>
              </w:rPr>
            </w:pPr>
            <w:r w:rsidRPr="00552305">
              <w:rPr>
                <w:rFonts w:eastAsia="Calibri"/>
                <w:bCs/>
                <w:kern w:val="2"/>
                <w:sz w:val="28"/>
                <w:szCs w:val="28"/>
                <w:lang w:eastAsia="en-US"/>
              </w:rPr>
              <w:t xml:space="preserve">Соисполнители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Участники</w:t>
            </w:r>
          </w:p>
          <w:p w:rsidR="008604F0" w:rsidRPr="00552305" w:rsidRDefault="008604F0" w:rsidP="003F18A6">
            <w:pPr>
              <w:spacing w:after="120"/>
              <w:rPr>
                <w:rFonts w:eastAsia="Calibri"/>
                <w:bCs/>
                <w:kern w:val="2"/>
                <w:sz w:val="28"/>
                <w:szCs w:val="28"/>
                <w:lang w:eastAsia="en-US"/>
              </w:rPr>
            </w:pP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Подпрограммы </w:t>
            </w:r>
            <w:r>
              <w:rPr>
                <w:rFonts w:eastAsia="Calibri"/>
                <w:bCs/>
                <w:kern w:val="2"/>
                <w:sz w:val="28"/>
                <w:szCs w:val="28"/>
              </w:rPr>
              <w:t xml:space="preserve">муниципальной </w:t>
            </w:r>
            <w:r w:rsidRPr="00552305">
              <w:rPr>
                <w:rFonts w:eastAsia="Calibri"/>
                <w:bCs/>
                <w:kern w:val="2"/>
                <w:sz w:val="28"/>
                <w:szCs w:val="28"/>
                <w:lang w:eastAsia="en-US"/>
              </w:rPr>
              <w:t xml:space="preserve">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 xml:space="preserve">– </w:t>
            </w:r>
          </w:p>
        </w:tc>
        <w:tc>
          <w:tcPr>
            <w:tcW w:w="5730" w:type="dxa"/>
            <w:tcMar>
              <w:left w:w="57" w:type="dxa"/>
              <w:right w:w="57" w:type="dxa"/>
            </w:tcMar>
          </w:tcPr>
          <w:p w:rsidR="008604F0" w:rsidRPr="00236EBC" w:rsidRDefault="008604F0" w:rsidP="003F18A6">
            <w:pPr>
              <w:autoSpaceDE w:val="0"/>
              <w:autoSpaceDN w:val="0"/>
              <w:adjustRightInd w:val="0"/>
              <w:spacing w:after="120"/>
              <w:jc w:val="both"/>
              <w:rPr>
                <w:rFonts w:eastAsia="Calibri"/>
                <w:kern w:val="2"/>
                <w:sz w:val="28"/>
                <w:szCs w:val="28"/>
                <w:lang w:eastAsia="en-US"/>
              </w:rPr>
            </w:pPr>
            <w:r w:rsidRPr="00236EBC">
              <w:rPr>
                <w:rFonts w:eastAsia="Calibri"/>
                <w:kern w:val="2"/>
                <w:sz w:val="28"/>
                <w:szCs w:val="28"/>
                <w:lang w:eastAsia="en-US"/>
              </w:rPr>
              <w:t>1 «Адаптация пр</w:t>
            </w:r>
            <w:r>
              <w:rPr>
                <w:rFonts w:eastAsia="Calibri"/>
                <w:kern w:val="2"/>
                <w:sz w:val="28"/>
                <w:szCs w:val="28"/>
              </w:rPr>
              <w:t>иоритетных объектов социальной</w:t>
            </w:r>
            <w:r w:rsidR="003F18A6">
              <w:rPr>
                <w:rFonts w:eastAsia="Calibri"/>
                <w:kern w:val="2"/>
                <w:sz w:val="28"/>
                <w:szCs w:val="28"/>
              </w:rPr>
              <w:t>,</w:t>
            </w:r>
            <w:r>
              <w:rPr>
                <w:rFonts w:eastAsia="Calibri"/>
                <w:kern w:val="2"/>
                <w:sz w:val="28"/>
                <w:szCs w:val="28"/>
              </w:rPr>
              <w:t xml:space="preserve"> </w:t>
            </w:r>
            <w:r w:rsidR="003F18A6">
              <w:rPr>
                <w:rFonts w:eastAsia="Calibri"/>
                <w:kern w:val="2"/>
                <w:sz w:val="28"/>
                <w:szCs w:val="28"/>
                <w:lang w:eastAsia="en-US"/>
              </w:rPr>
              <w:t xml:space="preserve">транспортной </w:t>
            </w:r>
            <w:r w:rsidR="003F18A6" w:rsidRPr="003F18A6">
              <w:rPr>
                <w:rFonts w:eastAsia="Calibri"/>
                <w:kern w:val="2"/>
                <w:sz w:val="28"/>
                <w:szCs w:val="28"/>
                <w:lang w:eastAsia="en-US"/>
              </w:rPr>
              <w:t>и инженерной</w:t>
            </w:r>
            <w:r w:rsidR="003F18A6" w:rsidRPr="00071382">
              <w:rPr>
                <w:rFonts w:eastAsia="Calibri"/>
                <w:kern w:val="2"/>
                <w:sz w:val="22"/>
                <w:szCs w:val="22"/>
                <w:lang w:eastAsia="en-US"/>
              </w:rPr>
              <w:t xml:space="preserve"> </w:t>
            </w:r>
            <w:r w:rsidRPr="00236EBC">
              <w:rPr>
                <w:rFonts w:eastAsia="Calibri"/>
                <w:kern w:val="2"/>
                <w:sz w:val="28"/>
                <w:szCs w:val="28"/>
                <w:lang w:eastAsia="en-US"/>
              </w:rPr>
              <w:t>инфраструктуры для беспрепятственного доступа и получения услуг инвалидами и другими маломобильными группами населения».</w:t>
            </w:r>
          </w:p>
          <w:p w:rsidR="008604F0" w:rsidRPr="00236EBC" w:rsidRDefault="008604F0" w:rsidP="003F18A6">
            <w:pPr>
              <w:spacing w:after="120"/>
              <w:jc w:val="both"/>
              <w:rPr>
                <w:rFonts w:eastAsia="Calibri"/>
                <w:kern w:val="2"/>
                <w:sz w:val="28"/>
                <w:szCs w:val="28"/>
                <w:lang w:eastAsia="en-US"/>
              </w:rPr>
            </w:pPr>
            <w:r w:rsidRPr="00236EBC">
              <w:rPr>
                <w:rFonts w:eastAsia="Calibri"/>
                <w:kern w:val="2"/>
                <w:sz w:val="28"/>
                <w:szCs w:val="28"/>
                <w:lang w:eastAsia="en-US"/>
              </w:rPr>
              <w:t>2 «Социальная интеграция инвалидов и других маломобильных групп населения в общество»</w:t>
            </w:r>
          </w:p>
        </w:tc>
      </w:tr>
      <w:tr w:rsidR="008604F0" w:rsidRPr="00E154F0" w:rsidTr="00143796">
        <w:trPr>
          <w:trHeight w:val="20"/>
        </w:trPr>
        <w:tc>
          <w:tcPr>
            <w:tcW w:w="3389" w:type="dxa"/>
            <w:tcMar>
              <w:left w:w="57" w:type="dxa"/>
              <w:right w:w="57" w:type="dxa"/>
            </w:tcMar>
            <w:hideMark/>
          </w:tcPr>
          <w:p w:rsidR="008604F0" w:rsidRPr="00552305" w:rsidRDefault="008604F0" w:rsidP="00600897">
            <w:pPr>
              <w:rPr>
                <w:rFonts w:eastAsia="Calibri"/>
                <w:bCs/>
                <w:kern w:val="2"/>
                <w:sz w:val="28"/>
                <w:szCs w:val="28"/>
                <w:lang w:eastAsia="en-US"/>
              </w:rPr>
            </w:pPr>
            <w:r w:rsidRPr="00552305">
              <w:rPr>
                <w:rFonts w:eastAsia="Calibri"/>
                <w:bCs/>
                <w:kern w:val="2"/>
                <w:sz w:val="28"/>
                <w:szCs w:val="28"/>
                <w:lang w:eastAsia="en-US"/>
              </w:rPr>
              <w:t xml:space="preserve">Программно-целевые инструменты </w:t>
            </w:r>
          </w:p>
          <w:p w:rsidR="008604F0" w:rsidRPr="00552305" w:rsidRDefault="008604F0" w:rsidP="00600897">
            <w:pPr>
              <w:spacing w:after="120"/>
              <w:rPr>
                <w:rFonts w:eastAsia="Calibri"/>
                <w:bCs/>
                <w:kern w:val="2"/>
                <w:sz w:val="28"/>
                <w:szCs w:val="28"/>
                <w:lang w:eastAsia="en-US"/>
              </w:rPr>
            </w:pP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jc w:val="both"/>
              <w:rPr>
                <w:rFonts w:eastAsia="Calibri"/>
                <w:kern w:val="2"/>
                <w:sz w:val="28"/>
                <w:szCs w:val="28"/>
                <w:lang w:eastAsia="en-US"/>
              </w:rPr>
            </w:pPr>
            <w:r w:rsidRPr="00552305">
              <w:rPr>
                <w:rFonts w:eastAsia="Calibri"/>
                <w:kern w:val="2"/>
                <w:sz w:val="28"/>
                <w:szCs w:val="28"/>
                <w:lang w:eastAsia="en-US"/>
              </w:rPr>
              <w:t>отсутствуют</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Цель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3F18A6">
            <w:pPr>
              <w:spacing w:after="120"/>
              <w:jc w:val="both"/>
              <w:rPr>
                <w:rFonts w:eastAsia="Calibri"/>
                <w:kern w:val="2"/>
                <w:sz w:val="28"/>
                <w:szCs w:val="28"/>
                <w:lang w:eastAsia="en-US"/>
              </w:rPr>
            </w:pPr>
            <w:r w:rsidRPr="00E20ADA">
              <w:rPr>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00B37884">
              <w:rPr>
                <w:sz w:val="28"/>
                <w:szCs w:val="28"/>
              </w:rPr>
              <w:t>Новоалександровского</w:t>
            </w:r>
            <w:r w:rsidRPr="00E20ADA">
              <w:rPr>
                <w:sz w:val="28"/>
                <w:szCs w:val="28"/>
              </w:rPr>
              <w:t xml:space="preserve"> сельского </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Задачи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E20ADA" w:rsidRDefault="008604F0" w:rsidP="00143796">
            <w:pPr>
              <w:spacing w:before="30" w:after="120" w:line="285" w:lineRule="atLeast"/>
              <w:jc w:val="both"/>
              <w:rPr>
                <w:sz w:val="28"/>
                <w:szCs w:val="28"/>
              </w:rPr>
            </w:pPr>
            <w:r w:rsidRPr="00E20ADA">
              <w:rPr>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w:t>
            </w:r>
            <w:r>
              <w:rPr>
                <w:sz w:val="28"/>
                <w:szCs w:val="28"/>
              </w:rPr>
              <w:t>ения</w:t>
            </w:r>
          </w:p>
          <w:p w:rsidR="008604F0" w:rsidRPr="00552305" w:rsidRDefault="008604F0" w:rsidP="003F18A6">
            <w:pPr>
              <w:spacing w:after="120"/>
              <w:jc w:val="both"/>
              <w:rPr>
                <w:rFonts w:eastAsia="Calibri"/>
                <w:kern w:val="2"/>
                <w:sz w:val="28"/>
                <w:szCs w:val="28"/>
                <w:lang w:eastAsia="en-US"/>
              </w:rPr>
            </w:pPr>
            <w:r w:rsidRPr="00552305">
              <w:rPr>
                <w:rFonts w:eastAsia="Calibri"/>
                <w:kern w:val="2"/>
                <w:sz w:val="28"/>
                <w:szCs w:val="28"/>
                <w:lang w:eastAsia="en-US"/>
              </w:rPr>
              <w:t xml:space="preserve">совершенствование механизма предоставления </w:t>
            </w:r>
            <w:r w:rsidRPr="00552305">
              <w:rPr>
                <w:rFonts w:eastAsia="Calibri"/>
                <w:kern w:val="2"/>
                <w:sz w:val="28"/>
                <w:szCs w:val="28"/>
                <w:lang w:eastAsia="en-US"/>
              </w:rPr>
              <w:lastRenderedPageBreak/>
              <w:t>услуг в сфере реабилитации с целью интеграции инвалидов в общество</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lastRenderedPageBreak/>
              <w:t xml:space="preserve">Целевые показатели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7D31AC" w:rsidRDefault="008604F0" w:rsidP="00143796">
            <w:pPr>
              <w:spacing w:before="30" w:after="120" w:line="285" w:lineRule="atLeast"/>
              <w:jc w:val="both"/>
              <w:rPr>
                <w:sz w:val="28"/>
                <w:szCs w:val="28"/>
              </w:rPr>
            </w:pPr>
            <w:r w:rsidRPr="00552305">
              <w:rPr>
                <w:rFonts w:eastAsia="Calibri"/>
                <w:kern w:val="2"/>
                <w:sz w:val="28"/>
                <w:szCs w:val="28"/>
                <w:lang w:eastAsia="en-US"/>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w:t>
            </w:r>
            <w:proofErr w:type="gramStart"/>
            <w:r w:rsidRPr="00552305">
              <w:rPr>
                <w:rFonts w:eastAsia="Calibri"/>
                <w:kern w:val="2"/>
                <w:sz w:val="28"/>
                <w:szCs w:val="28"/>
                <w:lang w:eastAsia="en-US"/>
              </w:rPr>
              <w:t>численности</w:t>
            </w:r>
            <w:proofErr w:type="gramEnd"/>
            <w:r w:rsidRPr="00552305">
              <w:rPr>
                <w:rFonts w:eastAsia="Calibri"/>
                <w:kern w:val="2"/>
                <w:sz w:val="28"/>
                <w:szCs w:val="28"/>
                <w:lang w:eastAsia="en-US"/>
              </w:rPr>
              <w:t xml:space="preserve"> опрошенных инвалидов</w:t>
            </w:r>
            <w:r>
              <w:rPr>
                <w:rFonts w:eastAsia="Calibri"/>
                <w:kern w:val="2"/>
                <w:sz w:val="28"/>
                <w:szCs w:val="28"/>
              </w:rPr>
              <w:t>,</w:t>
            </w:r>
            <w:r w:rsidRPr="00552305">
              <w:rPr>
                <w:rFonts w:eastAsia="Calibri"/>
                <w:kern w:val="2"/>
                <w:sz w:val="28"/>
                <w:szCs w:val="28"/>
                <w:lang w:eastAsia="en-US"/>
              </w:rPr>
              <w:t xml:space="preserve"> </w:t>
            </w:r>
            <w:r w:rsidRPr="00E20ADA">
              <w:rPr>
                <w:sz w:val="28"/>
                <w:szCs w:val="28"/>
              </w:rPr>
              <w:t xml:space="preserve">проживающих на территории </w:t>
            </w:r>
            <w:r w:rsidR="00B37884">
              <w:rPr>
                <w:sz w:val="28"/>
                <w:szCs w:val="28"/>
              </w:rPr>
              <w:t>Новоалександровского</w:t>
            </w:r>
            <w:r w:rsidRPr="00E20ADA">
              <w:rPr>
                <w:sz w:val="28"/>
                <w:szCs w:val="28"/>
              </w:rPr>
              <w:t xml:space="preserve"> сельского поселения</w:t>
            </w:r>
          </w:p>
          <w:p w:rsidR="008604F0" w:rsidRPr="007D31AC" w:rsidRDefault="008604F0" w:rsidP="00143796">
            <w:pPr>
              <w:spacing w:before="30" w:after="120" w:line="285" w:lineRule="atLeast"/>
              <w:jc w:val="both"/>
              <w:rPr>
                <w:sz w:val="28"/>
                <w:szCs w:val="28"/>
              </w:rPr>
            </w:pPr>
            <w:r w:rsidRPr="00E20ADA">
              <w:rPr>
                <w:sz w:val="28"/>
                <w:szCs w:val="28"/>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w:t>
            </w:r>
            <w:r>
              <w:rPr>
                <w:sz w:val="28"/>
                <w:szCs w:val="28"/>
              </w:rPr>
              <w:t>ектов социальной инфраструктуры</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Этапы и сроки реализации </w:t>
            </w:r>
            <w:r>
              <w:rPr>
                <w:rFonts w:eastAsia="Calibri"/>
                <w:bCs/>
                <w:kern w:val="2"/>
                <w:sz w:val="28"/>
                <w:szCs w:val="28"/>
              </w:rPr>
              <w:t xml:space="preserve">муниципальной </w:t>
            </w:r>
            <w:r w:rsidRPr="00552305">
              <w:rPr>
                <w:rFonts w:eastAsia="Calibri"/>
                <w:bCs/>
                <w:kern w:val="2"/>
                <w:sz w:val="28"/>
                <w:szCs w:val="28"/>
                <w:lang w:eastAsia="en-US"/>
              </w:rPr>
              <w:t xml:space="preserve">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 xml:space="preserve">реализация </w:t>
            </w:r>
            <w:r>
              <w:rPr>
                <w:rFonts w:eastAsia="Calibri"/>
                <w:kern w:val="2"/>
                <w:sz w:val="28"/>
                <w:szCs w:val="28"/>
              </w:rPr>
              <w:t>муниципальной</w:t>
            </w:r>
            <w:r w:rsidRPr="00552305">
              <w:rPr>
                <w:rFonts w:eastAsia="Calibri"/>
                <w:kern w:val="2"/>
                <w:sz w:val="28"/>
                <w:szCs w:val="28"/>
                <w:lang w:eastAsia="en-US"/>
              </w:rPr>
              <w:t xml:space="preserve"> программы запланирована на 2019 – 2030 годы </w:t>
            </w:r>
            <w:r w:rsidRPr="00552305">
              <w:rPr>
                <w:kern w:val="2"/>
                <w:sz w:val="28"/>
                <w:szCs w:val="28"/>
              </w:rPr>
              <w:t xml:space="preserve">(этапы реализации </w:t>
            </w:r>
            <w:r>
              <w:rPr>
                <w:kern w:val="2"/>
                <w:sz w:val="28"/>
                <w:szCs w:val="28"/>
              </w:rPr>
              <w:t>муниципальной</w:t>
            </w:r>
            <w:r w:rsidRPr="00552305">
              <w:rPr>
                <w:kern w:val="2"/>
                <w:sz w:val="28"/>
                <w:szCs w:val="28"/>
              </w:rPr>
              <w:t xml:space="preserve"> программы не выделяются)</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Ресурсное обеспечение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программы составляет </w:t>
            </w:r>
            <w:r w:rsidR="00575D0A">
              <w:rPr>
                <w:sz w:val="28"/>
                <w:szCs w:val="28"/>
              </w:rPr>
              <w:t>30,0</w:t>
            </w:r>
            <w:r w:rsidRPr="00865186">
              <w:rPr>
                <w:sz w:val="28"/>
                <w:szCs w:val="28"/>
              </w:rPr>
              <w:t xml:space="preserve"> тыс. рублей, </w:t>
            </w:r>
            <w:r w:rsidRPr="00865186">
              <w:rPr>
                <w:sz w:val="28"/>
                <w:szCs w:val="28"/>
              </w:rPr>
              <w:br/>
              <w:t>в том числе по годам:</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2019 году – </w:t>
            </w:r>
            <w:r w:rsidR="00575D0A">
              <w:rPr>
                <w:rFonts w:eastAsia="Calibri"/>
                <w:kern w:val="2"/>
                <w:sz w:val="28"/>
                <w:szCs w:val="28"/>
              </w:rPr>
              <w:t>20,0</w:t>
            </w:r>
            <w:r w:rsidRPr="00865186">
              <w:rPr>
                <w:rFonts w:eastAsia="Calibri"/>
                <w:kern w:val="2"/>
                <w:sz w:val="28"/>
                <w:szCs w:val="28"/>
              </w:rPr>
              <w:t xml:space="preserve"> 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2020 году – </w:t>
            </w:r>
            <w:r w:rsidR="00575D0A">
              <w:rPr>
                <w:rFonts w:eastAsia="Calibri"/>
                <w:kern w:val="2"/>
                <w:sz w:val="28"/>
                <w:szCs w:val="28"/>
              </w:rPr>
              <w:t>10,0</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2021 году – </w:t>
            </w:r>
            <w:r w:rsidR="00575D0A">
              <w:rPr>
                <w:rFonts w:eastAsia="Calibri"/>
                <w:kern w:val="2"/>
                <w:sz w:val="28"/>
                <w:szCs w:val="28"/>
              </w:rPr>
              <w:t>0,0</w:t>
            </w:r>
            <w:r w:rsidRPr="00865186">
              <w:rPr>
                <w:rFonts w:eastAsia="Calibri"/>
                <w:kern w:val="2"/>
                <w:sz w:val="28"/>
                <w:szCs w:val="28"/>
              </w:rPr>
              <w:t xml:space="preserve"> 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2022 году – </w:t>
            </w:r>
            <w:r w:rsidR="00575D0A">
              <w:rPr>
                <w:rFonts w:eastAsia="Calibri"/>
                <w:kern w:val="2"/>
                <w:sz w:val="28"/>
                <w:szCs w:val="28"/>
              </w:rPr>
              <w:t>0,0</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2023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2024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2025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2026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2027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2028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2029 году – </w:t>
            </w:r>
            <w:r w:rsidR="00575D0A">
              <w:rPr>
                <w:rFonts w:eastAsia="Calibri"/>
                <w:kern w:val="2"/>
                <w:sz w:val="28"/>
                <w:szCs w:val="28"/>
              </w:rPr>
              <w:t>0,0</w:t>
            </w:r>
            <w:r>
              <w:rPr>
                <w:rFonts w:eastAsia="Calibri"/>
                <w:kern w:val="2"/>
                <w:sz w:val="28"/>
                <w:szCs w:val="28"/>
              </w:rPr>
              <w:t xml:space="preserve"> </w:t>
            </w:r>
            <w:r w:rsidRPr="00865186">
              <w:rPr>
                <w:rFonts w:eastAsia="Calibri"/>
                <w:kern w:val="2"/>
                <w:sz w:val="28"/>
                <w:szCs w:val="28"/>
              </w:rPr>
              <w:t>тыс. рублей;</w:t>
            </w:r>
          </w:p>
          <w:p w:rsidR="008604F0" w:rsidRPr="00552305" w:rsidRDefault="008604F0" w:rsidP="00575D0A">
            <w:pPr>
              <w:spacing w:after="120"/>
              <w:jc w:val="both"/>
              <w:rPr>
                <w:rFonts w:eastAsia="Calibri"/>
                <w:kern w:val="2"/>
                <w:sz w:val="28"/>
                <w:szCs w:val="28"/>
                <w:lang w:eastAsia="en-US"/>
              </w:rPr>
            </w:pPr>
            <w:r w:rsidRPr="00865186">
              <w:rPr>
                <w:rFonts w:eastAsia="Calibri"/>
                <w:kern w:val="2"/>
                <w:sz w:val="28"/>
                <w:szCs w:val="28"/>
              </w:rPr>
              <w:t xml:space="preserve">в 2030 году – </w:t>
            </w:r>
            <w:r w:rsidR="00575D0A">
              <w:rPr>
                <w:rFonts w:eastAsia="Calibri"/>
                <w:kern w:val="2"/>
                <w:sz w:val="28"/>
                <w:szCs w:val="28"/>
              </w:rPr>
              <w:t>0,0</w:t>
            </w:r>
            <w:r>
              <w:rPr>
                <w:rFonts w:eastAsia="Calibri"/>
                <w:kern w:val="2"/>
                <w:sz w:val="28"/>
                <w:szCs w:val="28"/>
              </w:rPr>
              <w:t xml:space="preserve"> тыс. рублей.</w:t>
            </w:r>
          </w:p>
        </w:tc>
      </w:tr>
      <w:tr w:rsidR="008604F0" w:rsidRPr="00E154F0" w:rsidTr="00143796">
        <w:trPr>
          <w:trHeight w:val="20"/>
        </w:trPr>
        <w:tc>
          <w:tcPr>
            <w:tcW w:w="3389" w:type="dxa"/>
            <w:tcMar>
              <w:left w:w="57" w:type="dxa"/>
              <w:right w:w="57" w:type="dxa"/>
            </w:tcMar>
            <w:hideMark/>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 xml:space="preserve">Ожидаемые результаты реализации </w:t>
            </w:r>
            <w:r>
              <w:rPr>
                <w:rFonts w:eastAsia="Calibri"/>
                <w:bCs/>
                <w:kern w:val="2"/>
                <w:sz w:val="28"/>
                <w:szCs w:val="28"/>
              </w:rPr>
              <w:t>муниципальной</w:t>
            </w:r>
            <w:r w:rsidRPr="00552305">
              <w:rPr>
                <w:rFonts w:eastAsia="Calibri"/>
                <w:bCs/>
                <w:kern w:val="2"/>
                <w:sz w:val="28"/>
                <w:szCs w:val="28"/>
                <w:lang w:eastAsia="en-US"/>
              </w:rPr>
              <w:t xml:space="preserve"> программы </w:t>
            </w:r>
          </w:p>
          <w:p w:rsidR="008604F0" w:rsidRPr="00552305" w:rsidRDefault="008604F0" w:rsidP="00143796">
            <w:pPr>
              <w:rPr>
                <w:rFonts w:eastAsia="Calibri"/>
                <w:bCs/>
                <w:kern w:val="2"/>
                <w:sz w:val="28"/>
                <w:szCs w:val="28"/>
                <w:lang w:eastAsia="en-US"/>
              </w:rPr>
            </w:pPr>
          </w:p>
        </w:tc>
        <w:tc>
          <w:tcPr>
            <w:tcW w:w="236" w:type="dxa"/>
            <w:tcMar>
              <w:left w:w="108" w:type="dxa"/>
              <w:right w:w="108" w:type="dxa"/>
            </w:tcMar>
            <w:hideMark/>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5730" w:type="dxa"/>
            <w:tcMar>
              <w:left w:w="57" w:type="dxa"/>
              <w:right w:w="57" w:type="dxa"/>
            </w:tcMar>
          </w:tcPr>
          <w:p w:rsidR="008604F0" w:rsidRDefault="008604F0" w:rsidP="003F18A6">
            <w:pPr>
              <w:spacing w:after="120"/>
              <w:jc w:val="both"/>
              <w:rPr>
                <w:rFonts w:eastAsia="Calibri"/>
                <w:kern w:val="2"/>
                <w:sz w:val="28"/>
                <w:szCs w:val="28"/>
              </w:rPr>
            </w:pPr>
            <w:r w:rsidRPr="00552305">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w:t>
            </w:r>
            <w:r w:rsidR="003F18A6">
              <w:rPr>
                <w:rFonts w:eastAsia="Calibri"/>
                <w:kern w:val="2"/>
                <w:sz w:val="28"/>
                <w:szCs w:val="28"/>
                <w:lang w:eastAsia="en-US"/>
              </w:rPr>
              <w:t>тетных сферах жизнедеятельности</w:t>
            </w:r>
          </w:p>
          <w:p w:rsidR="008604F0" w:rsidRPr="00E20ADA" w:rsidRDefault="008604F0" w:rsidP="00143796">
            <w:pPr>
              <w:spacing w:before="30" w:after="30" w:line="285" w:lineRule="atLeast"/>
              <w:jc w:val="both"/>
              <w:rPr>
                <w:sz w:val="28"/>
                <w:szCs w:val="28"/>
              </w:rPr>
            </w:pPr>
            <w:r w:rsidRPr="00E20ADA">
              <w:rPr>
                <w:sz w:val="28"/>
                <w:szCs w:val="28"/>
              </w:rPr>
              <w:t>увеличение количества доступных для инвалидов и других маломобильных групп населения приоритетных об</w:t>
            </w:r>
            <w:r>
              <w:rPr>
                <w:sz w:val="28"/>
                <w:szCs w:val="28"/>
              </w:rPr>
              <w:t>ъектов социальной, транспортной.</w:t>
            </w:r>
          </w:p>
          <w:p w:rsidR="008604F0" w:rsidRPr="00552305" w:rsidRDefault="008604F0" w:rsidP="00143796">
            <w:pPr>
              <w:jc w:val="both"/>
              <w:rPr>
                <w:rFonts w:eastAsia="Calibri"/>
                <w:kern w:val="2"/>
                <w:sz w:val="28"/>
                <w:szCs w:val="28"/>
                <w:lang w:eastAsia="en-US"/>
              </w:rPr>
            </w:pPr>
          </w:p>
        </w:tc>
      </w:tr>
    </w:tbl>
    <w:p w:rsidR="00143796" w:rsidRDefault="00143796" w:rsidP="008604F0">
      <w:pPr>
        <w:jc w:val="center"/>
        <w:rPr>
          <w:kern w:val="2"/>
          <w:sz w:val="28"/>
          <w:szCs w:val="28"/>
        </w:rPr>
      </w:pPr>
    </w:p>
    <w:p w:rsidR="00143796" w:rsidRDefault="00143796" w:rsidP="008604F0">
      <w:pPr>
        <w:jc w:val="center"/>
        <w:rPr>
          <w:kern w:val="2"/>
          <w:sz w:val="28"/>
          <w:szCs w:val="28"/>
        </w:rPr>
      </w:pPr>
    </w:p>
    <w:p w:rsidR="007D6F9E" w:rsidRDefault="007D6F9E" w:rsidP="008604F0">
      <w:pPr>
        <w:jc w:val="center"/>
        <w:rPr>
          <w:kern w:val="2"/>
          <w:sz w:val="28"/>
          <w:szCs w:val="28"/>
        </w:rPr>
      </w:pPr>
    </w:p>
    <w:p w:rsidR="007D6F9E" w:rsidRDefault="007D6F9E" w:rsidP="008604F0">
      <w:pPr>
        <w:jc w:val="center"/>
        <w:rPr>
          <w:kern w:val="2"/>
          <w:sz w:val="28"/>
          <w:szCs w:val="28"/>
        </w:rPr>
      </w:pPr>
    </w:p>
    <w:p w:rsidR="007D6F9E" w:rsidRDefault="007D6F9E" w:rsidP="008604F0">
      <w:pPr>
        <w:jc w:val="center"/>
        <w:rPr>
          <w:kern w:val="2"/>
          <w:sz w:val="28"/>
          <w:szCs w:val="28"/>
        </w:rPr>
      </w:pPr>
    </w:p>
    <w:p w:rsidR="008604F0" w:rsidRPr="007D31AC" w:rsidRDefault="008604F0" w:rsidP="008604F0">
      <w:pPr>
        <w:jc w:val="center"/>
        <w:rPr>
          <w:kern w:val="2"/>
          <w:sz w:val="28"/>
          <w:szCs w:val="28"/>
        </w:rPr>
      </w:pPr>
      <w:r w:rsidRPr="007D31AC">
        <w:rPr>
          <w:kern w:val="2"/>
          <w:sz w:val="28"/>
          <w:szCs w:val="28"/>
        </w:rPr>
        <w:t xml:space="preserve">Паспорт подпрограммы </w:t>
      </w:r>
    </w:p>
    <w:p w:rsidR="008604F0" w:rsidRPr="003F18A6" w:rsidRDefault="008604F0" w:rsidP="003F18A6">
      <w:pPr>
        <w:autoSpaceDE w:val="0"/>
        <w:autoSpaceDN w:val="0"/>
        <w:adjustRightInd w:val="0"/>
        <w:jc w:val="center"/>
        <w:rPr>
          <w:rFonts w:eastAsia="Calibri"/>
          <w:kern w:val="2"/>
          <w:sz w:val="28"/>
          <w:szCs w:val="28"/>
          <w:lang w:eastAsia="en-US"/>
        </w:rPr>
      </w:pPr>
      <w:r w:rsidRPr="007D31AC">
        <w:rPr>
          <w:kern w:val="2"/>
          <w:sz w:val="28"/>
          <w:szCs w:val="28"/>
        </w:rPr>
        <w:t>«Адаптация п</w:t>
      </w:r>
      <w:r>
        <w:rPr>
          <w:kern w:val="2"/>
          <w:sz w:val="28"/>
          <w:szCs w:val="28"/>
        </w:rPr>
        <w:t>риоритетных объектов социальной</w:t>
      </w:r>
      <w:r w:rsidR="003F18A6" w:rsidRPr="003F18A6">
        <w:rPr>
          <w:kern w:val="2"/>
          <w:sz w:val="28"/>
          <w:szCs w:val="28"/>
        </w:rPr>
        <w:t xml:space="preserve">, </w:t>
      </w:r>
      <w:r w:rsidR="003F18A6">
        <w:rPr>
          <w:rFonts w:eastAsia="Calibri"/>
          <w:kern w:val="2"/>
          <w:sz w:val="28"/>
          <w:szCs w:val="28"/>
          <w:lang w:eastAsia="en-US"/>
        </w:rPr>
        <w:t xml:space="preserve">транспортной </w:t>
      </w:r>
      <w:r w:rsidR="003F18A6" w:rsidRPr="003F18A6">
        <w:rPr>
          <w:rFonts w:eastAsia="Calibri"/>
          <w:kern w:val="2"/>
          <w:sz w:val="28"/>
          <w:szCs w:val="28"/>
          <w:lang w:eastAsia="en-US"/>
        </w:rPr>
        <w:t>и инженерной</w:t>
      </w:r>
      <w:r w:rsidR="003F18A6">
        <w:rPr>
          <w:kern w:val="2"/>
          <w:sz w:val="28"/>
          <w:szCs w:val="28"/>
        </w:rPr>
        <w:t xml:space="preserve"> </w:t>
      </w:r>
      <w:r w:rsidRPr="007D31AC">
        <w:rPr>
          <w:kern w:val="2"/>
          <w:sz w:val="28"/>
          <w:szCs w:val="28"/>
        </w:rPr>
        <w:t>инфраструктуры для беспрепятственного доступа и получения услуг</w:t>
      </w:r>
      <w:r w:rsidR="003F18A6">
        <w:rPr>
          <w:kern w:val="2"/>
          <w:sz w:val="28"/>
          <w:szCs w:val="28"/>
        </w:rPr>
        <w:t xml:space="preserve"> </w:t>
      </w:r>
      <w:r w:rsidRPr="007D31AC">
        <w:rPr>
          <w:kern w:val="2"/>
          <w:sz w:val="28"/>
          <w:szCs w:val="28"/>
        </w:rPr>
        <w:t>инвалидами и другими маломобильными группами населения»</w:t>
      </w:r>
    </w:p>
    <w:p w:rsidR="008604F0" w:rsidRPr="00E154F0" w:rsidRDefault="008604F0" w:rsidP="008604F0">
      <w:pPr>
        <w:jc w:val="center"/>
        <w:rPr>
          <w:kern w:val="2"/>
          <w:sz w:val="28"/>
          <w:szCs w:val="28"/>
        </w:rPr>
      </w:pPr>
    </w:p>
    <w:tbl>
      <w:tblPr>
        <w:tblW w:w="4958" w:type="pct"/>
        <w:tblLayout w:type="fixed"/>
        <w:tblLook w:val="04A0" w:firstRow="1" w:lastRow="0" w:firstColumn="1" w:lastColumn="0" w:noHBand="0" w:noVBand="1"/>
      </w:tblPr>
      <w:tblGrid>
        <w:gridCol w:w="2442"/>
        <w:gridCol w:w="522"/>
        <w:gridCol w:w="6818"/>
      </w:tblGrid>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bCs/>
                <w:kern w:val="2"/>
                <w:sz w:val="28"/>
                <w:szCs w:val="28"/>
              </w:rPr>
              <w:t xml:space="preserve">Наименование подпрограммы </w:t>
            </w:r>
          </w:p>
          <w:p w:rsidR="008604F0" w:rsidRPr="007D31AC" w:rsidRDefault="008604F0" w:rsidP="00143796">
            <w:pPr>
              <w:rPr>
                <w:bCs/>
                <w:kern w:val="2"/>
                <w:sz w:val="28"/>
                <w:szCs w:val="28"/>
              </w:rPr>
            </w:pPr>
          </w:p>
          <w:p w:rsidR="008604F0" w:rsidRPr="0002486F" w:rsidRDefault="008604F0" w:rsidP="00143796">
            <w:pPr>
              <w:ind w:firstLine="708"/>
              <w:rPr>
                <w:sz w:val="28"/>
                <w:szCs w:val="28"/>
              </w:rPr>
            </w:pPr>
          </w:p>
        </w:tc>
        <w:tc>
          <w:tcPr>
            <w:tcW w:w="516" w:type="dxa"/>
          </w:tcPr>
          <w:p w:rsidR="008604F0" w:rsidRDefault="008604F0" w:rsidP="00143796">
            <w:pPr>
              <w:rPr>
                <w:kern w:val="2"/>
                <w:sz w:val="28"/>
                <w:szCs w:val="28"/>
              </w:rPr>
            </w:pPr>
            <w:r w:rsidRPr="007D31AC">
              <w:rPr>
                <w:kern w:val="2"/>
                <w:sz w:val="28"/>
                <w:szCs w:val="28"/>
              </w:rPr>
              <w:t>–</w:t>
            </w:r>
          </w:p>
          <w:p w:rsidR="008604F0" w:rsidRPr="007D31AC" w:rsidRDefault="008604F0" w:rsidP="00143796">
            <w:pPr>
              <w:rPr>
                <w:sz w:val="28"/>
                <w:szCs w:val="28"/>
              </w:rPr>
            </w:pPr>
          </w:p>
        </w:tc>
        <w:tc>
          <w:tcPr>
            <w:tcW w:w="6739" w:type="dxa"/>
            <w:tcMar>
              <w:left w:w="57" w:type="dxa"/>
              <w:right w:w="57" w:type="dxa"/>
            </w:tcMar>
          </w:tcPr>
          <w:p w:rsidR="008604F0" w:rsidRPr="0002486F" w:rsidRDefault="008604F0" w:rsidP="00143796">
            <w:pPr>
              <w:shd w:val="clear" w:color="auto" w:fill="FFFFFF"/>
              <w:spacing w:after="120"/>
              <w:jc w:val="both"/>
              <w:rPr>
                <w:kern w:val="2"/>
                <w:sz w:val="28"/>
                <w:szCs w:val="28"/>
              </w:rPr>
            </w:pPr>
            <w:r w:rsidRPr="007D31AC">
              <w:rPr>
                <w:kern w:val="2"/>
                <w:sz w:val="28"/>
                <w:szCs w:val="28"/>
              </w:rPr>
              <w:t>подпрограмма «Адаптация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(далее также – подпрограмма 1)</w:t>
            </w:r>
          </w:p>
        </w:tc>
      </w:tr>
      <w:tr w:rsidR="008604F0" w:rsidRPr="00E154F0" w:rsidTr="00143796">
        <w:trPr>
          <w:trHeight w:val="20"/>
        </w:trPr>
        <w:tc>
          <w:tcPr>
            <w:tcW w:w="2414" w:type="dxa"/>
            <w:tcMar>
              <w:left w:w="57" w:type="dxa"/>
              <w:right w:w="57" w:type="dxa"/>
            </w:tcMar>
          </w:tcPr>
          <w:p w:rsidR="008604F0" w:rsidRPr="00552305" w:rsidRDefault="008604F0" w:rsidP="001B6CD5">
            <w:pPr>
              <w:spacing w:after="120"/>
              <w:rPr>
                <w:rFonts w:eastAsia="Calibri"/>
                <w:bCs/>
                <w:kern w:val="2"/>
                <w:sz w:val="28"/>
                <w:szCs w:val="28"/>
                <w:lang w:eastAsia="en-US"/>
              </w:rPr>
            </w:pPr>
            <w:r w:rsidRPr="00552305">
              <w:rPr>
                <w:rFonts w:eastAsia="Calibri"/>
                <w:bCs/>
                <w:kern w:val="2"/>
                <w:sz w:val="28"/>
                <w:szCs w:val="28"/>
                <w:lang w:eastAsia="en-US"/>
              </w:rPr>
              <w:t xml:space="preserve">Соисполнители </w:t>
            </w:r>
            <w:r w:rsidRPr="007D31AC">
              <w:rPr>
                <w:bCs/>
                <w:kern w:val="2"/>
                <w:sz w:val="28"/>
                <w:szCs w:val="28"/>
              </w:rPr>
              <w:t>подпрограммы 1</w:t>
            </w:r>
          </w:p>
        </w:tc>
        <w:tc>
          <w:tcPr>
            <w:tcW w:w="516" w:type="dxa"/>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6739" w:type="dxa"/>
            <w:tcMar>
              <w:left w:w="57" w:type="dxa"/>
              <w:right w:w="57" w:type="dxa"/>
            </w:tcMar>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отсутствуют</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2414" w:type="dxa"/>
            <w:tcMar>
              <w:left w:w="57" w:type="dxa"/>
              <w:right w:w="57" w:type="dxa"/>
            </w:tcMar>
          </w:tcPr>
          <w:p w:rsidR="008604F0" w:rsidRPr="00552305" w:rsidRDefault="008604F0" w:rsidP="00143796">
            <w:pPr>
              <w:rPr>
                <w:rFonts w:eastAsia="Calibri"/>
                <w:bCs/>
                <w:kern w:val="2"/>
                <w:sz w:val="28"/>
                <w:szCs w:val="28"/>
                <w:lang w:eastAsia="en-US"/>
              </w:rPr>
            </w:pPr>
            <w:r w:rsidRPr="00552305">
              <w:rPr>
                <w:rFonts w:eastAsia="Calibri"/>
                <w:bCs/>
                <w:kern w:val="2"/>
                <w:sz w:val="28"/>
                <w:szCs w:val="28"/>
                <w:lang w:eastAsia="en-US"/>
              </w:rPr>
              <w:t>Участники</w:t>
            </w:r>
          </w:p>
          <w:p w:rsidR="008604F0" w:rsidRPr="00552305" w:rsidRDefault="008604F0" w:rsidP="00143796">
            <w:pPr>
              <w:spacing w:after="120"/>
              <w:rPr>
                <w:rFonts w:eastAsia="Calibri"/>
                <w:bCs/>
                <w:kern w:val="2"/>
                <w:sz w:val="28"/>
                <w:szCs w:val="28"/>
                <w:lang w:eastAsia="en-US"/>
              </w:rPr>
            </w:pPr>
            <w:r w:rsidRPr="007D31AC">
              <w:rPr>
                <w:bCs/>
                <w:kern w:val="2"/>
                <w:sz w:val="28"/>
                <w:szCs w:val="28"/>
              </w:rPr>
              <w:t>подпрограммы 1</w:t>
            </w:r>
          </w:p>
        </w:tc>
        <w:tc>
          <w:tcPr>
            <w:tcW w:w="516" w:type="dxa"/>
          </w:tcPr>
          <w:p w:rsidR="008604F0" w:rsidRPr="00552305" w:rsidRDefault="008604F0" w:rsidP="00143796">
            <w:pPr>
              <w:jc w:val="both"/>
              <w:rPr>
                <w:rFonts w:eastAsia="Calibri"/>
                <w:kern w:val="2"/>
                <w:sz w:val="28"/>
                <w:szCs w:val="28"/>
                <w:lang w:eastAsia="en-US"/>
              </w:rPr>
            </w:pPr>
            <w:r w:rsidRPr="00552305">
              <w:rPr>
                <w:rFonts w:eastAsia="Calibri"/>
                <w:kern w:val="2"/>
                <w:sz w:val="28"/>
                <w:szCs w:val="28"/>
                <w:lang w:eastAsia="en-US"/>
              </w:rPr>
              <w:t>–</w:t>
            </w:r>
          </w:p>
        </w:tc>
        <w:tc>
          <w:tcPr>
            <w:tcW w:w="6739" w:type="dxa"/>
            <w:tcMar>
              <w:left w:w="57" w:type="dxa"/>
              <w:right w:w="57" w:type="dxa"/>
            </w:tcMar>
          </w:tcPr>
          <w:p w:rsidR="008604F0" w:rsidRPr="00552305" w:rsidRDefault="008604F0" w:rsidP="00143796">
            <w:pPr>
              <w:jc w:val="both"/>
              <w:rPr>
                <w:rFonts w:eastAsia="Calibri"/>
                <w:kern w:val="2"/>
                <w:sz w:val="28"/>
                <w:szCs w:val="28"/>
                <w:lang w:eastAsia="en-US"/>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p w:rsidR="008604F0" w:rsidRPr="00552305" w:rsidRDefault="008604F0" w:rsidP="00143796">
            <w:pPr>
              <w:jc w:val="both"/>
              <w:rPr>
                <w:rFonts w:eastAsia="Calibri"/>
                <w:kern w:val="2"/>
                <w:sz w:val="28"/>
                <w:szCs w:val="28"/>
                <w:lang w:eastAsia="en-US"/>
              </w:rPr>
            </w:pPr>
          </w:p>
        </w:tc>
      </w:tr>
      <w:tr w:rsidR="008604F0" w:rsidRPr="00E154F0" w:rsidTr="00143796">
        <w:trPr>
          <w:trHeight w:val="20"/>
        </w:trPr>
        <w:tc>
          <w:tcPr>
            <w:tcW w:w="2414" w:type="dxa"/>
            <w:tcMar>
              <w:left w:w="57" w:type="dxa"/>
              <w:right w:w="57" w:type="dxa"/>
            </w:tcMar>
          </w:tcPr>
          <w:p w:rsidR="008604F0" w:rsidRPr="007D31AC" w:rsidRDefault="008604F0" w:rsidP="00143796">
            <w:pPr>
              <w:spacing w:after="120"/>
              <w:rPr>
                <w:bCs/>
                <w:kern w:val="2"/>
                <w:sz w:val="28"/>
                <w:szCs w:val="28"/>
              </w:rPr>
            </w:pPr>
            <w:r w:rsidRPr="007D31AC">
              <w:rPr>
                <w:bCs/>
                <w:kern w:val="2"/>
                <w:sz w:val="28"/>
                <w:szCs w:val="28"/>
              </w:rPr>
              <w:t>Программно-целевые инструменты 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jc w:val="both"/>
              <w:rPr>
                <w:kern w:val="2"/>
                <w:sz w:val="28"/>
                <w:szCs w:val="28"/>
              </w:rPr>
            </w:pPr>
            <w:r w:rsidRPr="007D31AC">
              <w:rPr>
                <w:kern w:val="2"/>
                <w:sz w:val="28"/>
                <w:szCs w:val="28"/>
              </w:rPr>
              <w:t>отсутствуют</w:t>
            </w:r>
          </w:p>
        </w:tc>
      </w:tr>
      <w:tr w:rsidR="008604F0" w:rsidRPr="00E154F0" w:rsidTr="00143796">
        <w:trPr>
          <w:trHeight w:val="20"/>
        </w:trPr>
        <w:tc>
          <w:tcPr>
            <w:tcW w:w="2414" w:type="dxa"/>
            <w:tcMar>
              <w:left w:w="57" w:type="dxa"/>
              <w:right w:w="57" w:type="dxa"/>
            </w:tcMar>
          </w:tcPr>
          <w:p w:rsidR="008604F0" w:rsidRPr="007D31AC" w:rsidRDefault="008604F0" w:rsidP="00143796">
            <w:pPr>
              <w:shd w:val="clear" w:color="auto" w:fill="FFFFFF"/>
              <w:spacing w:after="120"/>
              <w:rPr>
                <w:bCs/>
                <w:kern w:val="2"/>
                <w:sz w:val="28"/>
                <w:szCs w:val="28"/>
              </w:rPr>
            </w:pPr>
            <w:r w:rsidRPr="007D31AC">
              <w:rPr>
                <w:bCs/>
                <w:kern w:val="2"/>
                <w:sz w:val="28"/>
                <w:szCs w:val="28"/>
              </w:rPr>
              <w:t>Цель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spacing w:after="120"/>
              <w:jc w:val="both"/>
              <w:rPr>
                <w:kern w:val="2"/>
                <w:sz w:val="28"/>
                <w:szCs w:val="28"/>
              </w:rPr>
            </w:pPr>
            <w:r w:rsidRPr="007D31AC">
              <w:rPr>
                <w:kern w:val="2"/>
                <w:sz w:val="28"/>
                <w:szCs w:val="28"/>
              </w:rPr>
              <w:t xml:space="preserve">создание </w:t>
            </w:r>
            <w:proofErr w:type="spellStart"/>
            <w:r w:rsidRPr="007D31AC">
              <w:rPr>
                <w:kern w:val="2"/>
                <w:sz w:val="28"/>
                <w:szCs w:val="28"/>
              </w:rPr>
              <w:t>безбарьерной</w:t>
            </w:r>
            <w:proofErr w:type="spellEnd"/>
            <w:r w:rsidRPr="007D31AC">
              <w:rPr>
                <w:kern w:val="2"/>
                <w:sz w:val="28"/>
                <w:szCs w:val="28"/>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8604F0" w:rsidRPr="00E154F0" w:rsidTr="00143796">
        <w:trPr>
          <w:trHeight w:val="20"/>
        </w:trPr>
        <w:tc>
          <w:tcPr>
            <w:tcW w:w="2414" w:type="dxa"/>
            <w:tcMar>
              <w:left w:w="57" w:type="dxa"/>
              <w:right w:w="57" w:type="dxa"/>
            </w:tcMar>
          </w:tcPr>
          <w:p w:rsidR="008604F0" w:rsidRPr="007D31AC" w:rsidRDefault="008604F0" w:rsidP="00143796">
            <w:pPr>
              <w:spacing w:after="120"/>
              <w:rPr>
                <w:kern w:val="2"/>
                <w:sz w:val="28"/>
                <w:szCs w:val="28"/>
              </w:rPr>
            </w:pPr>
            <w:r w:rsidRPr="007D31AC">
              <w:rPr>
                <w:bCs/>
                <w:kern w:val="2"/>
                <w:sz w:val="28"/>
                <w:szCs w:val="28"/>
              </w:rPr>
              <w:t>Задачи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autoSpaceDE w:val="0"/>
              <w:autoSpaceDN w:val="0"/>
              <w:adjustRightInd w:val="0"/>
              <w:spacing w:after="120"/>
              <w:jc w:val="both"/>
              <w:rPr>
                <w:kern w:val="2"/>
                <w:sz w:val="28"/>
                <w:szCs w:val="28"/>
              </w:rPr>
            </w:pPr>
            <w:r w:rsidRPr="007D31AC">
              <w:rPr>
                <w:kern w:val="2"/>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kern w:val="2"/>
                <w:sz w:val="28"/>
                <w:szCs w:val="28"/>
              </w:rPr>
              <w:t xml:space="preserve">Целевые показатели </w:t>
            </w:r>
            <w:r w:rsidRPr="007D31AC">
              <w:rPr>
                <w:bCs/>
                <w:kern w:val="2"/>
                <w:sz w:val="28"/>
                <w:szCs w:val="28"/>
              </w:rPr>
              <w:t>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Default="008604F0" w:rsidP="00143796">
            <w:pPr>
              <w:autoSpaceDE w:val="0"/>
              <w:autoSpaceDN w:val="0"/>
              <w:adjustRightInd w:val="0"/>
              <w:spacing w:after="120"/>
              <w:jc w:val="both"/>
              <w:rPr>
                <w:rFonts w:eastAsia="Calibri"/>
                <w:kern w:val="2"/>
                <w:sz w:val="28"/>
                <w:szCs w:val="28"/>
              </w:rPr>
            </w:pPr>
            <w:r w:rsidRPr="007D31AC">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8604F0" w:rsidRPr="0002486F" w:rsidRDefault="008604F0" w:rsidP="00143796">
            <w:pPr>
              <w:autoSpaceDE w:val="0"/>
              <w:autoSpaceDN w:val="0"/>
              <w:adjustRightInd w:val="0"/>
              <w:spacing w:after="120"/>
              <w:jc w:val="both"/>
              <w:rPr>
                <w:rFonts w:eastAsia="Calibri"/>
                <w:kern w:val="2"/>
                <w:sz w:val="28"/>
                <w:szCs w:val="28"/>
              </w:rPr>
            </w:pPr>
            <w:r w:rsidRPr="00E20ADA">
              <w:rPr>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w:t>
            </w:r>
            <w:r>
              <w:rPr>
                <w:sz w:val="28"/>
                <w:szCs w:val="28"/>
              </w:rPr>
              <w:t>енности этой категории граждан.</w:t>
            </w:r>
          </w:p>
        </w:tc>
      </w:tr>
      <w:tr w:rsidR="008604F0" w:rsidRPr="00E154F0" w:rsidTr="00143796">
        <w:trPr>
          <w:trHeight w:val="20"/>
        </w:trPr>
        <w:tc>
          <w:tcPr>
            <w:tcW w:w="2414" w:type="dxa"/>
            <w:tcMar>
              <w:left w:w="57" w:type="dxa"/>
              <w:right w:w="57" w:type="dxa"/>
            </w:tcMar>
          </w:tcPr>
          <w:p w:rsidR="008604F0" w:rsidRPr="007D31AC" w:rsidRDefault="008604F0" w:rsidP="00143796">
            <w:pPr>
              <w:rPr>
                <w:bCs/>
                <w:kern w:val="2"/>
                <w:sz w:val="28"/>
                <w:szCs w:val="28"/>
              </w:rPr>
            </w:pPr>
            <w:r w:rsidRPr="007D31AC">
              <w:rPr>
                <w:bCs/>
                <w:kern w:val="2"/>
                <w:sz w:val="28"/>
                <w:szCs w:val="28"/>
              </w:rPr>
              <w:t>Этапы и сроки реализации подпрограммы 1</w:t>
            </w:r>
          </w:p>
        </w:tc>
        <w:tc>
          <w:tcPr>
            <w:tcW w:w="516" w:type="dxa"/>
          </w:tcPr>
          <w:p w:rsidR="008604F0" w:rsidRPr="007D31AC" w:rsidRDefault="008604F0" w:rsidP="00143796">
            <w:pPr>
              <w:rPr>
                <w:kern w:val="2"/>
                <w:sz w:val="28"/>
                <w:szCs w:val="28"/>
              </w:rPr>
            </w:pPr>
            <w:r w:rsidRPr="007D31AC">
              <w:rPr>
                <w:kern w:val="2"/>
                <w:sz w:val="28"/>
                <w:szCs w:val="28"/>
              </w:rPr>
              <w:t>–</w:t>
            </w:r>
          </w:p>
        </w:tc>
        <w:tc>
          <w:tcPr>
            <w:tcW w:w="6739" w:type="dxa"/>
            <w:tcMar>
              <w:left w:w="57" w:type="dxa"/>
              <w:right w:w="57" w:type="dxa"/>
            </w:tcMar>
          </w:tcPr>
          <w:p w:rsidR="008604F0" w:rsidRPr="007D31AC" w:rsidRDefault="008604F0" w:rsidP="00143796">
            <w:pPr>
              <w:shd w:val="clear" w:color="auto" w:fill="FFFFFF"/>
              <w:spacing w:after="120"/>
              <w:jc w:val="both"/>
              <w:rPr>
                <w:kern w:val="2"/>
                <w:sz w:val="28"/>
                <w:szCs w:val="28"/>
              </w:rPr>
            </w:pPr>
            <w:r w:rsidRPr="007D31AC">
              <w:rPr>
                <w:kern w:val="2"/>
                <w:sz w:val="28"/>
                <w:szCs w:val="28"/>
              </w:rPr>
              <w:t>срок реализации подпрограммы 1 запланирован на 2019 – 2030 годы (этапы реализации подпрограммы 1 не выделяются)</w:t>
            </w:r>
          </w:p>
        </w:tc>
      </w:tr>
      <w:tr w:rsidR="008604F0" w:rsidRPr="00E154F0" w:rsidTr="00143796">
        <w:trPr>
          <w:trHeight w:val="20"/>
        </w:trPr>
        <w:tc>
          <w:tcPr>
            <w:tcW w:w="2414" w:type="dxa"/>
            <w:tcMar>
              <w:left w:w="57" w:type="dxa"/>
              <w:right w:w="57" w:type="dxa"/>
            </w:tcMar>
          </w:tcPr>
          <w:p w:rsidR="008604F0" w:rsidRPr="007D31AC" w:rsidRDefault="008604F0" w:rsidP="00143796">
            <w:pPr>
              <w:rPr>
                <w:kern w:val="2"/>
                <w:sz w:val="28"/>
                <w:szCs w:val="28"/>
              </w:rPr>
            </w:pPr>
            <w:r w:rsidRPr="007D31AC">
              <w:rPr>
                <w:bCs/>
                <w:kern w:val="2"/>
                <w:sz w:val="28"/>
                <w:szCs w:val="28"/>
              </w:rPr>
              <w:t>Ресурсное обеспечение подпрограммы 1</w:t>
            </w:r>
          </w:p>
        </w:tc>
        <w:tc>
          <w:tcPr>
            <w:tcW w:w="516" w:type="dxa"/>
          </w:tcPr>
          <w:p w:rsidR="008604F0" w:rsidRPr="007D31AC" w:rsidRDefault="008604F0" w:rsidP="00143796">
            <w:pPr>
              <w:shd w:val="clear" w:color="auto" w:fill="FFFFFF"/>
              <w:jc w:val="both"/>
              <w:rPr>
                <w:kern w:val="2"/>
                <w:sz w:val="28"/>
                <w:szCs w:val="28"/>
              </w:rPr>
            </w:pPr>
            <w:r w:rsidRPr="007D31AC">
              <w:rPr>
                <w:kern w:val="2"/>
                <w:sz w:val="28"/>
                <w:szCs w:val="28"/>
              </w:rPr>
              <w:t>–</w:t>
            </w:r>
          </w:p>
        </w:tc>
        <w:tc>
          <w:tcPr>
            <w:tcW w:w="6739"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w:t>
            </w:r>
            <w:r w:rsidR="00B51BA5">
              <w:rPr>
                <w:sz w:val="28"/>
                <w:szCs w:val="28"/>
              </w:rPr>
              <w:t>под</w:t>
            </w:r>
            <w:r w:rsidRPr="00865186">
              <w:rPr>
                <w:sz w:val="28"/>
                <w:szCs w:val="28"/>
              </w:rPr>
              <w:t xml:space="preserve">программы </w:t>
            </w:r>
            <w:r w:rsidR="00B51BA5">
              <w:rPr>
                <w:sz w:val="28"/>
                <w:szCs w:val="28"/>
              </w:rPr>
              <w:t xml:space="preserve">1 </w:t>
            </w:r>
            <w:r w:rsidRPr="00865186">
              <w:rPr>
                <w:sz w:val="28"/>
                <w:szCs w:val="28"/>
              </w:rPr>
              <w:t xml:space="preserve">составляет </w:t>
            </w:r>
            <w:r w:rsidR="00310EA3">
              <w:rPr>
                <w:sz w:val="28"/>
                <w:szCs w:val="28"/>
              </w:rPr>
              <w:t>3</w:t>
            </w:r>
            <w:r w:rsidR="00575D0A">
              <w:rPr>
                <w:sz w:val="28"/>
                <w:szCs w:val="28"/>
              </w:rPr>
              <w:t>0,0</w:t>
            </w:r>
            <w:r w:rsidRPr="00865186">
              <w:rPr>
                <w:sz w:val="28"/>
                <w:szCs w:val="28"/>
              </w:rPr>
              <w:t xml:space="preserve"> тыс. рублей, </w:t>
            </w:r>
            <w:r w:rsidRPr="00865186">
              <w:rPr>
                <w:sz w:val="28"/>
                <w:szCs w:val="28"/>
              </w:rPr>
              <w:br/>
              <w:t>в том числе по годам:</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2019 году – </w:t>
            </w:r>
            <w:r>
              <w:rPr>
                <w:rFonts w:eastAsia="Calibri"/>
                <w:kern w:val="2"/>
                <w:sz w:val="28"/>
                <w:szCs w:val="28"/>
              </w:rPr>
              <w:t>20,0</w:t>
            </w:r>
            <w:r w:rsidRPr="00865186">
              <w:rPr>
                <w:rFonts w:eastAsia="Calibri"/>
                <w:kern w:val="2"/>
                <w:sz w:val="28"/>
                <w:szCs w:val="28"/>
              </w:rPr>
              <w:t xml:space="preserve"> 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2020 году – </w:t>
            </w:r>
            <w:r>
              <w:rPr>
                <w:rFonts w:eastAsia="Calibri"/>
                <w:kern w:val="2"/>
                <w:sz w:val="28"/>
                <w:szCs w:val="28"/>
              </w:rPr>
              <w:t>10,0</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lastRenderedPageBreak/>
              <w:t xml:space="preserve">в 2021 году – </w:t>
            </w:r>
            <w:r>
              <w:rPr>
                <w:rFonts w:eastAsia="Calibri"/>
                <w:kern w:val="2"/>
                <w:sz w:val="28"/>
                <w:szCs w:val="28"/>
              </w:rPr>
              <w:t>0,0</w:t>
            </w:r>
            <w:r w:rsidRPr="00865186">
              <w:rPr>
                <w:rFonts w:eastAsia="Calibri"/>
                <w:kern w:val="2"/>
                <w:sz w:val="28"/>
                <w:szCs w:val="28"/>
              </w:rPr>
              <w:t xml:space="preserve"> 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2022 году – </w:t>
            </w:r>
            <w:r>
              <w:rPr>
                <w:rFonts w:eastAsia="Calibri"/>
                <w:kern w:val="2"/>
                <w:sz w:val="28"/>
                <w:szCs w:val="28"/>
              </w:rPr>
              <w:t>0,0</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2023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2024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2025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2026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2027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2028 году – </w:t>
            </w:r>
            <w:r>
              <w:rPr>
                <w:rFonts w:eastAsia="Calibri"/>
                <w:kern w:val="2"/>
                <w:sz w:val="28"/>
                <w:szCs w:val="28"/>
              </w:rPr>
              <w:t xml:space="preserve">0,0 </w:t>
            </w:r>
            <w:r w:rsidRPr="00865186">
              <w:rPr>
                <w:rFonts w:eastAsia="Calibri"/>
                <w:kern w:val="2"/>
                <w:sz w:val="28"/>
                <w:szCs w:val="28"/>
              </w:rPr>
              <w:t>тыс. рублей;</w:t>
            </w:r>
          </w:p>
          <w:p w:rsidR="00575D0A" w:rsidRPr="00865186" w:rsidRDefault="00575D0A" w:rsidP="00575D0A">
            <w:pPr>
              <w:jc w:val="both"/>
              <w:rPr>
                <w:rFonts w:eastAsia="Calibri"/>
                <w:kern w:val="2"/>
                <w:sz w:val="28"/>
                <w:szCs w:val="28"/>
              </w:rPr>
            </w:pPr>
            <w:r w:rsidRPr="00865186">
              <w:rPr>
                <w:rFonts w:eastAsia="Calibri"/>
                <w:kern w:val="2"/>
                <w:sz w:val="28"/>
                <w:szCs w:val="28"/>
              </w:rPr>
              <w:t xml:space="preserve">в 2029 году – </w:t>
            </w:r>
            <w:r>
              <w:rPr>
                <w:rFonts w:eastAsia="Calibri"/>
                <w:kern w:val="2"/>
                <w:sz w:val="28"/>
                <w:szCs w:val="28"/>
              </w:rPr>
              <w:t xml:space="preserve">0,0 </w:t>
            </w:r>
            <w:r w:rsidRPr="00865186">
              <w:rPr>
                <w:rFonts w:eastAsia="Calibri"/>
                <w:kern w:val="2"/>
                <w:sz w:val="28"/>
                <w:szCs w:val="28"/>
              </w:rPr>
              <w:t>тыс. рублей;</w:t>
            </w:r>
          </w:p>
          <w:p w:rsidR="008604F0" w:rsidRPr="007D31AC" w:rsidRDefault="00575D0A" w:rsidP="00575D0A">
            <w:pPr>
              <w:spacing w:after="240"/>
              <w:jc w:val="both"/>
              <w:rPr>
                <w:kern w:val="2"/>
                <w:sz w:val="28"/>
                <w:szCs w:val="28"/>
              </w:rPr>
            </w:pPr>
            <w:r w:rsidRPr="00865186">
              <w:rPr>
                <w:rFonts w:eastAsia="Calibri"/>
                <w:kern w:val="2"/>
                <w:sz w:val="28"/>
                <w:szCs w:val="28"/>
              </w:rPr>
              <w:t xml:space="preserve">в 2030 году – </w:t>
            </w:r>
            <w:r>
              <w:rPr>
                <w:rFonts w:eastAsia="Calibri"/>
                <w:kern w:val="2"/>
                <w:sz w:val="28"/>
                <w:szCs w:val="28"/>
              </w:rPr>
              <w:t>0,0 тыс. рублей.</w:t>
            </w:r>
          </w:p>
        </w:tc>
      </w:tr>
      <w:tr w:rsidR="008604F0" w:rsidRPr="00E154F0" w:rsidTr="00143796">
        <w:trPr>
          <w:trHeight w:val="2840"/>
        </w:trPr>
        <w:tc>
          <w:tcPr>
            <w:tcW w:w="2414" w:type="dxa"/>
            <w:tcMar>
              <w:left w:w="57" w:type="dxa"/>
              <w:right w:w="57" w:type="dxa"/>
            </w:tcMar>
          </w:tcPr>
          <w:p w:rsidR="008604F0" w:rsidRPr="00143796" w:rsidRDefault="008604F0" w:rsidP="00143796">
            <w:pPr>
              <w:rPr>
                <w:bCs/>
                <w:kern w:val="2"/>
                <w:sz w:val="28"/>
                <w:szCs w:val="28"/>
              </w:rPr>
            </w:pPr>
            <w:r w:rsidRPr="007D31AC">
              <w:rPr>
                <w:bCs/>
                <w:kern w:val="2"/>
                <w:sz w:val="28"/>
                <w:szCs w:val="28"/>
              </w:rPr>
              <w:lastRenderedPageBreak/>
              <w:t>Ожидаемые результаты реализации подпрограммы 1</w:t>
            </w:r>
          </w:p>
        </w:tc>
        <w:tc>
          <w:tcPr>
            <w:tcW w:w="516" w:type="dxa"/>
          </w:tcPr>
          <w:p w:rsidR="00143796" w:rsidRDefault="008604F0" w:rsidP="00143796">
            <w:pPr>
              <w:shd w:val="clear" w:color="auto" w:fill="FFFFFF"/>
              <w:jc w:val="both"/>
              <w:rPr>
                <w:kern w:val="2"/>
                <w:sz w:val="28"/>
                <w:szCs w:val="28"/>
              </w:rPr>
            </w:pPr>
            <w:r w:rsidRPr="007D31AC">
              <w:rPr>
                <w:kern w:val="2"/>
                <w:sz w:val="28"/>
                <w:szCs w:val="28"/>
              </w:rPr>
              <w:t>–</w:t>
            </w:r>
          </w:p>
          <w:p w:rsidR="00143796" w:rsidRPr="00143796" w:rsidRDefault="00143796" w:rsidP="00143796">
            <w:pPr>
              <w:rPr>
                <w:sz w:val="28"/>
                <w:szCs w:val="28"/>
              </w:rPr>
            </w:pPr>
          </w:p>
          <w:p w:rsidR="00143796" w:rsidRPr="00143796" w:rsidRDefault="00143796" w:rsidP="00143796">
            <w:pPr>
              <w:rPr>
                <w:sz w:val="28"/>
                <w:szCs w:val="28"/>
              </w:rPr>
            </w:pPr>
          </w:p>
          <w:p w:rsidR="00143796" w:rsidRPr="00143796" w:rsidRDefault="00143796" w:rsidP="00143796">
            <w:pPr>
              <w:rPr>
                <w:sz w:val="28"/>
                <w:szCs w:val="28"/>
              </w:rPr>
            </w:pPr>
          </w:p>
          <w:p w:rsidR="008604F0" w:rsidRPr="00143796" w:rsidRDefault="008604F0" w:rsidP="00143796">
            <w:pPr>
              <w:rPr>
                <w:sz w:val="28"/>
                <w:szCs w:val="28"/>
              </w:rPr>
            </w:pPr>
          </w:p>
        </w:tc>
        <w:tc>
          <w:tcPr>
            <w:tcW w:w="6739" w:type="dxa"/>
            <w:tcMar>
              <w:left w:w="57" w:type="dxa"/>
              <w:right w:w="57" w:type="dxa"/>
            </w:tcMar>
          </w:tcPr>
          <w:p w:rsidR="008604F0" w:rsidRPr="007D31AC" w:rsidRDefault="008604F0" w:rsidP="003F18A6">
            <w:pPr>
              <w:autoSpaceDE w:val="0"/>
              <w:autoSpaceDN w:val="0"/>
              <w:adjustRightInd w:val="0"/>
              <w:spacing w:after="120"/>
              <w:jc w:val="both"/>
              <w:rPr>
                <w:rFonts w:eastAsia="Calibri"/>
                <w:kern w:val="2"/>
                <w:sz w:val="28"/>
                <w:szCs w:val="28"/>
                <w:lang w:eastAsia="en-US"/>
              </w:rPr>
            </w:pPr>
            <w:r w:rsidRPr="007D31AC">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w:t>
            </w:r>
            <w:r w:rsidR="003F18A6">
              <w:rPr>
                <w:rFonts w:eastAsia="Calibri"/>
                <w:kern w:val="2"/>
                <w:sz w:val="28"/>
                <w:szCs w:val="28"/>
                <w:lang w:eastAsia="en-US"/>
              </w:rPr>
              <w:t>ормированы паспорта доступности</w:t>
            </w:r>
          </w:p>
          <w:p w:rsidR="008604F0" w:rsidRPr="00143796" w:rsidRDefault="008604F0" w:rsidP="00143796">
            <w:pPr>
              <w:autoSpaceDE w:val="0"/>
              <w:autoSpaceDN w:val="0"/>
              <w:adjustRightInd w:val="0"/>
              <w:jc w:val="both"/>
              <w:rPr>
                <w:rFonts w:eastAsia="Calibri"/>
                <w:kern w:val="2"/>
                <w:sz w:val="28"/>
                <w:szCs w:val="28"/>
              </w:rPr>
            </w:pPr>
          </w:p>
        </w:tc>
      </w:tr>
    </w:tbl>
    <w:p w:rsidR="008604F0" w:rsidRPr="00236EBC" w:rsidRDefault="008604F0" w:rsidP="008604F0">
      <w:pPr>
        <w:pageBreakBefore/>
        <w:jc w:val="center"/>
        <w:rPr>
          <w:kern w:val="2"/>
          <w:sz w:val="28"/>
          <w:szCs w:val="28"/>
        </w:rPr>
      </w:pPr>
      <w:r w:rsidRPr="00236EBC">
        <w:rPr>
          <w:kern w:val="2"/>
          <w:sz w:val="28"/>
          <w:szCs w:val="28"/>
        </w:rPr>
        <w:lastRenderedPageBreak/>
        <w:t xml:space="preserve">Паспорт подпрограммы </w:t>
      </w:r>
    </w:p>
    <w:p w:rsidR="008604F0" w:rsidRPr="00236EBC" w:rsidRDefault="008604F0" w:rsidP="008604F0">
      <w:pPr>
        <w:jc w:val="center"/>
        <w:rPr>
          <w:kern w:val="2"/>
          <w:sz w:val="28"/>
          <w:szCs w:val="28"/>
        </w:rPr>
      </w:pPr>
      <w:r w:rsidRPr="00236EBC">
        <w:rPr>
          <w:kern w:val="2"/>
          <w:sz w:val="28"/>
          <w:szCs w:val="28"/>
        </w:rPr>
        <w:t xml:space="preserve">«Социальная интеграция инвалидов </w:t>
      </w:r>
    </w:p>
    <w:p w:rsidR="008604F0" w:rsidRPr="00236EBC" w:rsidRDefault="008604F0" w:rsidP="008604F0">
      <w:pPr>
        <w:jc w:val="center"/>
        <w:rPr>
          <w:kern w:val="2"/>
          <w:sz w:val="28"/>
          <w:szCs w:val="28"/>
        </w:rPr>
      </w:pPr>
      <w:r w:rsidRPr="00236EBC">
        <w:rPr>
          <w:kern w:val="2"/>
          <w:sz w:val="28"/>
          <w:szCs w:val="28"/>
        </w:rPr>
        <w:t xml:space="preserve">и других маломобильных групп населения в общество» </w:t>
      </w:r>
    </w:p>
    <w:p w:rsidR="008604F0" w:rsidRPr="00236EBC" w:rsidRDefault="008604F0" w:rsidP="008604F0">
      <w:pPr>
        <w:jc w:val="center"/>
        <w:rPr>
          <w:kern w:val="2"/>
          <w:sz w:val="28"/>
          <w:szCs w:val="28"/>
        </w:rPr>
      </w:pPr>
    </w:p>
    <w:tbl>
      <w:tblPr>
        <w:tblW w:w="4953" w:type="pct"/>
        <w:tblLayout w:type="fixed"/>
        <w:tblLook w:val="04A0" w:firstRow="1" w:lastRow="0" w:firstColumn="1" w:lastColumn="0" w:noHBand="0" w:noVBand="1"/>
      </w:tblPr>
      <w:tblGrid>
        <w:gridCol w:w="2428"/>
        <w:gridCol w:w="614"/>
        <w:gridCol w:w="6730"/>
      </w:tblGrid>
      <w:tr w:rsidR="008604F0" w:rsidRPr="00236EBC" w:rsidTr="002E605B">
        <w:trPr>
          <w:trHeight w:val="19"/>
        </w:trPr>
        <w:tc>
          <w:tcPr>
            <w:tcW w:w="2428" w:type="dxa"/>
            <w:tcMar>
              <w:left w:w="57" w:type="dxa"/>
              <w:right w:w="57" w:type="dxa"/>
            </w:tcMar>
          </w:tcPr>
          <w:p w:rsidR="008604F0" w:rsidRPr="00236EBC" w:rsidRDefault="008604F0" w:rsidP="00B51BA5">
            <w:pPr>
              <w:rPr>
                <w:bCs/>
                <w:kern w:val="2"/>
                <w:sz w:val="28"/>
                <w:szCs w:val="28"/>
              </w:rPr>
            </w:pPr>
            <w:r w:rsidRPr="00236EBC">
              <w:rPr>
                <w:bCs/>
                <w:kern w:val="2"/>
                <w:sz w:val="28"/>
                <w:szCs w:val="28"/>
              </w:rPr>
              <w:t xml:space="preserve">Наименование подпрограммы </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3F18A6">
            <w:pPr>
              <w:shd w:val="clear" w:color="auto" w:fill="FFFFFF"/>
              <w:spacing w:after="120"/>
              <w:jc w:val="both"/>
              <w:rPr>
                <w:kern w:val="2"/>
                <w:sz w:val="28"/>
                <w:szCs w:val="28"/>
              </w:rPr>
            </w:pPr>
            <w:r w:rsidRPr="00236EBC">
              <w:rPr>
                <w:kern w:val="2"/>
                <w:sz w:val="28"/>
                <w:szCs w:val="28"/>
              </w:rPr>
              <w:t>подпрограмма «Социальная интеграция инвалидов и других маломобильных групп населения в общество» (далее также – подпрограмма 2)</w:t>
            </w:r>
          </w:p>
        </w:tc>
      </w:tr>
      <w:tr w:rsidR="008604F0" w:rsidRPr="00236EBC"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Соисполнители</w:t>
            </w:r>
          </w:p>
          <w:p w:rsidR="008604F0" w:rsidRPr="00236EBC" w:rsidRDefault="008604F0" w:rsidP="00143796">
            <w:pPr>
              <w:spacing w:after="120"/>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spacing w:after="120"/>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spacing w:after="120"/>
              <w:jc w:val="both"/>
              <w:rPr>
                <w:kern w:val="2"/>
                <w:sz w:val="28"/>
                <w:szCs w:val="28"/>
              </w:rPr>
            </w:pPr>
            <w:r w:rsidRPr="00236EBC">
              <w:rPr>
                <w:kern w:val="2"/>
                <w:sz w:val="28"/>
                <w:szCs w:val="28"/>
              </w:rPr>
              <w:t>отсутствуют</w:t>
            </w:r>
          </w:p>
          <w:p w:rsidR="008604F0" w:rsidRPr="00236EBC" w:rsidRDefault="008604F0" w:rsidP="00143796">
            <w:pPr>
              <w:shd w:val="clear" w:color="auto" w:fill="FFFFFF"/>
              <w:spacing w:after="120"/>
              <w:jc w:val="both"/>
              <w:rPr>
                <w:kern w:val="2"/>
                <w:sz w:val="28"/>
                <w:szCs w:val="28"/>
              </w:rPr>
            </w:pPr>
          </w:p>
        </w:tc>
      </w:tr>
      <w:tr w:rsidR="008604F0" w:rsidRPr="00E154F0"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Участники</w:t>
            </w:r>
          </w:p>
          <w:p w:rsidR="008604F0" w:rsidRPr="00236EBC" w:rsidRDefault="008604F0" w:rsidP="00143796">
            <w:pPr>
              <w:spacing w:after="120"/>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jc w:val="both"/>
              <w:rPr>
                <w:kern w:val="2"/>
                <w:sz w:val="28"/>
                <w:szCs w:val="28"/>
              </w:rPr>
            </w:pPr>
            <w:r>
              <w:rPr>
                <w:rFonts w:eastAsia="Calibri"/>
                <w:kern w:val="2"/>
                <w:sz w:val="28"/>
                <w:szCs w:val="28"/>
              </w:rPr>
              <w:t xml:space="preserve">Администрация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p>
        </w:tc>
      </w:tr>
      <w:tr w:rsidR="008604F0" w:rsidRPr="00E154F0" w:rsidTr="002E605B">
        <w:trPr>
          <w:trHeight w:val="19"/>
        </w:trPr>
        <w:tc>
          <w:tcPr>
            <w:tcW w:w="2428" w:type="dxa"/>
            <w:tcMar>
              <w:left w:w="57" w:type="dxa"/>
              <w:right w:w="57" w:type="dxa"/>
            </w:tcMar>
          </w:tcPr>
          <w:p w:rsidR="008604F0" w:rsidRPr="00236EBC" w:rsidRDefault="008604F0" w:rsidP="00143796">
            <w:pPr>
              <w:spacing w:after="240"/>
              <w:rPr>
                <w:bCs/>
                <w:kern w:val="2"/>
                <w:sz w:val="28"/>
                <w:szCs w:val="28"/>
              </w:rPr>
            </w:pPr>
            <w:r w:rsidRPr="00236EBC">
              <w:rPr>
                <w:bCs/>
                <w:kern w:val="2"/>
                <w:sz w:val="28"/>
                <w:szCs w:val="28"/>
              </w:rPr>
              <w:t>Программно-целевые инструменты подпрограммы 2</w:t>
            </w:r>
          </w:p>
        </w:tc>
        <w:tc>
          <w:tcPr>
            <w:tcW w:w="614" w:type="dxa"/>
          </w:tcPr>
          <w:p w:rsidR="008604F0" w:rsidRPr="00236EBC" w:rsidRDefault="008604F0" w:rsidP="00143796">
            <w:pPr>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jc w:val="both"/>
              <w:rPr>
                <w:kern w:val="2"/>
                <w:sz w:val="28"/>
                <w:szCs w:val="28"/>
              </w:rPr>
            </w:pPr>
            <w:r w:rsidRPr="00236EBC">
              <w:rPr>
                <w:kern w:val="2"/>
                <w:sz w:val="28"/>
                <w:szCs w:val="28"/>
              </w:rPr>
              <w:t>отсутствуют</w:t>
            </w:r>
          </w:p>
        </w:tc>
      </w:tr>
      <w:tr w:rsidR="008604F0" w:rsidRPr="00E154F0" w:rsidTr="002E605B">
        <w:trPr>
          <w:trHeight w:val="19"/>
        </w:trPr>
        <w:tc>
          <w:tcPr>
            <w:tcW w:w="2428" w:type="dxa"/>
            <w:tcMar>
              <w:left w:w="57" w:type="dxa"/>
              <w:right w:w="57" w:type="dxa"/>
            </w:tcMar>
          </w:tcPr>
          <w:p w:rsidR="008604F0" w:rsidRPr="00236EBC" w:rsidRDefault="008604F0" w:rsidP="00143796">
            <w:pPr>
              <w:rPr>
                <w:bCs/>
                <w:kern w:val="2"/>
                <w:sz w:val="28"/>
                <w:szCs w:val="28"/>
              </w:rPr>
            </w:pPr>
            <w:r w:rsidRPr="00236EBC">
              <w:rPr>
                <w:bCs/>
                <w:kern w:val="2"/>
                <w:sz w:val="28"/>
                <w:szCs w:val="28"/>
              </w:rPr>
              <w:t xml:space="preserve">Цель </w:t>
            </w:r>
          </w:p>
          <w:p w:rsidR="008604F0" w:rsidRPr="00236EBC" w:rsidRDefault="008604F0" w:rsidP="00143796">
            <w:pPr>
              <w:rPr>
                <w:bCs/>
                <w:kern w:val="2"/>
                <w:sz w:val="28"/>
                <w:szCs w:val="28"/>
              </w:rPr>
            </w:pPr>
            <w:r w:rsidRPr="00236EBC">
              <w:rPr>
                <w:bCs/>
                <w:kern w:val="2"/>
                <w:sz w:val="28"/>
                <w:szCs w:val="28"/>
              </w:rPr>
              <w:t>подпрограммы 2</w:t>
            </w:r>
          </w:p>
        </w:tc>
        <w:tc>
          <w:tcPr>
            <w:tcW w:w="614" w:type="dxa"/>
          </w:tcPr>
          <w:p w:rsidR="008604F0" w:rsidRPr="00236EBC" w:rsidRDefault="008604F0" w:rsidP="00143796">
            <w:pPr>
              <w:shd w:val="clear" w:color="auto" w:fill="FFFFFF"/>
              <w:jc w:val="both"/>
              <w:rPr>
                <w:kern w:val="2"/>
                <w:sz w:val="28"/>
                <w:szCs w:val="28"/>
              </w:rPr>
            </w:pPr>
            <w:r w:rsidRPr="00236EBC">
              <w:rPr>
                <w:kern w:val="2"/>
                <w:sz w:val="28"/>
                <w:szCs w:val="28"/>
              </w:rPr>
              <w:t>–</w:t>
            </w:r>
          </w:p>
        </w:tc>
        <w:tc>
          <w:tcPr>
            <w:tcW w:w="6730" w:type="dxa"/>
            <w:tcMar>
              <w:left w:w="57" w:type="dxa"/>
              <w:right w:w="57" w:type="dxa"/>
            </w:tcMar>
          </w:tcPr>
          <w:p w:rsidR="008604F0" w:rsidRPr="00236EBC" w:rsidRDefault="008604F0" w:rsidP="00143796">
            <w:pPr>
              <w:shd w:val="clear" w:color="auto" w:fill="FFFFFF"/>
              <w:spacing w:after="240"/>
              <w:jc w:val="both"/>
              <w:rPr>
                <w:kern w:val="2"/>
                <w:sz w:val="28"/>
                <w:szCs w:val="28"/>
              </w:rPr>
            </w:pPr>
            <w:r w:rsidRPr="00236EBC">
              <w:rPr>
                <w:kern w:val="2"/>
                <w:sz w:val="28"/>
                <w:szCs w:val="28"/>
              </w:rPr>
              <w:t>реализация мероприятий по предоставлению услуг в сфере реабилитации инвалидов с целью их интеграции в общество</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bCs/>
                <w:kern w:val="2"/>
                <w:sz w:val="28"/>
                <w:szCs w:val="28"/>
              </w:rPr>
              <w:t>Задачи подпрограммы 2</w:t>
            </w:r>
          </w:p>
          <w:p w:rsidR="008604F0" w:rsidRPr="00B81E2B" w:rsidRDefault="008604F0" w:rsidP="00143796">
            <w:pPr>
              <w:rPr>
                <w:kern w:val="2"/>
                <w:sz w:val="28"/>
                <w:szCs w:val="28"/>
              </w:rPr>
            </w:pPr>
          </w:p>
        </w:tc>
        <w:tc>
          <w:tcPr>
            <w:tcW w:w="614" w:type="dxa"/>
          </w:tcPr>
          <w:p w:rsidR="008604F0" w:rsidRPr="00B81E2B" w:rsidRDefault="008604F0" w:rsidP="00143796">
            <w:pPr>
              <w:shd w:val="clear" w:color="auto" w:fill="FFFFFF"/>
              <w:jc w:val="both"/>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kern w:val="2"/>
                <w:sz w:val="28"/>
                <w:szCs w:val="28"/>
              </w:rPr>
            </w:pPr>
            <w:r w:rsidRPr="00B81E2B">
              <w:rPr>
                <w:kern w:val="2"/>
                <w:sz w:val="28"/>
                <w:szCs w:val="28"/>
              </w:rPr>
              <w:t>преодоление</w:t>
            </w:r>
            <w:r>
              <w:rPr>
                <w:kern w:val="2"/>
                <w:sz w:val="28"/>
                <w:szCs w:val="28"/>
              </w:rPr>
              <w:t xml:space="preserve"> </w:t>
            </w:r>
            <w:r w:rsidRPr="00B81E2B">
              <w:rPr>
                <w:kern w:val="2"/>
                <w:sz w:val="28"/>
                <w:szCs w:val="28"/>
              </w:rPr>
              <w:t>социальной</w:t>
            </w:r>
            <w:r>
              <w:rPr>
                <w:kern w:val="2"/>
                <w:sz w:val="28"/>
                <w:szCs w:val="28"/>
              </w:rPr>
              <w:t xml:space="preserve"> </w:t>
            </w:r>
            <w:r w:rsidRPr="00B81E2B">
              <w:rPr>
                <w:kern w:val="2"/>
                <w:sz w:val="28"/>
                <w:szCs w:val="28"/>
              </w:rPr>
              <w:t>разобщенности</w:t>
            </w:r>
            <w:r>
              <w:rPr>
                <w:kern w:val="2"/>
                <w:sz w:val="28"/>
                <w:szCs w:val="28"/>
              </w:rPr>
              <w:t xml:space="preserve"> </w:t>
            </w:r>
            <w:r w:rsidRPr="00B81E2B">
              <w:rPr>
                <w:kern w:val="2"/>
                <w:sz w:val="28"/>
                <w:szCs w:val="28"/>
              </w:rPr>
              <w:t>в</w:t>
            </w:r>
            <w:r>
              <w:rPr>
                <w:kern w:val="2"/>
                <w:sz w:val="28"/>
                <w:szCs w:val="28"/>
              </w:rPr>
              <w:t xml:space="preserve"> </w:t>
            </w:r>
            <w:r w:rsidRPr="00B81E2B">
              <w:rPr>
                <w:kern w:val="2"/>
                <w:sz w:val="28"/>
                <w:szCs w:val="28"/>
              </w:rPr>
              <w:t>обществе</w:t>
            </w:r>
            <w:r>
              <w:rPr>
                <w:kern w:val="2"/>
                <w:sz w:val="28"/>
                <w:szCs w:val="28"/>
              </w:rPr>
              <w:t xml:space="preserve"> </w:t>
            </w:r>
            <w:r w:rsidRPr="00B81E2B">
              <w:rPr>
                <w:kern w:val="2"/>
                <w:sz w:val="28"/>
                <w:szCs w:val="28"/>
              </w:rPr>
              <w:t>информирован</w:t>
            </w:r>
            <w:r>
              <w:rPr>
                <w:kern w:val="2"/>
                <w:sz w:val="28"/>
                <w:szCs w:val="28"/>
              </w:rPr>
              <w:t xml:space="preserve">ия </w:t>
            </w:r>
            <w:r w:rsidRPr="00B81E2B">
              <w:rPr>
                <w:kern w:val="2"/>
                <w:sz w:val="28"/>
                <w:szCs w:val="28"/>
              </w:rPr>
              <w:t>позитивного</w:t>
            </w:r>
            <w:r>
              <w:rPr>
                <w:kern w:val="2"/>
                <w:sz w:val="28"/>
                <w:szCs w:val="28"/>
              </w:rPr>
              <w:t xml:space="preserve"> </w:t>
            </w:r>
            <w:r w:rsidRPr="00B81E2B">
              <w:rPr>
                <w:kern w:val="2"/>
                <w:sz w:val="28"/>
                <w:szCs w:val="28"/>
              </w:rPr>
              <w:t>отношения</w:t>
            </w:r>
            <w:r>
              <w:rPr>
                <w:kern w:val="2"/>
                <w:sz w:val="28"/>
                <w:szCs w:val="28"/>
              </w:rPr>
              <w:t xml:space="preserve"> </w:t>
            </w:r>
            <w:r w:rsidRPr="00B81E2B">
              <w:rPr>
                <w:kern w:val="2"/>
                <w:sz w:val="28"/>
                <w:szCs w:val="28"/>
              </w:rPr>
              <w:t>к</w:t>
            </w:r>
            <w:r>
              <w:rPr>
                <w:kern w:val="2"/>
                <w:sz w:val="28"/>
                <w:szCs w:val="28"/>
              </w:rPr>
              <w:t xml:space="preserve"> </w:t>
            </w:r>
            <w:r w:rsidRPr="00B81E2B">
              <w:rPr>
                <w:kern w:val="2"/>
                <w:sz w:val="28"/>
                <w:szCs w:val="28"/>
              </w:rPr>
              <w:t>проблемам</w:t>
            </w:r>
            <w:r>
              <w:rPr>
                <w:kern w:val="2"/>
                <w:sz w:val="28"/>
                <w:szCs w:val="28"/>
              </w:rPr>
              <w:t xml:space="preserve"> </w:t>
            </w:r>
            <w:r w:rsidRPr="00B81E2B">
              <w:rPr>
                <w:kern w:val="2"/>
                <w:sz w:val="28"/>
                <w:szCs w:val="28"/>
              </w:rPr>
              <w:t>инвалидов</w:t>
            </w:r>
            <w:r>
              <w:rPr>
                <w:kern w:val="2"/>
                <w:sz w:val="28"/>
                <w:szCs w:val="28"/>
              </w:rPr>
              <w:t xml:space="preserve"> </w:t>
            </w:r>
            <w:r w:rsidRPr="00B81E2B">
              <w:rPr>
                <w:kern w:val="2"/>
                <w:sz w:val="28"/>
                <w:szCs w:val="28"/>
              </w:rPr>
              <w:t>и</w:t>
            </w:r>
            <w:r>
              <w:rPr>
                <w:kern w:val="2"/>
                <w:sz w:val="28"/>
                <w:szCs w:val="28"/>
              </w:rPr>
              <w:t xml:space="preserve"> </w:t>
            </w:r>
            <w:r w:rsidRPr="00B81E2B">
              <w:rPr>
                <w:kern w:val="2"/>
                <w:sz w:val="28"/>
                <w:szCs w:val="28"/>
              </w:rPr>
              <w:t>проблеме</w:t>
            </w:r>
            <w:r>
              <w:rPr>
                <w:kern w:val="2"/>
                <w:sz w:val="28"/>
                <w:szCs w:val="28"/>
              </w:rPr>
              <w:t xml:space="preserve"> </w:t>
            </w:r>
            <w:r w:rsidRPr="00B81E2B">
              <w:rPr>
                <w:kern w:val="2"/>
                <w:sz w:val="28"/>
                <w:szCs w:val="28"/>
              </w:rPr>
              <w:t>обеспечения</w:t>
            </w:r>
            <w:r>
              <w:rPr>
                <w:kern w:val="2"/>
                <w:sz w:val="28"/>
                <w:szCs w:val="28"/>
              </w:rPr>
              <w:t xml:space="preserve"> </w:t>
            </w:r>
            <w:r w:rsidRPr="00B81E2B">
              <w:rPr>
                <w:kern w:val="2"/>
                <w:sz w:val="28"/>
                <w:szCs w:val="28"/>
              </w:rPr>
              <w:t>доступной</w:t>
            </w:r>
            <w:r>
              <w:rPr>
                <w:kern w:val="2"/>
                <w:sz w:val="28"/>
                <w:szCs w:val="28"/>
              </w:rPr>
              <w:t xml:space="preserve"> </w:t>
            </w:r>
            <w:r w:rsidRPr="00B81E2B">
              <w:rPr>
                <w:kern w:val="2"/>
                <w:sz w:val="28"/>
                <w:szCs w:val="28"/>
              </w:rPr>
              <w:t>среды</w:t>
            </w:r>
            <w:r>
              <w:rPr>
                <w:kern w:val="2"/>
                <w:sz w:val="28"/>
                <w:szCs w:val="28"/>
              </w:rPr>
              <w:t xml:space="preserve"> </w:t>
            </w:r>
            <w:r w:rsidRPr="00B81E2B">
              <w:rPr>
                <w:kern w:val="2"/>
                <w:sz w:val="28"/>
                <w:szCs w:val="28"/>
              </w:rPr>
              <w:t>жизнедеятельности</w:t>
            </w:r>
            <w:r>
              <w:rPr>
                <w:kern w:val="2"/>
                <w:sz w:val="28"/>
                <w:szCs w:val="28"/>
              </w:rPr>
              <w:t xml:space="preserve"> </w:t>
            </w:r>
            <w:r w:rsidRPr="00B81E2B">
              <w:rPr>
                <w:kern w:val="2"/>
                <w:sz w:val="28"/>
                <w:szCs w:val="28"/>
              </w:rPr>
              <w:t>для</w:t>
            </w:r>
            <w:r>
              <w:rPr>
                <w:kern w:val="2"/>
                <w:sz w:val="28"/>
                <w:szCs w:val="28"/>
              </w:rPr>
              <w:t xml:space="preserve"> инвалидов</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kern w:val="2"/>
                <w:sz w:val="28"/>
                <w:szCs w:val="28"/>
              </w:rPr>
              <w:t xml:space="preserve">Целевые показатели </w:t>
            </w:r>
            <w:r w:rsidRPr="00B81E2B">
              <w:rPr>
                <w:bCs/>
                <w:kern w:val="2"/>
                <w:sz w:val="28"/>
                <w:szCs w:val="28"/>
              </w:rPr>
              <w:t xml:space="preserve">подпрограммы </w:t>
            </w:r>
            <w:r>
              <w:rPr>
                <w:bCs/>
                <w:kern w:val="2"/>
                <w:sz w:val="28"/>
                <w:szCs w:val="28"/>
              </w:rPr>
              <w:t>2</w:t>
            </w:r>
          </w:p>
        </w:tc>
        <w:tc>
          <w:tcPr>
            <w:tcW w:w="614" w:type="dxa"/>
          </w:tcPr>
          <w:p w:rsidR="008604F0" w:rsidRPr="00B81E2B" w:rsidRDefault="008604F0" w:rsidP="00143796">
            <w:pPr>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rFonts w:eastAsia="Calibri"/>
                <w:kern w:val="2"/>
                <w:sz w:val="28"/>
                <w:szCs w:val="28"/>
              </w:rPr>
            </w:pPr>
            <w:r w:rsidRPr="00B81E2B">
              <w:rPr>
                <w:rFonts w:eastAsia="Calibri"/>
                <w:kern w:val="2"/>
                <w:sz w:val="28"/>
                <w:szCs w:val="28"/>
              </w:rPr>
              <w:t>доля</w:t>
            </w:r>
            <w:r>
              <w:rPr>
                <w:rFonts w:eastAsia="Calibri"/>
                <w:kern w:val="2"/>
                <w:sz w:val="28"/>
                <w:szCs w:val="28"/>
              </w:rPr>
              <w:t xml:space="preserve"> </w:t>
            </w:r>
            <w:r w:rsidRPr="00B81E2B">
              <w:rPr>
                <w:rFonts w:eastAsia="Calibri"/>
                <w:kern w:val="2"/>
                <w:sz w:val="28"/>
                <w:szCs w:val="28"/>
              </w:rPr>
              <w:t>инвалидов,</w:t>
            </w:r>
            <w:r>
              <w:rPr>
                <w:rFonts w:eastAsia="Calibri"/>
                <w:kern w:val="2"/>
                <w:sz w:val="28"/>
                <w:szCs w:val="28"/>
              </w:rPr>
              <w:t xml:space="preserve"> </w:t>
            </w:r>
            <w:r w:rsidRPr="00B81E2B">
              <w:rPr>
                <w:rFonts w:eastAsia="Calibri"/>
                <w:kern w:val="2"/>
                <w:sz w:val="28"/>
                <w:szCs w:val="28"/>
              </w:rPr>
              <w:t>положительно</w:t>
            </w:r>
            <w:r>
              <w:rPr>
                <w:rFonts w:eastAsia="Calibri"/>
                <w:kern w:val="2"/>
                <w:sz w:val="28"/>
                <w:szCs w:val="28"/>
              </w:rPr>
              <w:t xml:space="preserve"> </w:t>
            </w:r>
            <w:r w:rsidRPr="00B81E2B">
              <w:rPr>
                <w:rFonts w:eastAsia="Calibri"/>
                <w:kern w:val="2"/>
                <w:sz w:val="28"/>
                <w:szCs w:val="28"/>
              </w:rPr>
              <w:t>оценивающих</w:t>
            </w:r>
            <w:r>
              <w:rPr>
                <w:rFonts w:eastAsia="Calibri"/>
                <w:kern w:val="2"/>
                <w:sz w:val="28"/>
                <w:szCs w:val="28"/>
              </w:rPr>
              <w:t xml:space="preserve"> </w:t>
            </w:r>
            <w:r w:rsidRPr="00B81E2B">
              <w:rPr>
                <w:rFonts w:eastAsia="Calibri"/>
                <w:kern w:val="2"/>
                <w:sz w:val="28"/>
                <w:szCs w:val="28"/>
              </w:rPr>
              <w:t>отношение</w:t>
            </w:r>
            <w:r>
              <w:rPr>
                <w:rFonts w:eastAsia="Calibri"/>
                <w:kern w:val="2"/>
                <w:sz w:val="28"/>
                <w:szCs w:val="28"/>
              </w:rPr>
              <w:t xml:space="preserve"> </w:t>
            </w:r>
            <w:r w:rsidRPr="00B81E2B">
              <w:rPr>
                <w:rFonts w:eastAsia="Calibri"/>
                <w:kern w:val="2"/>
                <w:sz w:val="28"/>
                <w:szCs w:val="28"/>
              </w:rPr>
              <w:t>населения</w:t>
            </w:r>
            <w:r>
              <w:rPr>
                <w:rFonts w:eastAsia="Calibri"/>
                <w:kern w:val="2"/>
                <w:sz w:val="28"/>
                <w:szCs w:val="28"/>
              </w:rPr>
              <w:t xml:space="preserve"> </w:t>
            </w:r>
            <w:r w:rsidRPr="00B81E2B">
              <w:rPr>
                <w:rFonts w:eastAsia="Calibri"/>
                <w:kern w:val="2"/>
                <w:sz w:val="28"/>
                <w:szCs w:val="28"/>
              </w:rPr>
              <w:t>к</w:t>
            </w:r>
            <w:r>
              <w:rPr>
                <w:rFonts w:eastAsia="Calibri"/>
                <w:kern w:val="2"/>
                <w:sz w:val="28"/>
                <w:szCs w:val="28"/>
              </w:rPr>
              <w:t xml:space="preserve"> </w:t>
            </w:r>
            <w:r w:rsidRPr="00B81E2B">
              <w:rPr>
                <w:rFonts w:eastAsia="Calibri"/>
                <w:kern w:val="2"/>
                <w:sz w:val="28"/>
                <w:szCs w:val="28"/>
              </w:rPr>
              <w:t>проблемам</w:t>
            </w:r>
            <w:r>
              <w:rPr>
                <w:rFonts w:eastAsia="Calibri"/>
                <w:kern w:val="2"/>
                <w:sz w:val="28"/>
                <w:szCs w:val="28"/>
              </w:rPr>
              <w:t xml:space="preserve"> </w:t>
            </w:r>
            <w:r w:rsidRPr="00B81E2B">
              <w:rPr>
                <w:rFonts w:eastAsia="Calibri"/>
                <w:kern w:val="2"/>
                <w:sz w:val="28"/>
                <w:szCs w:val="28"/>
              </w:rPr>
              <w:t>инвалидов,</w:t>
            </w:r>
            <w:r>
              <w:rPr>
                <w:rFonts w:eastAsia="Calibri"/>
                <w:kern w:val="2"/>
                <w:sz w:val="28"/>
                <w:szCs w:val="28"/>
              </w:rPr>
              <w:t xml:space="preserve"> </w:t>
            </w:r>
            <w:r w:rsidRPr="00B81E2B">
              <w:rPr>
                <w:rFonts w:eastAsia="Calibri"/>
                <w:kern w:val="2"/>
                <w:sz w:val="28"/>
                <w:szCs w:val="28"/>
              </w:rPr>
              <w:t>в</w:t>
            </w:r>
            <w:r>
              <w:rPr>
                <w:rFonts w:eastAsia="Calibri"/>
                <w:kern w:val="2"/>
                <w:sz w:val="28"/>
                <w:szCs w:val="28"/>
              </w:rPr>
              <w:t xml:space="preserve"> </w:t>
            </w:r>
            <w:r w:rsidRPr="00B81E2B">
              <w:rPr>
                <w:rFonts w:eastAsia="Calibri"/>
                <w:kern w:val="2"/>
                <w:sz w:val="28"/>
                <w:szCs w:val="28"/>
              </w:rPr>
              <w:t>общей</w:t>
            </w:r>
            <w:r>
              <w:rPr>
                <w:rFonts w:eastAsia="Calibri"/>
                <w:kern w:val="2"/>
                <w:sz w:val="28"/>
                <w:szCs w:val="28"/>
              </w:rPr>
              <w:t xml:space="preserve"> </w:t>
            </w:r>
            <w:r w:rsidRPr="00B81E2B">
              <w:rPr>
                <w:rFonts w:eastAsia="Calibri"/>
                <w:kern w:val="2"/>
                <w:sz w:val="28"/>
                <w:szCs w:val="28"/>
              </w:rPr>
              <w:t>численности</w:t>
            </w:r>
            <w:r>
              <w:rPr>
                <w:rFonts w:eastAsia="Calibri"/>
                <w:kern w:val="2"/>
                <w:sz w:val="28"/>
                <w:szCs w:val="28"/>
              </w:rPr>
              <w:t xml:space="preserve"> </w:t>
            </w:r>
            <w:r w:rsidRPr="00B81E2B">
              <w:rPr>
                <w:rFonts w:eastAsia="Calibri"/>
                <w:kern w:val="2"/>
                <w:sz w:val="28"/>
                <w:szCs w:val="28"/>
              </w:rPr>
              <w:t>опрошенных</w:t>
            </w:r>
            <w:r w:rsidR="00143796">
              <w:rPr>
                <w:rFonts w:eastAsia="Calibri"/>
                <w:kern w:val="2"/>
                <w:sz w:val="28"/>
                <w:szCs w:val="28"/>
              </w:rPr>
              <w:t xml:space="preserve"> инвалидов</w:t>
            </w:r>
          </w:p>
        </w:tc>
      </w:tr>
      <w:tr w:rsidR="008604F0" w:rsidRPr="00E154F0" w:rsidTr="002E605B">
        <w:trPr>
          <w:trHeight w:val="19"/>
        </w:trPr>
        <w:tc>
          <w:tcPr>
            <w:tcW w:w="2428" w:type="dxa"/>
            <w:tcMar>
              <w:left w:w="57" w:type="dxa"/>
              <w:right w:w="57" w:type="dxa"/>
            </w:tcMar>
          </w:tcPr>
          <w:p w:rsidR="008604F0" w:rsidRPr="00B81E2B" w:rsidRDefault="008604F0" w:rsidP="00143796">
            <w:pPr>
              <w:rPr>
                <w:kern w:val="2"/>
                <w:sz w:val="28"/>
                <w:szCs w:val="28"/>
              </w:rPr>
            </w:pPr>
            <w:r w:rsidRPr="00B81E2B">
              <w:rPr>
                <w:bCs/>
                <w:kern w:val="2"/>
                <w:sz w:val="28"/>
                <w:szCs w:val="28"/>
              </w:rPr>
              <w:t>Этапы</w:t>
            </w:r>
            <w:r>
              <w:rPr>
                <w:bCs/>
                <w:kern w:val="2"/>
                <w:sz w:val="28"/>
                <w:szCs w:val="28"/>
              </w:rPr>
              <w:t xml:space="preserve"> </w:t>
            </w:r>
            <w:r w:rsidRPr="00B81E2B">
              <w:rPr>
                <w:bCs/>
                <w:kern w:val="2"/>
                <w:sz w:val="28"/>
                <w:szCs w:val="28"/>
              </w:rPr>
              <w:t>и</w:t>
            </w:r>
            <w:r>
              <w:rPr>
                <w:bCs/>
                <w:kern w:val="2"/>
                <w:sz w:val="28"/>
                <w:szCs w:val="28"/>
              </w:rPr>
              <w:t xml:space="preserve"> </w:t>
            </w:r>
            <w:r w:rsidRPr="00B81E2B">
              <w:rPr>
                <w:bCs/>
                <w:kern w:val="2"/>
                <w:sz w:val="28"/>
                <w:szCs w:val="28"/>
              </w:rPr>
              <w:t>сроки</w:t>
            </w:r>
            <w:r>
              <w:rPr>
                <w:bCs/>
                <w:kern w:val="2"/>
                <w:sz w:val="28"/>
                <w:szCs w:val="28"/>
              </w:rPr>
              <w:t xml:space="preserve"> </w:t>
            </w:r>
            <w:r w:rsidRPr="00B81E2B">
              <w:rPr>
                <w:bCs/>
                <w:kern w:val="2"/>
                <w:sz w:val="28"/>
                <w:szCs w:val="28"/>
              </w:rPr>
              <w:t>реализации</w:t>
            </w:r>
            <w:r>
              <w:rPr>
                <w:bCs/>
                <w:kern w:val="2"/>
                <w:sz w:val="28"/>
                <w:szCs w:val="28"/>
              </w:rPr>
              <w:t xml:space="preserve"> </w:t>
            </w:r>
            <w:r w:rsidRPr="00B81E2B">
              <w:rPr>
                <w:bCs/>
                <w:kern w:val="2"/>
                <w:sz w:val="28"/>
                <w:szCs w:val="28"/>
              </w:rPr>
              <w:t>подпрограммы</w:t>
            </w:r>
            <w:r>
              <w:rPr>
                <w:bCs/>
                <w:kern w:val="2"/>
                <w:sz w:val="28"/>
                <w:szCs w:val="28"/>
              </w:rPr>
              <w:t xml:space="preserve"> </w:t>
            </w:r>
            <w:r w:rsidRPr="00B81E2B">
              <w:rPr>
                <w:bCs/>
                <w:kern w:val="2"/>
                <w:sz w:val="28"/>
                <w:szCs w:val="28"/>
              </w:rPr>
              <w:t>2</w:t>
            </w:r>
          </w:p>
        </w:tc>
        <w:tc>
          <w:tcPr>
            <w:tcW w:w="614" w:type="dxa"/>
          </w:tcPr>
          <w:p w:rsidR="008604F0" w:rsidRPr="00B81E2B" w:rsidRDefault="008604F0" w:rsidP="00143796">
            <w:pPr>
              <w:rPr>
                <w:kern w:val="2"/>
                <w:sz w:val="28"/>
                <w:szCs w:val="28"/>
              </w:rPr>
            </w:pPr>
            <w:r w:rsidRPr="00B81E2B">
              <w:rPr>
                <w:kern w:val="2"/>
                <w:sz w:val="28"/>
                <w:szCs w:val="28"/>
              </w:rPr>
              <w:t>–</w:t>
            </w:r>
          </w:p>
        </w:tc>
        <w:tc>
          <w:tcPr>
            <w:tcW w:w="6730" w:type="dxa"/>
            <w:tcMar>
              <w:left w:w="57" w:type="dxa"/>
              <w:right w:w="57" w:type="dxa"/>
            </w:tcMar>
          </w:tcPr>
          <w:p w:rsidR="008604F0" w:rsidRPr="00B81E2B" w:rsidRDefault="008604F0" w:rsidP="00143796">
            <w:pPr>
              <w:autoSpaceDE w:val="0"/>
              <w:autoSpaceDN w:val="0"/>
              <w:adjustRightInd w:val="0"/>
              <w:spacing w:after="120"/>
              <w:jc w:val="both"/>
              <w:rPr>
                <w:rFonts w:eastAsia="Calibri"/>
                <w:kern w:val="2"/>
                <w:sz w:val="28"/>
                <w:szCs w:val="28"/>
              </w:rPr>
            </w:pPr>
            <w:r w:rsidRPr="00B81E2B">
              <w:rPr>
                <w:kern w:val="2"/>
                <w:sz w:val="28"/>
                <w:szCs w:val="28"/>
              </w:rPr>
              <w:t>реализация</w:t>
            </w:r>
            <w:r>
              <w:rPr>
                <w:kern w:val="2"/>
                <w:sz w:val="28"/>
                <w:szCs w:val="28"/>
              </w:rPr>
              <w:t xml:space="preserve"> </w:t>
            </w:r>
            <w:r w:rsidRPr="00B81E2B">
              <w:rPr>
                <w:kern w:val="2"/>
                <w:sz w:val="28"/>
                <w:szCs w:val="28"/>
              </w:rPr>
              <w:t>подпрограммы</w:t>
            </w:r>
            <w:r>
              <w:rPr>
                <w:kern w:val="2"/>
                <w:sz w:val="28"/>
                <w:szCs w:val="28"/>
              </w:rPr>
              <w:t xml:space="preserve"> </w:t>
            </w:r>
            <w:r w:rsidRPr="00B81E2B">
              <w:rPr>
                <w:kern w:val="2"/>
                <w:sz w:val="28"/>
                <w:szCs w:val="28"/>
              </w:rPr>
              <w:t>2</w:t>
            </w:r>
            <w:r>
              <w:rPr>
                <w:kern w:val="2"/>
                <w:sz w:val="28"/>
                <w:szCs w:val="28"/>
              </w:rPr>
              <w:t xml:space="preserve"> </w:t>
            </w:r>
            <w:r w:rsidRPr="00B81E2B">
              <w:rPr>
                <w:kern w:val="2"/>
                <w:sz w:val="28"/>
                <w:szCs w:val="28"/>
              </w:rPr>
              <w:t>запланирована</w:t>
            </w:r>
            <w:r>
              <w:rPr>
                <w:kern w:val="2"/>
                <w:sz w:val="28"/>
                <w:szCs w:val="28"/>
              </w:rPr>
              <w:t xml:space="preserve"> </w:t>
            </w:r>
            <w:r w:rsidRPr="00B81E2B">
              <w:rPr>
                <w:kern w:val="2"/>
                <w:sz w:val="28"/>
                <w:szCs w:val="28"/>
              </w:rPr>
              <w:t>на</w:t>
            </w:r>
            <w:r>
              <w:rPr>
                <w:kern w:val="2"/>
                <w:sz w:val="28"/>
                <w:szCs w:val="28"/>
              </w:rPr>
              <w:t xml:space="preserve"> </w:t>
            </w:r>
            <w:r w:rsidRPr="00B81E2B">
              <w:rPr>
                <w:kern w:val="2"/>
                <w:sz w:val="28"/>
                <w:szCs w:val="28"/>
              </w:rPr>
              <w:t>2019–2030</w:t>
            </w:r>
            <w:r>
              <w:rPr>
                <w:kern w:val="2"/>
                <w:sz w:val="28"/>
                <w:szCs w:val="28"/>
              </w:rPr>
              <w:t xml:space="preserve"> </w:t>
            </w:r>
            <w:r w:rsidRPr="00B81E2B">
              <w:rPr>
                <w:kern w:val="2"/>
                <w:sz w:val="28"/>
                <w:szCs w:val="28"/>
              </w:rPr>
              <w:t>годы</w:t>
            </w:r>
            <w:r>
              <w:rPr>
                <w:kern w:val="2"/>
                <w:sz w:val="28"/>
                <w:szCs w:val="28"/>
              </w:rPr>
              <w:t xml:space="preserve"> </w:t>
            </w:r>
            <w:r w:rsidRPr="00B81E2B">
              <w:rPr>
                <w:kern w:val="2"/>
                <w:sz w:val="28"/>
                <w:szCs w:val="28"/>
              </w:rPr>
              <w:t>(этапы</w:t>
            </w:r>
            <w:r>
              <w:rPr>
                <w:kern w:val="2"/>
                <w:sz w:val="28"/>
                <w:szCs w:val="28"/>
              </w:rPr>
              <w:t xml:space="preserve"> </w:t>
            </w:r>
            <w:r w:rsidRPr="00B81E2B">
              <w:rPr>
                <w:kern w:val="2"/>
                <w:sz w:val="28"/>
                <w:szCs w:val="28"/>
              </w:rPr>
              <w:t>реализации</w:t>
            </w:r>
            <w:r>
              <w:rPr>
                <w:kern w:val="2"/>
                <w:sz w:val="28"/>
                <w:szCs w:val="28"/>
              </w:rPr>
              <w:t xml:space="preserve"> </w:t>
            </w:r>
            <w:r w:rsidRPr="00B81E2B">
              <w:rPr>
                <w:kern w:val="2"/>
                <w:sz w:val="28"/>
                <w:szCs w:val="28"/>
              </w:rPr>
              <w:t>подпрограммы</w:t>
            </w:r>
            <w:r>
              <w:rPr>
                <w:kern w:val="2"/>
                <w:sz w:val="28"/>
                <w:szCs w:val="28"/>
              </w:rPr>
              <w:t xml:space="preserve"> </w:t>
            </w:r>
            <w:r w:rsidRPr="00B81E2B">
              <w:rPr>
                <w:kern w:val="2"/>
                <w:sz w:val="28"/>
                <w:szCs w:val="28"/>
              </w:rPr>
              <w:t>2</w:t>
            </w:r>
            <w:r>
              <w:rPr>
                <w:kern w:val="2"/>
                <w:sz w:val="28"/>
                <w:szCs w:val="28"/>
              </w:rPr>
              <w:t xml:space="preserve"> </w:t>
            </w:r>
            <w:r w:rsidRPr="00B81E2B">
              <w:rPr>
                <w:kern w:val="2"/>
                <w:sz w:val="28"/>
                <w:szCs w:val="28"/>
              </w:rPr>
              <w:t>не</w:t>
            </w:r>
            <w:r>
              <w:rPr>
                <w:kern w:val="2"/>
                <w:sz w:val="28"/>
                <w:szCs w:val="28"/>
              </w:rPr>
              <w:t xml:space="preserve"> </w:t>
            </w:r>
            <w:r w:rsidRPr="00B81E2B">
              <w:rPr>
                <w:kern w:val="2"/>
                <w:sz w:val="28"/>
                <w:szCs w:val="28"/>
              </w:rPr>
              <w:t>выделяются)</w:t>
            </w:r>
          </w:p>
        </w:tc>
      </w:tr>
      <w:tr w:rsidR="008604F0" w:rsidRPr="00E154F0" w:rsidTr="002E605B">
        <w:trPr>
          <w:trHeight w:val="19"/>
        </w:trPr>
        <w:tc>
          <w:tcPr>
            <w:tcW w:w="2428" w:type="dxa"/>
            <w:tcMar>
              <w:left w:w="57" w:type="dxa"/>
              <w:right w:w="57" w:type="dxa"/>
            </w:tcMar>
          </w:tcPr>
          <w:p w:rsidR="008604F0" w:rsidRPr="00B81E2B" w:rsidRDefault="008604F0" w:rsidP="00143796">
            <w:pPr>
              <w:rPr>
                <w:bCs/>
                <w:kern w:val="2"/>
                <w:sz w:val="28"/>
                <w:szCs w:val="28"/>
              </w:rPr>
            </w:pPr>
            <w:r w:rsidRPr="00B81E2B">
              <w:rPr>
                <w:bCs/>
                <w:kern w:val="2"/>
                <w:sz w:val="28"/>
                <w:szCs w:val="28"/>
              </w:rPr>
              <w:t>Ресурсное</w:t>
            </w:r>
            <w:r>
              <w:rPr>
                <w:bCs/>
                <w:kern w:val="2"/>
                <w:sz w:val="28"/>
                <w:szCs w:val="28"/>
              </w:rPr>
              <w:t xml:space="preserve"> </w:t>
            </w:r>
            <w:r w:rsidRPr="00B81E2B">
              <w:rPr>
                <w:bCs/>
                <w:kern w:val="2"/>
                <w:sz w:val="28"/>
                <w:szCs w:val="28"/>
              </w:rPr>
              <w:t>обеспечение</w:t>
            </w:r>
            <w:r>
              <w:rPr>
                <w:bCs/>
                <w:kern w:val="2"/>
                <w:sz w:val="28"/>
                <w:szCs w:val="28"/>
              </w:rPr>
              <w:t xml:space="preserve"> </w:t>
            </w:r>
            <w:r w:rsidRPr="00B81E2B">
              <w:rPr>
                <w:bCs/>
                <w:kern w:val="2"/>
                <w:sz w:val="28"/>
                <w:szCs w:val="28"/>
              </w:rPr>
              <w:t>подпрограммы</w:t>
            </w:r>
            <w:r>
              <w:rPr>
                <w:bCs/>
                <w:kern w:val="2"/>
                <w:sz w:val="28"/>
                <w:szCs w:val="28"/>
              </w:rPr>
              <w:t xml:space="preserve"> </w:t>
            </w:r>
            <w:r w:rsidRPr="00B81E2B">
              <w:rPr>
                <w:bCs/>
                <w:kern w:val="2"/>
                <w:sz w:val="28"/>
                <w:szCs w:val="28"/>
              </w:rPr>
              <w:t>2</w:t>
            </w:r>
          </w:p>
          <w:p w:rsidR="008604F0" w:rsidRPr="00B81E2B" w:rsidRDefault="008604F0" w:rsidP="00143796">
            <w:pPr>
              <w:rPr>
                <w:kern w:val="2"/>
                <w:sz w:val="28"/>
                <w:szCs w:val="28"/>
              </w:rPr>
            </w:pPr>
          </w:p>
        </w:tc>
        <w:tc>
          <w:tcPr>
            <w:tcW w:w="614" w:type="dxa"/>
          </w:tcPr>
          <w:p w:rsidR="008604F0" w:rsidRPr="00B81E2B" w:rsidRDefault="008604F0" w:rsidP="00143796">
            <w:pPr>
              <w:shd w:val="clear" w:color="auto" w:fill="FFFFFF"/>
              <w:jc w:val="both"/>
              <w:rPr>
                <w:kern w:val="2"/>
                <w:sz w:val="28"/>
                <w:szCs w:val="28"/>
              </w:rPr>
            </w:pPr>
            <w:r w:rsidRPr="00B81E2B">
              <w:rPr>
                <w:kern w:val="2"/>
                <w:sz w:val="28"/>
                <w:szCs w:val="28"/>
              </w:rPr>
              <w:t>–</w:t>
            </w:r>
          </w:p>
        </w:tc>
        <w:tc>
          <w:tcPr>
            <w:tcW w:w="6730" w:type="dxa"/>
            <w:tcMar>
              <w:left w:w="57" w:type="dxa"/>
              <w:right w:w="57" w:type="dxa"/>
            </w:tcMar>
          </w:tcPr>
          <w:p w:rsidR="008604F0" w:rsidRPr="00865186" w:rsidRDefault="008604F0" w:rsidP="00143796">
            <w:pPr>
              <w:spacing w:before="30" w:line="285" w:lineRule="atLeast"/>
              <w:rPr>
                <w:sz w:val="28"/>
                <w:szCs w:val="28"/>
              </w:rPr>
            </w:pPr>
            <w:r w:rsidRPr="00E20ADA">
              <w:rPr>
                <w:sz w:val="28"/>
                <w:szCs w:val="28"/>
              </w:rPr>
              <w:t xml:space="preserve">общий объем средств, необходимый для </w:t>
            </w:r>
            <w:r w:rsidRPr="00865186">
              <w:rPr>
                <w:sz w:val="28"/>
                <w:szCs w:val="28"/>
              </w:rPr>
              <w:t xml:space="preserve">финансирования муниципальной </w:t>
            </w:r>
            <w:r w:rsidR="00B51BA5">
              <w:rPr>
                <w:sz w:val="28"/>
                <w:szCs w:val="28"/>
              </w:rPr>
              <w:t>под</w:t>
            </w:r>
            <w:r w:rsidRPr="00865186">
              <w:rPr>
                <w:sz w:val="28"/>
                <w:szCs w:val="28"/>
              </w:rPr>
              <w:t xml:space="preserve">программы </w:t>
            </w:r>
            <w:r w:rsidR="00B51BA5">
              <w:rPr>
                <w:sz w:val="28"/>
                <w:szCs w:val="28"/>
              </w:rPr>
              <w:t xml:space="preserve">2 </w:t>
            </w:r>
            <w:r w:rsidRPr="00865186">
              <w:rPr>
                <w:sz w:val="28"/>
                <w:szCs w:val="28"/>
              </w:rPr>
              <w:t xml:space="preserve">составляет </w:t>
            </w:r>
            <w:r w:rsidR="002E605B">
              <w:rPr>
                <w:sz w:val="28"/>
                <w:szCs w:val="28"/>
              </w:rPr>
              <w:t>0,0</w:t>
            </w:r>
            <w:r w:rsidRPr="00865186">
              <w:rPr>
                <w:sz w:val="28"/>
                <w:szCs w:val="28"/>
              </w:rPr>
              <w:t xml:space="preserve"> тыс. рублей, </w:t>
            </w:r>
            <w:r w:rsidRPr="00865186">
              <w:rPr>
                <w:sz w:val="28"/>
                <w:szCs w:val="28"/>
              </w:rPr>
              <w:br/>
              <w:t>в том числе по годам:</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2019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2020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2021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2022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2023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2024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2025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2026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2027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2028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865186" w:rsidRDefault="008604F0" w:rsidP="00143796">
            <w:pPr>
              <w:jc w:val="both"/>
              <w:rPr>
                <w:rFonts w:eastAsia="Calibri"/>
                <w:kern w:val="2"/>
                <w:sz w:val="28"/>
                <w:szCs w:val="28"/>
              </w:rPr>
            </w:pPr>
            <w:r w:rsidRPr="00865186">
              <w:rPr>
                <w:rFonts w:eastAsia="Calibri"/>
                <w:kern w:val="2"/>
                <w:sz w:val="28"/>
                <w:szCs w:val="28"/>
              </w:rPr>
              <w:t xml:space="preserve">в 2029 году – </w:t>
            </w:r>
            <w:r w:rsidR="002E605B">
              <w:rPr>
                <w:rFonts w:eastAsia="Calibri"/>
                <w:kern w:val="2"/>
                <w:sz w:val="28"/>
                <w:szCs w:val="28"/>
              </w:rPr>
              <w:t>0,0</w:t>
            </w:r>
            <w:r w:rsidR="003F18A6" w:rsidRPr="00865186">
              <w:rPr>
                <w:rFonts w:eastAsia="Calibri"/>
                <w:kern w:val="2"/>
                <w:sz w:val="28"/>
                <w:szCs w:val="28"/>
              </w:rPr>
              <w:t xml:space="preserve"> </w:t>
            </w:r>
            <w:r w:rsidRPr="00865186">
              <w:rPr>
                <w:rFonts w:eastAsia="Calibri"/>
                <w:kern w:val="2"/>
                <w:sz w:val="28"/>
                <w:szCs w:val="28"/>
              </w:rPr>
              <w:t>тыс. рублей;</w:t>
            </w:r>
          </w:p>
          <w:p w:rsidR="008604F0" w:rsidRPr="00B81E2B" w:rsidRDefault="008604F0" w:rsidP="002E605B">
            <w:pPr>
              <w:autoSpaceDE w:val="0"/>
              <w:autoSpaceDN w:val="0"/>
              <w:adjustRightInd w:val="0"/>
              <w:spacing w:after="240"/>
              <w:jc w:val="both"/>
              <w:rPr>
                <w:kern w:val="2"/>
                <w:sz w:val="28"/>
                <w:szCs w:val="28"/>
              </w:rPr>
            </w:pPr>
            <w:r w:rsidRPr="00865186">
              <w:rPr>
                <w:rFonts w:eastAsia="Calibri"/>
                <w:kern w:val="2"/>
                <w:sz w:val="28"/>
                <w:szCs w:val="28"/>
              </w:rPr>
              <w:t xml:space="preserve">в 2030 году – </w:t>
            </w:r>
            <w:r w:rsidR="002E605B">
              <w:rPr>
                <w:rFonts w:eastAsia="Calibri"/>
                <w:kern w:val="2"/>
                <w:sz w:val="28"/>
                <w:szCs w:val="28"/>
              </w:rPr>
              <w:t>0,0</w:t>
            </w:r>
            <w:r w:rsidR="003F18A6" w:rsidRPr="00865186">
              <w:rPr>
                <w:rFonts w:eastAsia="Calibri"/>
                <w:kern w:val="2"/>
                <w:sz w:val="28"/>
                <w:szCs w:val="28"/>
              </w:rPr>
              <w:t xml:space="preserve"> </w:t>
            </w:r>
            <w:r>
              <w:rPr>
                <w:rFonts w:eastAsia="Calibri"/>
                <w:kern w:val="2"/>
                <w:sz w:val="28"/>
                <w:szCs w:val="28"/>
              </w:rPr>
              <w:t>тыс. рублей</w:t>
            </w:r>
          </w:p>
        </w:tc>
      </w:tr>
    </w:tbl>
    <w:p w:rsidR="008604F0" w:rsidRPr="00CA6BFB" w:rsidRDefault="008604F0" w:rsidP="008604F0">
      <w:pPr>
        <w:pageBreakBefore/>
        <w:jc w:val="center"/>
        <w:rPr>
          <w:b/>
          <w:bCs/>
          <w:kern w:val="2"/>
          <w:sz w:val="28"/>
          <w:szCs w:val="28"/>
        </w:rPr>
      </w:pPr>
      <w:r w:rsidRPr="00CA6BFB">
        <w:rPr>
          <w:b/>
          <w:bCs/>
          <w:kern w:val="2"/>
          <w:sz w:val="28"/>
          <w:szCs w:val="28"/>
        </w:rPr>
        <w:lastRenderedPageBreak/>
        <w:t xml:space="preserve">Приоритеты и цели </w:t>
      </w:r>
    </w:p>
    <w:p w:rsidR="008604F0" w:rsidRPr="00CA6BFB" w:rsidRDefault="008604F0" w:rsidP="008604F0">
      <w:pPr>
        <w:jc w:val="center"/>
        <w:rPr>
          <w:rFonts w:eastAsia="Calibri"/>
          <w:b/>
          <w:kern w:val="2"/>
          <w:sz w:val="28"/>
          <w:szCs w:val="28"/>
        </w:rPr>
      </w:pPr>
      <w:r w:rsidRPr="00CA6BFB">
        <w:rPr>
          <w:b/>
          <w:bCs/>
          <w:kern w:val="2"/>
          <w:sz w:val="28"/>
          <w:szCs w:val="28"/>
        </w:rPr>
        <w:t xml:space="preserve">в </w:t>
      </w:r>
      <w:r w:rsidRPr="00CA6BFB">
        <w:rPr>
          <w:rFonts w:eastAsia="Calibri"/>
          <w:b/>
          <w:kern w:val="2"/>
          <w:sz w:val="28"/>
          <w:szCs w:val="28"/>
          <w:lang w:eastAsia="en-US"/>
        </w:rPr>
        <w:t xml:space="preserve">сфере поддержки и социальной защиты инвалидов </w:t>
      </w:r>
    </w:p>
    <w:p w:rsidR="008604F0" w:rsidRPr="00CA6BFB" w:rsidRDefault="008604F0" w:rsidP="008604F0">
      <w:pPr>
        <w:autoSpaceDE w:val="0"/>
        <w:autoSpaceDN w:val="0"/>
        <w:adjustRightInd w:val="0"/>
        <w:spacing w:after="120"/>
        <w:ind w:firstLine="709"/>
        <w:jc w:val="both"/>
        <w:rPr>
          <w:kern w:val="2"/>
          <w:sz w:val="28"/>
          <w:szCs w:val="28"/>
        </w:rPr>
      </w:pPr>
      <w:r w:rsidRPr="00CA6BFB">
        <w:rPr>
          <w:kern w:val="2"/>
          <w:sz w:val="28"/>
          <w:szCs w:val="28"/>
        </w:rPr>
        <w:t>Основными приоритетами в сфере поддержки и социальной защиты инвалидов являются:</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повышение уровня социальной интеграции инвалидов и реализация мероприятий по обеспечению доступности объектов социальной инфраструктуры;</w:t>
      </w:r>
    </w:p>
    <w:p w:rsidR="008604F0" w:rsidRPr="00CA6BFB" w:rsidRDefault="008604F0" w:rsidP="008604F0">
      <w:pPr>
        <w:ind w:firstLine="709"/>
        <w:jc w:val="both"/>
        <w:rPr>
          <w:kern w:val="2"/>
          <w:sz w:val="28"/>
          <w:szCs w:val="28"/>
        </w:rPr>
      </w:pPr>
      <w:r w:rsidRPr="00CA6BFB">
        <w:rPr>
          <w:kern w:val="2"/>
          <w:sz w:val="28"/>
          <w:szCs w:val="28"/>
        </w:rPr>
        <w:t>минимизация последствия наступления заболевания, инвалидности для человека, включая психологическое состояние граждан;</w:t>
      </w:r>
    </w:p>
    <w:p w:rsidR="008604F0" w:rsidRPr="00CA6BFB" w:rsidRDefault="008604F0" w:rsidP="008604F0">
      <w:pPr>
        <w:ind w:firstLine="709"/>
        <w:jc w:val="both"/>
        <w:rPr>
          <w:kern w:val="2"/>
          <w:sz w:val="28"/>
          <w:szCs w:val="28"/>
        </w:rPr>
      </w:pPr>
      <w:r w:rsidRPr="00CA6BFB">
        <w:rPr>
          <w:kern w:val="2"/>
          <w:sz w:val="28"/>
          <w:szCs w:val="28"/>
        </w:rPr>
        <w:t>осуществление разработки и реализации социальной политики в отношении инвалидов с участием самих граждан с ограниченными возможностями;</w:t>
      </w:r>
    </w:p>
    <w:p w:rsidR="008604F0" w:rsidRPr="00CA6BFB" w:rsidRDefault="008604F0" w:rsidP="008604F0">
      <w:pPr>
        <w:ind w:firstLine="709"/>
        <w:jc w:val="both"/>
        <w:rPr>
          <w:kern w:val="2"/>
          <w:sz w:val="28"/>
          <w:szCs w:val="28"/>
        </w:rPr>
      </w:pPr>
      <w:r w:rsidRPr="00CA6BFB">
        <w:rPr>
          <w:kern w:val="2"/>
          <w:sz w:val="28"/>
          <w:szCs w:val="28"/>
        </w:rPr>
        <w:t>повышение эффективности деятельности системы социальной защиты в указанной сфере;</w:t>
      </w:r>
    </w:p>
    <w:p w:rsidR="008604F0" w:rsidRDefault="008604F0" w:rsidP="008604F0">
      <w:pPr>
        <w:ind w:firstLine="709"/>
        <w:jc w:val="both"/>
        <w:rPr>
          <w:kern w:val="2"/>
          <w:sz w:val="28"/>
          <w:szCs w:val="28"/>
        </w:rPr>
      </w:pPr>
      <w:r w:rsidRPr="00CA6BFB">
        <w:rPr>
          <w:kern w:val="2"/>
          <w:sz w:val="28"/>
          <w:szCs w:val="28"/>
        </w:rPr>
        <w:t>реализация информационной политики, направленной на получение гражданами с ограниченными возможностями информации по вопрос</w:t>
      </w:r>
      <w:r>
        <w:rPr>
          <w:kern w:val="2"/>
          <w:sz w:val="28"/>
          <w:szCs w:val="28"/>
        </w:rPr>
        <w:t>ам, связанным с защитой их прав.</w:t>
      </w:r>
    </w:p>
    <w:p w:rsidR="008604F0" w:rsidRDefault="008604F0" w:rsidP="008604F0">
      <w:pPr>
        <w:ind w:firstLine="709"/>
        <w:jc w:val="both"/>
        <w:rPr>
          <w:kern w:val="2"/>
          <w:sz w:val="28"/>
          <w:szCs w:val="28"/>
        </w:rPr>
      </w:pPr>
      <w:r>
        <w:rPr>
          <w:kern w:val="2"/>
          <w:sz w:val="28"/>
          <w:szCs w:val="28"/>
        </w:rPr>
        <w:t>Стратегией социально</w:t>
      </w:r>
      <w:r w:rsidRPr="00CA6BFB">
        <w:rPr>
          <w:kern w:val="2"/>
          <w:sz w:val="28"/>
          <w:szCs w:val="28"/>
        </w:rPr>
        <w:t xml:space="preserve"> развития на период до 2030 года определены основные параметры в сфере социального обслуживания инвалидов:</w:t>
      </w:r>
    </w:p>
    <w:p w:rsidR="008604F0" w:rsidRDefault="008604F0" w:rsidP="008604F0">
      <w:pPr>
        <w:tabs>
          <w:tab w:val="left" w:pos="0"/>
        </w:tabs>
        <w:ind w:firstLine="709"/>
        <w:contextualSpacing/>
        <w:jc w:val="both"/>
        <w:rPr>
          <w:rFonts w:eastAsiaTheme="minorEastAsia"/>
          <w:kern w:val="2"/>
          <w:sz w:val="28"/>
          <w:szCs w:val="28"/>
        </w:rPr>
      </w:pPr>
      <w:r w:rsidRPr="00CA6BFB">
        <w:rPr>
          <w:rFonts w:eastAsiaTheme="minorEastAsia"/>
          <w:kern w:val="2"/>
          <w:sz w:val="28"/>
          <w:szCs w:val="28"/>
        </w:rPr>
        <w:t>обеспечение доступности для инвалидов и других маломобильных групп населения пр</w:t>
      </w:r>
      <w:r>
        <w:rPr>
          <w:rFonts w:eastAsiaTheme="minorEastAsia"/>
          <w:kern w:val="2"/>
          <w:sz w:val="28"/>
          <w:szCs w:val="28"/>
        </w:rPr>
        <w:t xml:space="preserve">иоритетных объектов социальной </w:t>
      </w:r>
      <w:r w:rsidRPr="00CA6BFB">
        <w:rPr>
          <w:rFonts w:eastAsiaTheme="minorEastAsia"/>
          <w:kern w:val="2"/>
          <w:sz w:val="28"/>
          <w:szCs w:val="28"/>
        </w:rPr>
        <w:t>инфраструктуры в общем количестве приоритетных объектов социальной инфраструктуры.</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Сведения о показателях </w:t>
      </w:r>
      <w:r>
        <w:rPr>
          <w:kern w:val="2"/>
          <w:sz w:val="28"/>
          <w:szCs w:val="28"/>
        </w:rPr>
        <w:t>муниципальной</w:t>
      </w:r>
      <w:r w:rsidRPr="00CA6BFB">
        <w:rPr>
          <w:kern w:val="2"/>
          <w:sz w:val="28"/>
          <w:szCs w:val="28"/>
        </w:rPr>
        <w:t xml:space="preserve"> программы</w:t>
      </w:r>
      <w:r>
        <w:rPr>
          <w:rFonts w:eastAsia="Calibri"/>
          <w:kern w:val="2"/>
          <w:sz w:val="28"/>
          <w:szCs w:val="28"/>
        </w:rPr>
        <w:t xml:space="preserve">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lang w:eastAsia="en-US"/>
        </w:rPr>
        <w:t xml:space="preserve"> «Доступная среда»</w:t>
      </w:r>
      <w:r w:rsidRPr="00CA6BFB">
        <w:rPr>
          <w:kern w:val="2"/>
          <w:sz w:val="28"/>
          <w:szCs w:val="28"/>
        </w:rPr>
        <w:t xml:space="preserve">, подпрограмм </w:t>
      </w:r>
      <w:r>
        <w:rPr>
          <w:kern w:val="2"/>
          <w:sz w:val="28"/>
          <w:szCs w:val="28"/>
        </w:rPr>
        <w:t>муниципальной</w:t>
      </w:r>
      <w:r w:rsidRPr="00CA6BFB">
        <w:rPr>
          <w:kern w:val="2"/>
          <w:sz w:val="28"/>
          <w:szCs w:val="28"/>
        </w:rPr>
        <w:t xml:space="preserve"> программы </w:t>
      </w:r>
      <w:r>
        <w:rPr>
          <w:rFonts w:eastAsia="Calibri"/>
          <w:kern w:val="2"/>
          <w:sz w:val="28"/>
          <w:szCs w:val="28"/>
        </w:rPr>
        <w:t xml:space="preserve">Администрации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kern w:val="2"/>
          <w:sz w:val="28"/>
          <w:szCs w:val="28"/>
        </w:rPr>
        <w:t xml:space="preserve"> «Доступная среда» и их значениях приведены в приложении № 1 к государственной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Перечень подпрограмм, основных мероприятий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 xml:space="preserve">«Доступная среда» </w:t>
      </w:r>
      <w:r w:rsidRPr="00CA6BFB">
        <w:rPr>
          <w:kern w:val="2"/>
          <w:sz w:val="28"/>
          <w:szCs w:val="28"/>
        </w:rPr>
        <w:t xml:space="preserve">приведен в приложении № 2 к </w:t>
      </w:r>
      <w:r>
        <w:rPr>
          <w:kern w:val="2"/>
          <w:sz w:val="28"/>
          <w:szCs w:val="28"/>
        </w:rPr>
        <w:t>муниципальной</w:t>
      </w:r>
      <w:r w:rsidRPr="00CA6BFB">
        <w:rPr>
          <w:kern w:val="2"/>
          <w:sz w:val="28"/>
          <w:szCs w:val="28"/>
        </w:rPr>
        <w:t xml:space="preserve">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Расходы бюджета на реализацию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«Доступная среда»</w:t>
      </w:r>
      <w:r w:rsidRPr="00CA6BFB">
        <w:rPr>
          <w:kern w:val="2"/>
          <w:sz w:val="28"/>
          <w:szCs w:val="28"/>
        </w:rPr>
        <w:t xml:space="preserve"> приведены в приложении № 3 к </w:t>
      </w:r>
      <w:r>
        <w:rPr>
          <w:kern w:val="2"/>
          <w:sz w:val="28"/>
          <w:szCs w:val="28"/>
        </w:rPr>
        <w:t>муниципальной</w:t>
      </w:r>
      <w:r w:rsidRPr="00CA6BFB">
        <w:rPr>
          <w:kern w:val="2"/>
          <w:sz w:val="28"/>
          <w:szCs w:val="28"/>
        </w:rPr>
        <w:t xml:space="preserve"> программе.</w:t>
      </w:r>
    </w:p>
    <w:p w:rsidR="008604F0" w:rsidRPr="00CA6BFB" w:rsidRDefault="008604F0" w:rsidP="008604F0">
      <w:pPr>
        <w:autoSpaceDE w:val="0"/>
        <w:autoSpaceDN w:val="0"/>
        <w:adjustRightInd w:val="0"/>
        <w:ind w:firstLine="709"/>
        <w:jc w:val="both"/>
        <w:rPr>
          <w:kern w:val="2"/>
          <w:sz w:val="28"/>
          <w:szCs w:val="28"/>
        </w:rPr>
      </w:pPr>
      <w:r w:rsidRPr="00CA6BFB">
        <w:rPr>
          <w:kern w:val="2"/>
          <w:sz w:val="28"/>
          <w:szCs w:val="28"/>
        </w:rPr>
        <w:t xml:space="preserve">Расходы на реализацию </w:t>
      </w:r>
      <w:r>
        <w:rPr>
          <w:kern w:val="2"/>
          <w:sz w:val="28"/>
          <w:szCs w:val="28"/>
        </w:rPr>
        <w:t>муниципальной</w:t>
      </w:r>
      <w:r w:rsidRPr="00CA6BFB">
        <w:rPr>
          <w:kern w:val="2"/>
          <w:sz w:val="28"/>
          <w:szCs w:val="28"/>
        </w:rPr>
        <w:t xml:space="preserve"> программы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A6BFB">
        <w:rPr>
          <w:rFonts w:eastAsia="Calibri"/>
          <w:kern w:val="2"/>
          <w:sz w:val="28"/>
          <w:szCs w:val="28"/>
        </w:rPr>
        <w:t xml:space="preserve"> </w:t>
      </w:r>
      <w:r w:rsidRPr="00CA6BFB">
        <w:rPr>
          <w:rFonts w:eastAsia="Calibri"/>
          <w:kern w:val="2"/>
          <w:sz w:val="28"/>
          <w:szCs w:val="28"/>
          <w:lang w:eastAsia="en-US"/>
        </w:rPr>
        <w:t xml:space="preserve">«Доступная среда» </w:t>
      </w:r>
      <w:r w:rsidRPr="00CA6BFB">
        <w:rPr>
          <w:kern w:val="2"/>
          <w:sz w:val="28"/>
          <w:szCs w:val="28"/>
        </w:rPr>
        <w:t xml:space="preserve">приведены в приложении № 4 к </w:t>
      </w:r>
      <w:r>
        <w:rPr>
          <w:kern w:val="2"/>
          <w:sz w:val="28"/>
          <w:szCs w:val="28"/>
        </w:rPr>
        <w:t>муниципальной</w:t>
      </w:r>
      <w:r w:rsidRPr="00CA6BFB">
        <w:rPr>
          <w:kern w:val="2"/>
          <w:sz w:val="28"/>
          <w:szCs w:val="28"/>
        </w:rPr>
        <w:t xml:space="preserve"> программе.</w:t>
      </w:r>
    </w:p>
    <w:p w:rsidR="008604F0" w:rsidRPr="00C60A52" w:rsidRDefault="008604F0" w:rsidP="008604F0">
      <w:pPr>
        <w:autoSpaceDE w:val="0"/>
        <w:autoSpaceDN w:val="0"/>
        <w:adjustRightInd w:val="0"/>
        <w:spacing w:after="200" w:line="276" w:lineRule="auto"/>
        <w:ind w:firstLine="709"/>
        <w:jc w:val="both"/>
        <w:rPr>
          <w:rFonts w:eastAsia="Calibri"/>
          <w:kern w:val="2"/>
          <w:sz w:val="28"/>
          <w:szCs w:val="28"/>
          <w:lang w:eastAsia="en-US"/>
        </w:rPr>
      </w:pPr>
      <w:r w:rsidRPr="00C60A52">
        <w:rPr>
          <w:rFonts w:eastAsia="Calibri"/>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w:t>
      </w:r>
      <w:r w:rsidRPr="00C60A52">
        <w:rPr>
          <w:rFonts w:eastAsia="Calibri"/>
          <w:kern w:val="2"/>
          <w:sz w:val="28"/>
          <w:szCs w:val="28"/>
        </w:rPr>
        <w:t>муниципальной</w:t>
      </w:r>
      <w:r w:rsidRPr="00C60A52">
        <w:rPr>
          <w:rFonts w:eastAsia="Calibri"/>
          <w:kern w:val="2"/>
          <w:sz w:val="28"/>
          <w:szCs w:val="28"/>
          <w:lang w:eastAsia="en-US"/>
        </w:rPr>
        <w:t xml:space="preserve"> собственности </w:t>
      </w:r>
      <w:r>
        <w:rPr>
          <w:rFonts w:eastAsia="Calibri"/>
          <w:kern w:val="2"/>
          <w:sz w:val="28"/>
          <w:szCs w:val="28"/>
        </w:rPr>
        <w:t xml:space="preserve">Администрации </w:t>
      </w:r>
      <w:r w:rsidR="00B37884">
        <w:rPr>
          <w:rFonts w:eastAsia="Calibri"/>
          <w:kern w:val="2"/>
          <w:sz w:val="28"/>
          <w:szCs w:val="28"/>
        </w:rPr>
        <w:t>Новоалександровского</w:t>
      </w:r>
      <w:r>
        <w:rPr>
          <w:rFonts w:eastAsia="Calibri"/>
          <w:kern w:val="2"/>
          <w:sz w:val="28"/>
          <w:szCs w:val="28"/>
        </w:rPr>
        <w:t xml:space="preserve"> сельского поселения</w:t>
      </w:r>
      <w:r w:rsidRPr="00C60A52">
        <w:rPr>
          <w:rFonts w:eastAsia="Calibri"/>
          <w:kern w:val="2"/>
          <w:sz w:val="28"/>
          <w:szCs w:val="28"/>
          <w:lang w:eastAsia="en-US"/>
        </w:rPr>
        <w:t>) представлен в приложении № 5</w:t>
      </w:r>
      <w:r w:rsidRPr="00C60A52">
        <w:rPr>
          <w:kern w:val="2"/>
          <w:sz w:val="28"/>
          <w:szCs w:val="28"/>
        </w:rPr>
        <w:t xml:space="preserve"> к муниципальной программе.</w:t>
      </w:r>
      <w:r w:rsidRPr="00C60A52">
        <w:rPr>
          <w:sz w:val="28"/>
          <w:szCs w:val="28"/>
        </w:rPr>
        <w:t> </w:t>
      </w:r>
    </w:p>
    <w:p w:rsidR="008604F0" w:rsidRPr="00E20ADA" w:rsidRDefault="008604F0" w:rsidP="008604F0">
      <w:pPr>
        <w:shd w:val="clear" w:color="auto" w:fill="FFFFFF"/>
        <w:spacing w:before="30" w:after="240" w:line="285" w:lineRule="atLeast"/>
        <w:jc w:val="center"/>
        <w:rPr>
          <w:b/>
          <w:sz w:val="28"/>
          <w:szCs w:val="28"/>
        </w:rPr>
      </w:pPr>
      <w:r w:rsidRPr="00E20ADA">
        <w:rPr>
          <w:b/>
          <w:sz w:val="28"/>
          <w:szCs w:val="28"/>
        </w:rPr>
        <w:t>Общая характеристика текущего состояния</w:t>
      </w:r>
      <w:r w:rsidRPr="00E20ADA">
        <w:rPr>
          <w:b/>
          <w:sz w:val="28"/>
          <w:szCs w:val="28"/>
        </w:rPr>
        <w:br/>
        <w:t>в сфере поддержки и социальной защиты инвалидов Ростовской области</w:t>
      </w:r>
    </w:p>
    <w:p w:rsidR="008604F0" w:rsidRPr="00E20ADA" w:rsidRDefault="008604F0" w:rsidP="008604F0">
      <w:pPr>
        <w:shd w:val="clear" w:color="auto" w:fill="FFFFFF"/>
        <w:spacing w:before="30" w:after="30" w:line="285" w:lineRule="atLeast"/>
        <w:ind w:firstLine="708"/>
        <w:jc w:val="both"/>
        <w:rPr>
          <w:sz w:val="28"/>
          <w:szCs w:val="28"/>
        </w:rPr>
      </w:pPr>
      <w:r w:rsidRPr="00E20ADA">
        <w:rPr>
          <w:sz w:val="28"/>
          <w:szCs w:val="28"/>
        </w:rPr>
        <w:t xml:space="preserve">Одним из приоритетных направлений деятельности Администрации </w:t>
      </w:r>
      <w:r w:rsidR="00B37884">
        <w:rPr>
          <w:sz w:val="28"/>
          <w:szCs w:val="28"/>
        </w:rPr>
        <w:t>Новоалександровского</w:t>
      </w:r>
      <w:r w:rsidRPr="00E20ADA">
        <w:rPr>
          <w:sz w:val="28"/>
          <w:szCs w:val="28"/>
        </w:rPr>
        <w:t xml:space="preserve"> сельского поселения является поддержка и социальная защита инвалидов.</w:t>
      </w:r>
    </w:p>
    <w:p w:rsidR="008604F0" w:rsidRPr="009A4EA1" w:rsidRDefault="008604F0" w:rsidP="008604F0">
      <w:pPr>
        <w:suppressAutoHyphens/>
        <w:autoSpaceDE w:val="0"/>
        <w:autoSpaceDN w:val="0"/>
        <w:adjustRightInd w:val="0"/>
        <w:ind w:firstLine="540"/>
        <w:jc w:val="both"/>
        <w:rPr>
          <w:kern w:val="2"/>
          <w:sz w:val="28"/>
          <w:szCs w:val="28"/>
        </w:rPr>
      </w:pPr>
      <w:r w:rsidRPr="00181DE3">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w:t>
      </w:r>
      <w:r w:rsidRPr="00181DE3">
        <w:rPr>
          <w:sz w:val="28"/>
          <w:szCs w:val="28"/>
        </w:rPr>
        <w:lastRenderedPageBreak/>
        <w:t>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w:t>
      </w:r>
      <w:r w:rsidRPr="009A4EA1">
        <w:rPr>
          <w:sz w:val="28"/>
          <w:szCs w:val="28"/>
        </w:rPr>
        <w:t xml:space="preserve"> услуг по социальной реабилитации, реализовать мероприятия, направленные на создание оптимальных условий для инвалидов и других маломобильных групп населения, условий жизнедеятельности и обеспечение их социальной интеграции в общество.</w:t>
      </w:r>
    </w:p>
    <w:p w:rsidR="008604F0" w:rsidRPr="009A4EA1" w:rsidRDefault="008604F0" w:rsidP="008604F0">
      <w:pPr>
        <w:autoSpaceDE w:val="0"/>
        <w:autoSpaceDN w:val="0"/>
        <w:adjustRightInd w:val="0"/>
        <w:ind w:firstLine="708"/>
        <w:jc w:val="both"/>
        <w:rPr>
          <w:sz w:val="28"/>
          <w:szCs w:val="28"/>
        </w:rPr>
      </w:pPr>
      <w:r w:rsidRPr="009A4EA1">
        <w:rPr>
          <w:sz w:val="28"/>
          <w:szCs w:val="28"/>
        </w:rPr>
        <w:t>Одним из основных направлений муниципальной социальной политики, проводимой в отношении инвалидов, является реабилитация инвалидов,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 В настоящее время в качестве важнейшего элемента всего комплекса реабилитационных мероприятий рассматривается создание без барьерной, доступной для инвалидов среды жизнедеятельности, то есть среды, оборудованной с учетом потребностей инвалидов и позволяющей им вести независимый образ жизни.</w:t>
      </w:r>
    </w:p>
    <w:p w:rsidR="008604F0" w:rsidRPr="009A4EA1" w:rsidRDefault="008604F0" w:rsidP="008604F0">
      <w:pPr>
        <w:autoSpaceDE w:val="0"/>
        <w:autoSpaceDN w:val="0"/>
        <w:adjustRightInd w:val="0"/>
        <w:ind w:firstLine="708"/>
        <w:jc w:val="both"/>
        <w:rPr>
          <w:sz w:val="28"/>
          <w:szCs w:val="28"/>
        </w:rPr>
      </w:pPr>
      <w:r w:rsidRPr="009A4EA1">
        <w:rPr>
          <w:sz w:val="28"/>
          <w:szCs w:val="28"/>
        </w:rPr>
        <w:t>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 окружения, семейных условий, образования, вида трудовой деятельности, личностных особенностей.</w:t>
      </w:r>
    </w:p>
    <w:p w:rsidR="008604F0" w:rsidRPr="009A4EA1" w:rsidRDefault="008604F0" w:rsidP="008604F0">
      <w:pPr>
        <w:autoSpaceDE w:val="0"/>
        <w:autoSpaceDN w:val="0"/>
        <w:adjustRightInd w:val="0"/>
        <w:ind w:firstLine="708"/>
        <w:jc w:val="both"/>
        <w:rPr>
          <w:sz w:val="28"/>
          <w:szCs w:val="28"/>
        </w:rPr>
      </w:pPr>
      <w:r w:rsidRPr="009A4EA1">
        <w:rPr>
          <w:sz w:val="28"/>
          <w:szCs w:val="28"/>
        </w:rPr>
        <w:t>Проблема создания доступной среды для инвалидов и других маломобильных групп населения продолжает оставаться актуальной. Людям с ограниченными возможностями здоровья, как правило, недоступны многие административные здания, Лишь к небольшому количеству объектов социальной инфраструктуры инвалиды имеют беспрепятственный доступ. Большинство социально значимых объектов из – за отсутствия элементарных приспособлений (пандусы, звуковые и световые указатели) недоступны для инвалидов.</w:t>
      </w:r>
    </w:p>
    <w:p w:rsidR="008604F0" w:rsidRDefault="008604F0" w:rsidP="008604F0">
      <w:pPr>
        <w:autoSpaceDE w:val="0"/>
        <w:autoSpaceDN w:val="0"/>
        <w:adjustRightInd w:val="0"/>
        <w:ind w:firstLine="708"/>
        <w:jc w:val="both"/>
        <w:rPr>
          <w:sz w:val="28"/>
          <w:szCs w:val="28"/>
        </w:rPr>
      </w:pPr>
      <w:r>
        <w:rPr>
          <w:sz w:val="28"/>
          <w:szCs w:val="28"/>
        </w:rPr>
        <w:t xml:space="preserve">Для реализации поставленных задач на уровне поселения необходим комплексный подход. При использовании программного метода решение данной проблемы будет максимально результативным. В рамках программы предусматривается оборудование специальными приспособлениями социально значимых объектов социальной инфраструктуры, находящихся на территории </w:t>
      </w:r>
      <w:r w:rsidR="00B37884">
        <w:rPr>
          <w:sz w:val="28"/>
          <w:szCs w:val="28"/>
        </w:rPr>
        <w:t>Новоалександровского</w:t>
      </w:r>
      <w:r>
        <w:rPr>
          <w:sz w:val="28"/>
          <w:szCs w:val="28"/>
        </w:rPr>
        <w:t xml:space="preserve"> сельского поселения, с целью обеспечения доступности для инвалидов.</w:t>
      </w:r>
    </w:p>
    <w:p w:rsidR="008604F0" w:rsidRDefault="008604F0" w:rsidP="008604F0">
      <w:pPr>
        <w:autoSpaceDE w:val="0"/>
        <w:autoSpaceDN w:val="0"/>
        <w:adjustRightInd w:val="0"/>
        <w:ind w:firstLine="708"/>
        <w:jc w:val="both"/>
        <w:rPr>
          <w:sz w:val="28"/>
          <w:szCs w:val="28"/>
        </w:rPr>
      </w:pPr>
      <w:r>
        <w:rPr>
          <w:sz w:val="28"/>
          <w:szCs w:val="28"/>
        </w:rPr>
        <w:t xml:space="preserve">Реализация программы позволит изменить сложившуюся социальную, инженерную,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 создать условия для интеграции инвалидов в общество.   </w:t>
      </w:r>
    </w:p>
    <w:p w:rsidR="008604F0" w:rsidRPr="0021631C" w:rsidRDefault="008604F0" w:rsidP="008604F0">
      <w:pPr>
        <w:shd w:val="clear" w:color="auto" w:fill="FFFFFF"/>
        <w:spacing w:before="30" w:after="30" w:line="285" w:lineRule="atLeast"/>
        <w:ind w:firstLine="708"/>
        <w:jc w:val="both"/>
        <w:rPr>
          <w:sz w:val="28"/>
          <w:szCs w:val="28"/>
        </w:rPr>
      </w:pPr>
      <w:r w:rsidRPr="0021631C">
        <w:rPr>
          <w:sz w:val="28"/>
          <w:szCs w:val="28"/>
        </w:rPr>
        <w:t xml:space="preserve">Реализация мероприятий, направленных на формирование доступной для инвалидов среды жизнедеятельности на территории </w:t>
      </w:r>
      <w:r w:rsidR="00B37884">
        <w:rPr>
          <w:sz w:val="28"/>
          <w:szCs w:val="28"/>
        </w:rPr>
        <w:t>Новоалександровского</w:t>
      </w:r>
      <w:r w:rsidRPr="0021631C">
        <w:rPr>
          <w:sz w:val="28"/>
          <w:szCs w:val="28"/>
        </w:rPr>
        <w:t xml:space="preserve"> сельского поселения, позволит к 2020 году добиться позитивного изменения ситуации, связанной с доступной средой для инвалидов.</w:t>
      </w:r>
    </w:p>
    <w:p w:rsidR="008604F0" w:rsidRPr="0021631C" w:rsidRDefault="008604F0" w:rsidP="008604F0">
      <w:pPr>
        <w:shd w:val="clear" w:color="auto" w:fill="FFFFFF"/>
        <w:spacing w:before="30" w:after="30" w:line="285" w:lineRule="atLeast"/>
        <w:ind w:firstLine="708"/>
        <w:jc w:val="both"/>
        <w:rPr>
          <w:color w:val="333333"/>
          <w:sz w:val="28"/>
          <w:szCs w:val="28"/>
        </w:rPr>
      </w:pPr>
      <w:r w:rsidRPr="0021631C">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w:t>
      </w:r>
      <w:r w:rsidRPr="0021631C">
        <w:rPr>
          <w:sz w:val="28"/>
          <w:szCs w:val="28"/>
        </w:rPr>
        <w:lastRenderedPageBreak/>
        <w:t>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 маломобильных групп населения, условий жизнедеятельности и обеспечение их социальной интеграции в общество</w:t>
      </w:r>
      <w:r w:rsidRPr="0021631C">
        <w:rPr>
          <w:color w:val="333333"/>
          <w:sz w:val="28"/>
          <w:szCs w:val="28"/>
        </w:rPr>
        <w:t>.</w:t>
      </w:r>
    </w:p>
    <w:p w:rsidR="008604F0" w:rsidRPr="00910356" w:rsidRDefault="008604F0" w:rsidP="008604F0">
      <w:pPr>
        <w:shd w:val="clear" w:color="auto" w:fill="FFFFFF"/>
        <w:spacing w:before="30" w:after="30" w:line="285" w:lineRule="atLeast"/>
        <w:ind w:firstLine="708"/>
        <w:jc w:val="both"/>
        <w:rPr>
          <w:sz w:val="28"/>
          <w:szCs w:val="28"/>
        </w:rPr>
      </w:pPr>
      <w:r w:rsidRPr="00910356">
        <w:rPr>
          <w:sz w:val="28"/>
          <w:szCs w:val="28"/>
        </w:rPr>
        <w:t>В отношении мероприятий муниципальной программы предусматривается осуществление:</w:t>
      </w:r>
    </w:p>
    <w:p w:rsidR="008604F0" w:rsidRPr="00910356" w:rsidRDefault="008604F0" w:rsidP="008604F0">
      <w:pPr>
        <w:shd w:val="clear" w:color="auto" w:fill="FFFFFF"/>
        <w:spacing w:before="30" w:after="30" w:line="285" w:lineRule="atLeast"/>
        <w:jc w:val="both"/>
        <w:rPr>
          <w:sz w:val="28"/>
          <w:szCs w:val="28"/>
        </w:rPr>
      </w:pPr>
      <w:r w:rsidRPr="00910356">
        <w:rPr>
          <w:sz w:val="28"/>
          <w:szCs w:val="28"/>
        </w:rPr>
        <w:t>мониторинга и контроля за ходом и результатами реализации мероприятий на основе системы соответствующих целевых показателей (индикаторов), обеспечивающих достижение намеченных целей;</w:t>
      </w:r>
    </w:p>
    <w:p w:rsidR="008604F0" w:rsidRPr="00910356" w:rsidRDefault="008604F0" w:rsidP="008604F0">
      <w:pPr>
        <w:shd w:val="clear" w:color="auto" w:fill="FFFFFF"/>
        <w:spacing w:before="30" w:after="30" w:line="285" w:lineRule="atLeast"/>
        <w:jc w:val="both"/>
        <w:rPr>
          <w:sz w:val="28"/>
          <w:szCs w:val="28"/>
        </w:rPr>
      </w:pPr>
      <w:r w:rsidRPr="00910356">
        <w:rPr>
          <w:sz w:val="28"/>
          <w:szCs w:val="28"/>
        </w:rPr>
        <w:t>корректировки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w:t>
      </w:r>
    </w:p>
    <w:p w:rsidR="008604F0" w:rsidRDefault="008604F0" w:rsidP="008604F0">
      <w:pPr>
        <w:shd w:val="clear" w:color="auto" w:fill="FFFFFF"/>
        <w:spacing w:before="30" w:after="30" w:line="285" w:lineRule="atLeast"/>
        <w:jc w:val="center"/>
        <w:rPr>
          <w:rFonts w:ascii="Arial" w:hAnsi="Arial" w:cs="Arial"/>
          <w:color w:val="333333"/>
          <w:sz w:val="21"/>
          <w:szCs w:val="21"/>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Default="00A32694" w:rsidP="00A32694">
      <w:pPr>
        <w:autoSpaceDE w:val="0"/>
        <w:autoSpaceDN w:val="0"/>
        <w:adjustRightInd w:val="0"/>
        <w:ind w:firstLine="709"/>
        <w:jc w:val="both"/>
        <w:rPr>
          <w:kern w:val="2"/>
          <w:sz w:val="28"/>
          <w:szCs w:val="28"/>
        </w:rPr>
      </w:pPr>
    </w:p>
    <w:p w:rsidR="00A32694" w:rsidRPr="00E154F0" w:rsidRDefault="00A32694" w:rsidP="00A32694">
      <w:pPr>
        <w:autoSpaceDE w:val="0"/>
        <w:autoSpaceDN w:val="0"/>
        <w:adjustRightInd w:val="0"/>
        <w:ind w:firstLine="709"/>
        <w:jc w:val="both"/>
        <w:rPr>
          <w:kern w:val="2"/>
          <w:sz w:val="28"/>
          <w:szCs w:val="28"/>
        </w:rPr>
      </w:pPr>
    </w:p>
    <w:p w:rsidR="00A32694" w:rsidRPr="00E154F0" w:rsidRDefault="00A32694" w:rsidP="00A32694">
      <w:pPr>
        <w:autoSpaceDE w:val="0"/>
        <w:autoSpaceDN w:val="0"/>
        <w:adjustRightInd w:val="0"/>
        <w:jc w:val="center"/>
        <w:rPr>
          <w:kern w:val="2"/>
          <w:sz w:val="28"/>
          <w:szCs w:val="28"/>
        </w:rPr>
        <w:sectPr w:rsidR="00A32694" w:rsidRPr="00E154F0" w:rsidSect="00950565">
          <w:footerReference w:type="even" r:id="rId9"/>
          <w:pgSz w:w="11906" w:h="16838" w:code="9"/>
          <w:pgMar w:top="567" w:right="851" w:bottom="0" w:left="1304" w:header="720" w:footer="720" w:gutter="0"/>
          <w:cols w:space="708"/>
          <w:titlePg/>
          <w:docGrid w:linePitch="360"/>
        </w:sectPr>
      </w:pPr>
    </w:p>
    <w:p w:rsidR="00A32694" w:rsidRPr="00B51BA5" w:rsidRDefault="00A32694" w:rsidP="00A32694">
      <w:pPr>
        <w:ind w:left="10773"/>
        <w:jc w:val="center"/>
        <w:rPr>
          <w:kern w:val="2"/>
          <w:sz w:val="24"/>
          <w:szCs w:val="24"/>
        </w:rPr>
      </w:pPr>
      <w:r w:rsidRPr="00B51BA5">
        <w:rPr>
          <w:kern w:val="2"/>
          <w:sz w:val="24"/>
          <w:szCs w:val="24"/>
        </w:rPr>
        <w:lastRenderedPageBreak/>
        <w:t>Приложение № 1</w:t>
      </w:r>
    </w:p>
    <w:p w:rsidR="00BC4915" w:rsidRDefault="00A32694" w:rsidP="00A32694">
      <w:pPr>
        <w:ind w:left="10773"/>
        <w:jc w:val="center"/>
        <w:rPr>
          <w:kern w:val="2"/>
          <w:sz w:val="24"/>
          <w:szCs w:val="24"/>
        </w:rPr>
      </w:pPr>
      <w:r w:rsidRPr="00B51BA5">
        <w:rPr>
          <w:kern w:val="2"/>
          <w:sz w:val="24"/>
          <w:szCs w:val="24"/>
        </w:rPr>
        <w:t xml:space="preserve">к </w:t>
      </w:r>
      <w:r w:rsidR="008604F0" w:rsidRPr="00B51BA5">
        <w:rPr>
          <w:kern w:val="2"/>
          <w:sz w:val="24"/>
          <w:szCs w:val="24"/>
        </w:rPr>
        <w:t>муниципальной</w:t>
      </w:r>
      <w:r w:rsidRPr="00B51BA5">
        <w:rPr>
          <w:kern w:val="2"/>
          <w:sz w:val="24"/>
          <w:szCs w:val="24"/>
        </w:rPr>
        <w:t xml:space="preserve"> программе </w:t>
      </w:r>
    </w:p>
    <w:p w:rsidR="00A32694" w:rsidRPr="00B51BA5" w:rsidRDefault="008604F0" w:rsidP="00A32694">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8604F0" w:rsidRPr="00B51BA5" w:rsidRDefault="008604F0" w:rsidP="00A32694">
      <w:pPr>
        <w:ind w:left="10773"/>
        <w:jc w:val="center"/>
        <w:rPr>
          <w:kern w:val="2"/>
          <w:sz w:val="24"/>
          <w:szCs w:val="24"/>
        </w:rPr>
      </w:pPr>
      <w:r w:rsidRPr="00B51BA5">
        <w:rPr>
          <w:kern w:val="2"/>
          <w:sz w:val="24"/>
          <w:szCs w:val="24"/>
        </w:rPr>
        <w:t>сельского поселения</w:t>
      </w:r>
    </w:p>
    <w:p w:rsidR="00A32694" w:rsidRPr="00B51BA5" w:rsidRDefault="00A32694" w:rsidP="00A32694">
      <w:pPr>
        <w:ind w:left="10773"/>
        <w:jc w:val="center"/>
        <w:rPr>
          <w:kern w:val="2"/>
          <w:sz w:val="24"/>
          <w:szCs w:val="24"/>
        </w:rPr>
      </w:pPr>
      <w:r w:rsidRPr="00B51BA5">
        <w:rPr>
          <w:kern w:val="2"/>
          <w:sz w:val="24"/>
          <w:szCs w:val="24"/>
        </w:rPr>
        <w:t>«Доступная среда»</w:t>
      </w:r>
    </w:p>
    <w:p w:rsidR="00A32694" w:rsidRPr="00E154F0" w:rsidRDefault="00A32694" w:rsidP="00A32694">
      <w:pPr>
        <w:jc w:val="center"/>
        <w:rPr>
          <w:rFonts w:eastAsia="Calibri"/>
          <w:kern w:val="2"/>
          <w:sz w:val="28"/>
          <w:szCs w:val="28"/>
          <w:lang w:eastAsia="en-US"/>
        </w:rPr>
      </w:pPr>
    </w:p>
    <w:p w:rsidR="00A32694" w:rsidRPr="00E154F0" w:rsidRDefault="00A32694" w:rsidP="00A32694">
      <w:pPr>
        <w:jc w:val="center"/>
        <w:rPr>
          <w:rFonts w:eastAsia="Calibri"/>
          <w:kern w:val="2"/>
          <w:sz w:val="28"/>
          <w:szCs w:val="28"/>
          <w:lang w:eastAsia="en-US"/>
        </w:rPr>
      </w:pPr>
      <w:r w:rsidRPr="00E154F0">
        <w:rPr>
          <w:rFonts w:eastAsia="Calibri"/>
          <w:kern w:val="2"/>
          <w:sz w:val="28"/>
          <w:szCs w:val="28"/>
          <w:lang w:eastAsia="en-US"/>
        </w:rPr>
        <w:t>СВЕДЕНИЯ</w:t>
      </w:r>
    </w:p>
    <w:p w:rsidR="00A32694" w:rsidRPr="00E154F0" w:rsidRDefault="00A32694" w:rsidP="00A32694">
      <w:pPr>
        <w:jc w:val="center"/>
        <w:rPr>
          <w:rFonts w:eastAsia="Calibri"/>
          <w:kern w:val="2"/>
          <w:sz w:val="28"/>
          <w:szCs w:val="28"/>
          <w:lang w:eastAsia="en-US"/>
        </w:rPr>
      </w:pPr>
      <w:r w:rsidRPr="00E154F0">
        <w:rPr>
          <w:rFonts w:eastAsia="Calibri"/>
          <w:kern w:val="2"/>
          <w:sz w:val="28"/>
          <w:szCs w:val="28"/>
          <w:lang w:eastAsia="en-US"/>
        </w:rPr>
        <w:t xml:space="preserve">о показателях </w:t>
      </w:r>
      <w:r w:rsidR="008604F0">
        <w:rPr>
          <w:rFonts w:eastAsia="Calibri"/>
          <w:kern w:val="2"/>
          <w:sz w:val="28"/>
          <w:szCs w:val="28"/>
          <w:lang w:eastAsia="en-US"/>
        </w:rPr>
        <w:t>муниципальной</w:t>
      </w:r>
      <w:r w:rsidRPr="00E154F0">
        <w:rPr>
          <w:rFonts w:eastAsia="Calibri"/>
          <w:kern w:val="2"/>
          <w:sz w:val="28"/>
          <w:szCs w:val="28"/>
          <w:lang w:eastAsia="en-US"/>
        </w:rPr>
        <w:t xml:space="preserve"> программы </w:t>
      </w:r>
    </w:p>
    <w:p w:rsidR="00A32694" w:rsidRDefault="00B37884" w:rsidP="00A32694">
      <w:pPr>
        <w:jc w:val="center"/>
        <w:rPr>
          <w:rFonts w:eastAsia="Calibri"/>
          <w:kern w:val="2"/>
          <w:sz w:val="28"/>
          <w:szCs w:val="28"/>
          <w:lang w:eastAsia="en-US"/>
        </w:rPr>
      </w:pPr>
      <w:r>
        <w:rPr>
          <w:rFonts w:eastAsia="Calibri"/>
          <w:kern w:val="2"/>
          <w:sz w:val="28"/>
          <w:szCs w:val="28"/>
          <w:lang w:eastAsia="en-US"/>
        </w:rPr>
        <w:t>Новоалександровского</w:t>
      </w:r>
      <w:r w:rsidR="008604F0">
        <w:rPr>
          <w:rFonts w:eastAsia="Calibri"/>
          <w:kern w:val="2"/>
          <w:sz w:val="28"/>
          <w:szCs w:val="28"/>
          <w:lang w:eastAsia="en-US"/>
        </w:rPr>
        <w:t xml:space="preserve"> сельского поселения</w:t>
      </w:r>
      <w:r w:rsidR="00A32694" w:rsidRPr="00E154F0">
        <w:rPr>
          <w:rFonts w:eastAsia="Calibri"/>
          <w:kern w:val="2"/>
          <w:sz w:val="28"/>
          <w:szCs w:val="28"/>
          <w:lang w:eastAsia="en-US"/>
        </w:rPr>
        <w:t xml:space="preserve"> «Доступная среда», подпрограмм </w:t>
      </w:r>
    </w:p>
    <w:p w:rsidR="00A32694" w:rsidRPr="00E154F0" w:rsidRDefault="008604F0" w:rsidP="00A32694">
      <w:pPr>
        <w:jc w:val="center"/>
        <w:rPr>
          <w:rFonts w:eastAsia="Calibri"/>
          <w:kern w:val="2"/>
          <w:sz w:val="28"/>
          <w:szCs w:val="28"/>
          <w:lang w:eastAsia="en-US"/>
        </w:rPr>
      </w:pPr>
      <w:r>
        <w:rPr>
          <w:rFonts w:eastAsia="Calibri"/>
          <w:kern w:val="2"/>
          <w:sz w:val="28"/>
          <w:szCs w:val="28"/>
          <w:lang w:eastAsia="en-US"/>
        </w:rPr>
        <w:t>муниципальной</w:t>
      </w:r>
      <w:r w:rsidR="00A32694" w:rsidRPr="00E154F0">
        <w:rPr>
          <w:rFonts w:eastAsia="Calibri"/>
          <w:kern w:val="2"/>
          <w:sz w:val="28"/>
          <w:szCs w:val="28"/>
          <w:lang w:eastAsia="en-US"/>
        </w:rPr>
        <w:t xml:space="preserve"> программы «Доступная среда» и их значениях</w:t>
      </w:r>
    </w:p>
    <w:p w:rsidR="00A32694" w:rsidRPr="00E154F0" w:rsidRDefault="00A32694" w:rsidP="00A32694">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3429"/>
        <w:gridCol w:w="886"/>
        <w:gridCol w:w="886"/>
        <w:gridCol w:w="758"/>
        <w:gridCol w:w="758"/>
        <w:gridCol w:w="758"/>
        <w:gridCol w:w="758"/>
        <w:gridCol w:w="684"/>
        <w:gridCol w:w="579"/>
        <w:gridCol w:w="576"/>
        <w:gridCol w:w="572"/>
        <w:gridCol w:w="572"/>
        <w:gridCol w:w="705"/>
        <w:gridCol w:w="576"/>
        <w:gridCol w:w="626"/>
        <w:gridCol w:w="804"/>
        <w:gridCol w:w="722"/>
      </w:tblGrid>
      <w:tr w:rsidR="00A32694" w:rsidRPr="005C7754" w:rsidTr="00A30D83">
        <w:trPr>
          <w:tblHeader/>
        </w:trPr>
        <w:tc>
          <w:tcPr>
            <w:tcW w:w="457"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п/п</w:t>
            </w:r>
          </w:p>
        </w:tc>
        <w:tc>
          <w:tcPr>
            <w:tcW w:w="3396" w:type="dxa"/>
            <w:vMerge w:val="restart"/>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xml:space="preserve">Номер </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 наименование</w:t>
            </w:r>
            <w:r>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 пока</w:t>
            </w:r>
            <w:r>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Pr>
                <w:rFonts w:eastAsia="Calibri"/>
                <w:kern w:val="2"/>
                <w:sz w:val="22"/>
                <w:szCs w:val="22"/>
                <w:lang w:eastAsia="en-US"/>
              </w:rPr>
              <w:softHyphen/>
            </w:r>
            <w:r w:rsidRPr="005C7754">
              <w:rPr>
                <w:rFonts w:eastAsia="Calibri"/>
                <w:kern w:val="2"/>
                <w:sz w:val="22"/>
                <w:szCs w:val="22"/>
                <w:lang w:eastAsia="en-US"/>
              </w:rPr>
              <w:t>ница изме</w:t>
            </w:r>
            <w:r>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 xml:space="preserve">Данные </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 расчета значений показателя</w:t>
            </w:r>
          </w:p>
        </w:tc>
        <w:tc>
          <w:tcPr>
            <w:tcW w:w="7859" w:type="dxa"/>
            <w:gridSpan w:val="12"/>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 показателя</w:t>
            </w:r>
          </w:p>
        </w:tc>
      </w:tr>
      <w:tr w:rsidR="00A32694" w:rsidRPr="005C7754" w:rsidTr="00A30D83">
        <w:trPr>
          <w:tblHeader/>
        </w:trPr>
        <w:tc>
          <w:tcPr>
            <w:tcW w:w="457"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3396"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877"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878" w:type="dxa"/>
            <w:vMerge/>
          </w:tcPr>
          <w:p w:rsidR="00A32694" w:rsidRPr="005C7754" w:rsidRDefault="00A32694" w:rsidP="00A30D83">
            <w:pPr>
              <w:autoSpaceDE w:val="0"/>
              <w:autoSpaceDN w:val="0"/>
              <w:adjustRightInd w:val="0"/>
              <w:jc w:val="center"/>
              <w:rPr>
                <w:rFonts w:eastAsia="Calibri"/>
                <w:kern w:val="2"/>
                <w:sz w:val="22"/>
                <w:szCs w:val="22"/>
                <w:lang w:eastAsia="en-US"/>
              </w:rPr>
            </w:pP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 год</w:t>
            </w:r>
          </w:p>
        </w:tc>
        <w:tc>
          <w:tcPr>
            <w:tcW w:w="67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 год</w:t>
            </w:r>
          </w:p>
        </w:tc>
        <w:tc>
          <w:tcPr>
            <w:tcW w:w="574"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 год</w:t>
            </w:r>
          </w:p>
        </w:tc>
        <w:tc>
          <w:tcPr>
            <w:tcW w:w="57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 год</w:t>
            </w:r>
          </w:p>
        </w:tc>
        <w:tc>
          <w:tcPr>
            <w:tcW w:w="567"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 год</w:t>
            </w:r>
          </w:p>
        </w:tc>
        <w:tc>
          <w:tcPr>
            <w:tcW w:w="567"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 год</w:t>
            </w:r>
          </w:p>
        </w:tc>
        <w:tc>
          <w:tcPr>
            <w:tcW w:w="69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 год</w:t>
            </w:r>
          </w:p>
        </w:tc>
        <w:tc>
          <w:tcPr>
            <w:tcW w:w="57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 год</w:t>
            </w:r>
          </w:p>
        </w:tc>
        <w:tc>
          <w:tcPr>
            <w:tcW w:w="620"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 год</w:t>
            </w:r>
          </w:p>
        </w:tc>
        <w:tc>
          <w:tcPr>
            <w:tcW w:w="7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 год</w:t>
            </w:r>
          </w:p>
        </w:tc>
        <w:tc>
          <w:tcPr>
            <w:tcW w:w="71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 год</w:t>
            </w:r>
          </w:p>
        </w:tc>
      </w:tr>
    </w:tbl>
    <w:p w:rsidR="00A32694" w:rsidRPr="004D5D4B" w:rsidRDefault="00A32694" w:rsidP="00A3269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3"/>
        <w:gridCol w:w="3410"/>
        <w:gridCol w:w="885"/>
        <w:gridCol w:w="886"/>
        <w:gridCol w:w="759"/>
        <w:gridCol w:w="759"/>
        <w:gridCol w:w="759"/>
        <w:gridCol w:w="759"/>
        <w:gridCol w:w="685"/>
        <w:gridCol w:w="582"/>
        <w:gridCol w:w="579"/>
        <w:gridCol w:w="574"/>
        <w:gridCol w:w="574"/>
        <w:gridCol w:w="705"/>
        <w:gridCol w:w="579"/>
        <w:gridCol w:w="627"/>
        <w:gridCol w:w="804"/>
        <w:gridCol w:w="722"/>
      </w:tblGrid>
      <w:tr w:rsidR="00A32694" w:rsidRPr="005C7754" w:rsidTr="00264D8C">
        <w:trPr>
          <w:tblHeader/>
        </w:trPr>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514"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910"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A32694" w:rsidRPr="005C7754" w:rsidTr="00264D8C">
        <w:tc>
          <w:tcPr>
            <w:tcW w:w="15514" w:type="dxa"/>
            <w:gridSpan w:val="18"/>
          </w:tcPr>
          <w:p w:rsidR="00A32694" w:rsidRPr="005C7754" w:rsidRDefault="00B51BA5" w:rsidP="00B51BA5">
            <w:pPr>
              <w:autoSpaceDE w:val="0"/>
              <w:autoSpaceDN w:val="0"/>
              <w:adjustRightInd w:val="0"/>
              <w:jc w:val="center"/>
              <w:rPr>
                <w:rFonts w:eastAsia="Calibri"/>
                <w:kern w:val="2"/>
                <w:sz w:val="22"/>
                <w:szCs w:val="22"/>
                <w:lang w:eastAsia="en-US"/>
              </w:rPr>
            </w:pPr>
            <w:r>
              <w:rPr>
                <w:rFonts w:eastAsia="Calibri"/>
                <w:kern w:val="2"/>
                <w:sz w:val="22"/>
                <w:szCs w:val="22"/>
                <w:lang w:eastAsia="en-US"/>
              </w:rPr>
              <w:t>1. Муниципальная</w:t>
            </w:r>
            <w:r w:rsidR="00A32694" w:rsidRPr="005C7754">
              <w:rPr>
                <w:rFonts w:eastAsia="Calibri"/>
                <w:kern w:val="2"/>
                <w:sz w:val="22"/>
                <w:szCs w:val="22"/>
                <w:lang w:eastAsia="en-US"/>
              </w:rPr>
              <w:t xml:space="preserve"> программа </w:t>
            </w:r>
            <w:r w:rsidR="00B37884">
              <w:rPr>
                <w:rFonts w:eastAsia="Calibri"/>
                <w:kern w:val="2"/>
                <w:sz w:val="22"/>
                <w:szCs w:val="22"/>
                <w:lang w:eastAsia="en-US"/>
              </w:rPr>
              <w:t>Новоалександровского</w:t>
            </w:r>
            <w:r>
              <w:rPr>
                <w:rFonts w:eastAsia="Calibri"/>
                <w:kern w:val="2"/>
                <w:sz w:val="22"/>
                <w:szCs w:val="22"/>
                <w:lang w:eastAsia="en-US"/>
              </w:rPr>
              <w:t xml:space="preserve"> сельского поселения </w:t>
            </w:r>
            <w:r w:rsidR="00A32694" w:rsidRPr="005C7754">
              <w:rPr>
                <w:rFonts w:eastAsia="Calibri"/>
                <w:kern w:val="2"/>
                <w:sz w:val="22"/>
                <w:szCs w:val="22"/>
                <w:lang w:eastAsia="en-US"/>
              </w:rPr>
              <w:t>«Доступная среда»</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3514" w:type="dxa"/>
            <w:hideMark/>
          </w:tcPr>
          <w:p w:rsidR="00A32694" w:rsidRPr="005C7754" w:rsidRDefault="00A32694" w:rsidP="008604F0">
            <w:pPr>
              <w:autoSpaceDE w:val="0"/>
              <w:autoSpaceDN w:val="0"/>
              <w:adjustRightInd w:val="0"/>
              <w:rPr>
                <w:rFonts w:eastAsia="Calibri"/>
                <w:kern w:val="2"/>
                <w:sz w:val="22"/>
                <w:szCs w:val="22"/>
                <w:lang w:eastAsia="en-US"/>
              </w:rPr>
            </w:pPr>
            <w:r w:rsidRPr="005C7754">
              <w:rPr>
                <w:rFonts w:eastAsia="Calibri"/>
                <w:kern w:val="2"/>
                <w:sz w:val="22"/>
                <w:szCs w:val="22"/>
                <w:lang w:eastAsia="en-US"/>
              </w:rPr>
              <w:t>Показатель 1. Доля инвалидов, положительно оценивающих уровень доступности приоритетных объектов социальной инфра</w:t>
            </w:r>
            <w:r w:rsidR="008604F0">
              <w:rPr>
                <w:rFonts w:eastAsia="Calibri"/>
                <w:kern w:val="2"/>
                <w:sz w:val="22"/>
                <w:szCs w:val="22"/>
                <w:lang w:eastAsia="en-US"/>
              </w:rPr>
              <w:t xml:space="preserve">структуры </w:t>
            </w:r>
            <w:r w:rsidRPr="005C7754">
              <w:rPr>
                <w:rFonts w:eastAsia="Calibri"/>
                <w:kern w:val="2"/>
                <w:sz w:val="22"/>
                <w:szCs w:val="22"/>
                <w:lang w:eastAsia="en-US"/>
              </w:rPr>
              <w:t xml:space="preserve">в общей численности опрошенных инвалидов </w:t>
            </w:r>
            <w:r w:rsidR="00B37884">
              <w:rPr>
                <w:rFonts w:eastAsia="Calibri"/>
                <w:kern w:val="2"/>
                <w:sz w:val="22"/>
                <w:szCs w:val="22"/>
                <w:lang w:eastAsia="en-US"/>
              </w:rPr>
              <w:t>Новоалександровского</w:t>
            </w:r>
            <w:r w:rsidR="008604F0">
              <w:rPr>
                <w:rFonts w:eastAsia="Calibri"/>
                <w:kern w:val="2"/>
                <w:sz w:val="22"/>
                <w:szCs w:val="22"/>
                <w:lang w:eastAsia="en-US"/>
              </w:rPr>
              <w:t xml:space="preserve"> сельского поселения</w:t>
            </w:r>
            <w:r w:rsidRPr="005C7754">
              <w:rPr>
                <w:rFonts w:eastAsia="Calibri"/>
                <w:kern w:val="2"/>
                <w:sz w:val="22"/>
                <w:szCs w:val="22"/>
                <w:lang w:eastAsia="en-US"/>
              </w:rPr>
              <w:t xml:space="preserve">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5,0</w:t>
            </w:r>
          </w:p>
        </w:tc>
        <w:tc>
          <w:tcPr>
            <w:tcW w:w="779"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79" w:type="dxa"/>
          </w:tcPr>
          <w:p w:rsidR="00A32694" w:rsidRPr="005C7754" w:rsidRDefault="008604F0"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79"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703"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w:t>
            </w:r>
            <w:r w:rsidR="00A32694" w:rsidRPr="005C7754">
              <w:rPr>
                <w:rFonts w:eastAsia="Calibri"/>
                <w:kern w:val="2"/>
                <w:sz w:val="22"/>
                <w:szCs w:val="22"/>
                <w:lang w:eastAsia="en-US"/>
              </w:rPr>
              <w:t>,0</w:t>
            </w:r>
          </w:p>
        </w:tc>
        <w:tc>
          <w:tcPr>
            <w:tcW w:w="596" w:type="dxa"/>
          </w:tcPr>
          <w:p w:rsidR="00A32694" w:rsidRPr="005C7754" w:rsidRDefault="002E605B" w:rsidP="00A30D83">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83,0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84,0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85,0</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86,0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87,0</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88,0</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89,0</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90,0</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3514" w:type="dxa"/>
            <w:hideMark/>
          </w:tcPr>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Показатель 2. Доля доступных </w:t>
            </w:r>
          </w:p>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для инвалидов и других маломобильных групп населения пр</w:t>
            </w:r>
            <w:r w:rsidR="008604F0">
              <w:rPr>
                <w:rFonts w:eastAsia="Calibri"/>
                <w:kern w:val="2"/>
                <w:sz w:val="22"/>
                <w:szCs w:val="22"/>
                <w:lang w:eastAsia="en-US"/>
              </w:rPr>
              <w:t xml:space="preserve">иоритетных объектов социальной </w:t>
            </w:r>
            <w:r w:rsidRPr="005C7754">
              <w:rPr>
                <w:rFonts w:eastAsia="Calibri"/>
                <w:kern w:val="2"/>
                <w:sz w:val="22"/>
                <w:szCs w:val="22"/>
                <w:lang w:eastAsia="en-US"/>
              </w:rPr>
              <w:t xml:space="preserve">инфраструктуры </w:t>
            </w:r>
          </w:p>
          <w:p w:rsidR="00A32694" w:rsidRPr="005C775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в общем количестве приоритетных объектов социальной инфраструктуры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55,0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56,0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75,0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596"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72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64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825"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741"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r>
      <w:tr w:rsidR="00A32694" w:rsidRPr="005C7754" w:rsidTr="00264D8C">
        <w:tc>
          <w:tcPr>
            <w:tcW w:w="15514" w:type="dxa"/>
            <w:gridSpan w:val="18"/>
          </w:tcPr>
          <w:p w:rsidR="00A3269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 Подпрограмма «Адаптация пр</w:t>
            </w:r>
            <w:r w:rsidR="00DC6668">
              <w:rPr>
                <w:rFonts w:eastAsia="Calibri"/>
                <w:kern w:val="2"/>
                <w:sz w:val="22"/>
                <w:szCs w:val="22"/>
                <w:lang w:eastAsia="en-US"/>
              </w:rPr>
              <w:t>иоритетных объектов социальной</w:t>
            </w:r>
          </w:p>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lastRenderedPageBreak/>
              <w:t>инфраструктуры</w:t>
            </w:r>
            <w:r>
              <w:rPr>
                <w:rFonts w:eastAsia="Calibri"/>
                <w:kern w:val="2"/>
                <w:sz w:val="22"/>
                <w:szCs w:val="22"/>
                <w:lang w:eastAsia="en-US"/>
              </w:rPr>
              <w:t xml:space="preserve"> </w:t>
            </w:r>
            <w:r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lastRenderedPageBreak/>
              <w:t>2.1.</w:t>
            </w:r>
          </w:p>
        </w:tc>
        <w:tc>
          <w:tcPr>
            <w:tcW w:w="3514" w:type="dxa"/>
            <w:hideMark/>
          </w:tcPr>
          <w:p w:rsidR="00A32694" w:rsidRDefault="00A32694" w:rsidP="00A30D83">
            <w:pPr>
              <w:autoSpaceDE w:val="0"/>
              <w:autoSpaceDN w:val="0"/>
              <w:adjustRightInd w:val="0"/>
              <w:contextualSpacing/>
              <w:rPr>
                <w:rFonts w:eastAsia="Calibri"/>
                <w:kern w:val="2"/>
                <w:sz w:val="22"/>
                <w:szCs w:val="22"/>
                <w:lang w:eastAsia="en-US"/>
              </w:rPr>
            </w:pPr>
            <w:r w:rsidRPr="005C7754">
              <w:rPr>
                <w:rFonts w:eastAsia="Calibri"/>
                <w:kern w:val="2"/>
                <w:sz w:val="22"/>
                <w:szCs w:val="22"/>
                <w:lang w:eastAsia="en-US"/>
              </w:rPr>
              <w:t xml:space="preserve">Показатель 1.1. Доля объектов социальной инфраструктуры, </w:t>
            </w:r>
          </w:p>
          <w:p w:rsidR="00A32694" w:rsidRPr="005C7754" w:rsidRDefault="00A32694" w:rsidP="00A30D83">
            <w:pPr>
              <w:autoSpaceDE w:val="0"/>
              <w:autoSpaceDN w:val="0"/>
              <w:adjustRightInd w:val="0"/>
              <w:contextualSpacing/>
              <w:rPr>
                <w:rFonts w:eastAsia="Calibri"/>
                <w:kern w:val="2"/>
                <w:sz w:val="22"/>
                <w:szCs w:val="22"/>
                <w:lang w:eastAsia="en-US"/>
              </w:rPr>
            </w:pPr>
            <w:r w:rsidRPr="005C7754">
              <w:rPr>
                <w:rFonts w:eastAsia="Calibri"/>
                <w:kern w:val="2"/>
                <w:sz w:val="22"/>
                <w:szCs w:val="22"/>
                <w:lang w:eastAsia="en-US"/>
              </w:rP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100,0</w:t>
            </w:r>
          </w:p>
        </w:tc>
        <w:tc>
          <w:tcPr>
            <w:tcW w:w="70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6"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588"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72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593" w:type="dxa"/>
          </w:tcPr>
          <w:p w:rsidR="00A32694" w:rsidRPr="00405833" w:rsidRDefault="00A32694" w:rsidP="00A30D83">
            <w:pPr>
              <w:jc w:val="center"/>
              <w:rPr>
                <w:spacing w:val="-10"/>
                <w:kern w:val="2"/>
                <w:sz w:val="22"/>
                <w:szCs w:val="22"/>
              </w:rPr>
            </w:pPr>
            <w:r w:rsidRPr="00405833">
              <w:rPr>
                <w:rFonts w:eastAsia="Calibri"/>
                <w:spacing w:val="-10"/>
                <w:kern w:val="2"/>
                <w:sz w:val="22"/>
                <w:szCs w:val="22"/>
                <w:lang w:eastAsia="en-US"/>
              </w:rPr>
              <w:t>100,0</w:t>
            </w:r>
          </w:p>
        </w:tc>
        <w:tc>
          <w:tcPr>
            <w:tcW w:w="643"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825"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c>
          <w:tcPr>
            <w:tcW w:w="741" w:type="dxa"/>
          </w:tcPr>
          <w:p w:rsidR="00A32694" w:rsidRPr="005C7754" w:rsidRDefault="00A32694" w:rsidP="00A30D83">
            <w:pPr>
              <w:jc w:val="center"/>
              <w:rPr>
                <w:kern w:val="2"/>
                <w:sz w:val="22"/>
                <w:szCs w:val="22"/>
              </w:rPr>
            </w:pPr>
            <w:r w:rsidRPr="005C7754">
              <w:rPr>
                <w:rFonts w:eastAsia="Calibri"/>
                <w:kern w:val="2"/>
                <w:sz w:val="22"/>
                <w:szCs w:val="22"/>
                <w:lang w:eastAsia="en-US"/>
              </w:rPr>
              <w:t>100,0</w:t>
            </w:r>
          </w:p>
        </w:tc>
      </w:tr>
      <w:tr w:rsidR="00A32694" w:rsidRPr="005C7754" w:rsidTr="00264D8C">
        <w:tc>
          <w:tcPr>
            <w:tcW w:w="15514" w:type="dxa"/>
            <w:gridSpan w:val="18"/>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 Подпрограмма «Социальная интеграция инвалидов и других маломобильных групп населения в общество»</w:t>
            </w:r>
          </w:p>
        </w:tc>
      </w:tr>
      <w:tr w:rsidR="00A32694" w:rsidRPr="005C7754" w:rsidTr="00264D8C">
        <w:tc>
          <w:tcPr>
            <w:tcW w:w="472"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3.1.</w:t>
            </w:r>
          </w:p>
        </w:tc>
        <w:tc>
          <w:tcPr>
            <w:tcW w:w="3514" w:type="dxa"/>
            <w:hideMark/>
          </w:tcPr>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Показатель 2.1. Доля инвалидов, положительно оценивающих отношение населения </w:t>
            </w:r>
          </w:p>
          <w:p w:rsidR="00A3269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к проблемам инвалидов, </w:t>
            </w:r>
          </w:p>
          <w:p w:rsidR="00A32694" w:rsidRPr="005C7754" w:rsidRDefault="00A32694" w:rsidP="00A30D83">
            <w:pPr>
              <w:autoSpaceDE w:val="0"/>
              <w:autoSpaceDN w:val="0"/>
              <w:adjustRightInd w:val="0"/>
              <w:rPr>
                <w:rFonts w:eastAsia="Calibri"/>
                <w:kern w:val="2"/>
                <w:sz w:val="22"/>
                <w:szCs w:val="22"/>
                <w:lang w:eastAsia="en-US"/>
              </w:rPr>
            </w:pPr>
            <w:r w:rsidRPr="005C7754">
              <w:rPr>
                <w:rFonts w:eastAsia="Calibri"/>
                <w:kern w:val="2"/>
                <w:sz w:val="22"/>
                <w:szCs w:val="22"/>
                <w:lang w:eastAsia="en-US"/>
              </w:rPr>
              <w:t xml:space="preserve">в общей численности опрошенных инвалидов </w:t>
            </w:r>
          </w:p>
        </w:tc>
        <w:tc>
          <w:tcPr>
            <w:tcW w:w="90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Pr>
                <w:rFonts w:eastAsia="Calibri"/>
                <w:kern w:val="2"/>
                <w:sz w:val="22"/>
                <w:szCs w:val="22"/>
                <w:lang w:eastAsia="en-US"/>
              </w:rPr>
              <w:softHyphen/>
            </w:r>
            <w:r w:rsidRPr="005C7754">
              <w:rPr>
                <w:rFonts w:eastAsia="Calibri"/>
                <w:kern w:val="2"/>
                <w:sz w:val="22"/>
                <w:szCs w:val="22"/>
                <w:lang w:eastAsia="en-US"/>
              </w:rPr>
              <w:t>ствен</w:t>
            </w:r>
            <w:r>
              <w:rPr>
                <w:rFonts w:eastAsia="Calibri"/>
                <w:kern w:val="2"/>
                <w:sz w:val="22"/>
                <w:szCs w:val="22"/>
                <w:lang w:eastAsia="en-US"/>
              </w:rPr>
              <w:softHyphen/>
            </w:r>
            <w:r w:rsidRPr="005C7754">
              <w:rPr>
                <w:rFonts w:eastAsia="Calibri"/>
                <w:kern w:val="2"/>
                <w:sz w:val="22"/>
                <w:szCs w:val="22"/>
                <w:lang w:eastAsia="en-US"/>
              </w:rPr>
              <w:t>ный</w:t>
            </w:r>
          </w:p>
        </w:tc>
        <w:tc>
          <w:tcPr>
            <w:tcW w:w="910" w:type="dxa"/>
            <w:hideMark/>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Pr>
                <w:rFonts w:eastAsia="Calibri"/>
                <w:kern w:val="2"/>
                <w:sz w:val="22"/>
                <w:szCs w:val="22"/>
                <w:lang w:eastAsia="en-US"/>
              </w:rPr>
              <w:softHyphen/>
            </w:r>
            <w:r w:rsidRPr="005C7754">
              <w:rPr>
                <w:rFonts w:eastAsia="Calibri"/>
                <w:kern w:val="2"/>
                <w:sz w:val="22"/>
                <w:szCs w:val="22"/>
                <w:lang w:eastAsia="en-US"/>
              </w:rPr>
              <w:t>центов</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60,0</w:t>
            </w:r>
          </w:p>
        </w:tc>
        <w:tc>
          <w:tcPr>
            <w:tcW w:w="779"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70,0</w:t>
            </w:r>
          </w:p>
        </w:tc>
        <w:tc>
          <w:tcPr>
            <w:tcW w:w="70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71,0</w:t>
            </w:r>
          </w:p>
        </w:tc>
        <w:tc>
          <w:tcPr>
            <w:tcW w:w="596"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72,0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73,0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80,0</w:t>
            </w:r>
          </w:p>
        </w:tc>
        <w:tc>
          <w:tcPr>
            <w:tcW w:w="588"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81,0</w:t>
            </w:r>
          </w:p>
        </w:tc>
        <w:tc>
          <w:tcPr>
            <w:tcW w:w="72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82,0</w:t>
            </w:r>
          </w:p>
        </w:tc>
        <w:tc>
          <w:tcPr>
            <w:tcW w:w="59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83,0</w:t>
            </w:r>
          </w:p>
        </w:tc>
        <w:tc>
          <w:tcPr>
            <w:tcW w:w="643"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84,0</w:t>
            </w:r>
          </w:p>
        </w:tc>
        <w:tc>
          <w:tcPr>
            <w:tcW w:w="825"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85,0</w:t>
            </w:r>
          </w:p>
        </w:tc>
        <w:tc>
          <w:tcPr>
            <w:tcW w:w="741" w:type="dxa"/>
          </w:tcPr>
          <w:p w:rsidR="00A32694" w:rsidRPr="005C7754" w:rsidRDefault="00A32694" w:rsidP="00A30D8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90,0</w:t>
            </w:r>
          </w:p>
        </w:tc>
      </w:tr>
    </w:tbl>
    <w:p w:rsidR="00A32694" w:rsidRDefault="00A32694" w:rsidP="00A32694">
      <w:pPr>
        <w:ind w:firstLine="709"/>
        <w:jc w:val="both"/>
        <w:rPr>
          <w:rFonts w:eastAsia="Calibri"/>
          <w:kern w:val="2"/>
          <w:sz w:val="28"/>
          <w:szCs w:val="28"/>
          <w:lang w:eastAsia="en-US"/>
        </w:rPr>
      </w:pPr>
    </w:p>
    <w:p w:rsidR="00A32694" w:rsidRPr="00E154F0" w:rsidRDefault="00A32694" w:rsidP="00A32694">
      <w:pPr>
        <w:ind w:firstLine="709"/>
        <w:jc w:val="both"/>
        <w:rPr>
          <w:rFonts w:eastAsia="Calibri"/>
          <w:kern w:val="2"/>
          <w:sz w:val="28"/>
          <w:szCs w:val="28"/>
          <w:lang w:eastAsia="en-US"/>
        </w:rPr>
      </w:pPr>
    </w:p>
    <w:p w:rsidR="00A32694" w:rsidRDefault="00A32694"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Default="00BC4915" w:rsidP="00BC4915">
      <w:pPr>
        <w:autoSpaceDE w:val="0"/>
        <w:autoSpaceDN w:val="0"/>
        <w:adjustRightInd w:val="0"/>
        <w:rPr>
          <w:kern w:val="2"/>
          <w:sz w:val="28"/>
          <w:szCs w:val="28"/>
        </w:rPr>
      </w:pPr>
    </w:p>
    <w:p w:rsidR="00BC4915" w:rsidRDefault="00BC4915"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264D8C" w:rsidRDefault="00264D8C" w:rsidP="00BC4915">
      <w:pPr>
        <w:rPr>
          <w:kern w:val="2"/>
          <w:sz w:val="24"/>
          <w:szCs w:val="24"/>
        </w:rPr>
      </w:pPr>
    </w:p>
    <w:p w:rsidR="00BC4915" w:rsidRPr="00B51BA5" w:rsidRDefault="00BC4915" w:rsidP="00BC4915">
      <w:pPr>
        <w:rPr>
          <w:kern w:val="2"/>
          <w:sz w:val="24"/>
          <w:szCs w:val="24"/>
        </w:rPr>
      </w:pPr>
      <w:r>
        <w:rPr>
          <w:kern w:val="2"/>
          <w:sz w:val="24"/>
          <w:szCs w:val="24"/>
        </w:rPr>
        <w:t xml:space="preserve">                                                                                                                                                                                                           </w:t>
      </w:r>
      <w:r w:rsidRPr="00B51BA5">
        <w:rPr>
          <w:kern w:val="2"/>
          <w:sz w:val="24"/>
          <w:szCs w:val="24"/>
        </w:rPr>
        <w:t xml:space="preserve">Приложение № </w:t>
      </w:r>
      <w:r>
        <w:rPr>
          <w:kern w:val="2"/>
          <w:sz w:val="24"/>
          <w:szCs w:val="24"/>
        </w:rPr>
        <w:t>2</w:t>
      </w:r>
    </w:p>
    <w:p w:rsidR="00BC491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Default="00BC4915" w:rsidP="00BC4915">
      <w:pPr>
        <w:rPr>
          <w:rFonts w:eastAsia="Calibri"/>
          <w:caps/>
          <w:kern w:val="2"/>
          <w:sz w:val="28"/>
          <w:szCs w:val="28"/>
          <w:lang w:eastAsia="en-US"/>
        </w:rPr>
      </w:pPr>
    </w:p>
    <w:p w:rsidR="00BC4915" w:rsidRPr="00E154F0" w:rsidRDefault="00BC4915" w:rsidP="00BC4915">
      <w:pPr>
        <w:jc w:val="center"/>
        <w:rPr>
          <w:rFonts w:eastAsia="Calibri"/>
          <w:caps/>
          <w:kern w:val="2"/>
          <w:sz w:val="28"/>
          <w:szCs w:val="28"/>
          <w:lang w:eastAsia="en-US"/>
        </w:rPr>
      </w:pPr>
      <w:r w:rsidRPr="00E154F0">
        <w:rPr>
          <w:rFonts w:eastAsia="Calibri"/>
          <w:caps/>
          <w:kern w:val="2"/>
          <w:sz w:val="28"/>
          <w:szCs w:val="28"/>
          <w:lang w:eastAsia="en-US"/>
        </w:rPr>
        <w:t>Перечень</w:t>
      </w:r>
    </w:p>
    <w:p w:rsidR="00BC4915" w:rsidRPr="00E154F0" w:rsidRDefault="00BC4915" w:rsidP="00BC4915">
      <w:pPr>
        <w:jc w:val="center"/>
        <w:rPr>
          <w:rFonts w:eastAsia="Calibri"/>
          <w:kern w:val="2"/>
          <w:sz w:val="28"/>
          <w:szCs w:val="28"/>
          <w:lang w:eastAsia="en-US"/>
        </w:rPr>
      </w:pPr>
      <w:r w:rsidRPr="00E154F0">
        <w:rPr>
          <w:rFonts w:eastAsia="Calibri"/>
          <w:kern w:val="2"/>
          <w:sz w:val="28"/>
          <w:szCs w:val="28"/>
          <w:lang w:eastAsia="en-US"/>
        </w:rPr>
        <w:t>подпрограмм, основных мероприятий</w:t>
      </w:r>
    </w:p>
    <w:p w:rsidR="00BC4915" w:rsidRPr="00E154F0" w:rsidRDefault="00BC4915" w:rsidP="00BC4915">
      <w:pPr>
        <w:jc w:val="center"/>
        <w:rPr>
          <w:rFonts w:eastAsia="Calibri"/>
          <w:kern w:val="2"/>
          <w:sz w:val="28"/>
          <w:szCs w:val="28"/>
          <w:lang w:eastAsia="en-US"/>
        </w:rPr>
      </w:pPr>
      <w:r>
        <w:rPr>
          <w:rFonts w:eastAsia="Calibri"/>
          <w:kern w:val="2"/>
          <w:sz w:val="28"/>
          <w:szCs w:val="28"/>
          <w:lang w:eastAsia="en-US"/>
        </w:rPr>
        <w:t>муниципальной</w:t>
      </w:r>
      <w:r w:rsidRPr="00E154F0">
        <w:rPr>
          <w:rFonts w:eastAsia="Calibri"/>
          <w:kern w:val="2"/>
          <w:sz w:val="28"/>
          <w:szCs w:val="28"/>
          <w:lang w:eastAsia="en-US"/>
        </w:rPr>
        <w:t xml:space="preserve"> программы </w:t>
      </w:r>
      <w:r w:rsidR="00B37884">
        <w:rPr>
          <w:rFonts w:eastAsia="Calibri"/>
          <w:kern w:val="2"/>
          <w:sz w:val="28"/>
          <w:szCs w:val="28"/>
          <w:lang w:eastAsia="en-US"/>
        </w:rPr>
        <w:t>Новоалександровского</w:t>
      </w:r>
      <w:r>
        <w:rPr>
          <w:rFonts w:eastAsia="Calibri"/>
          <w:kern w:val="2"/>
          <w:sz w:val="28"/>
          <w:szCs w:val="28"/>
          <w:lang w:eastAsia="en-US"/>
        </w:rPr>
        <w:t xml:space="preserve"> сельского поселения </w:t>
      </w:r>
      <w:r w:rsidRPr="00E154F0">
        <w:rPr>
          <w:rFonts w:eastAsia="Calibri"/>
          <w:kern w:val="2"/>
          <w:sz w:val="28"/>
          <w:szCs w:val="28"/>
          <w:lang w:eastAsia="en-US"/>
        </w:rPr>
        <w:t>«Доступная среда»</w:t>
      </w:r>
    </w:p>
    <w:p w:rsidR="00BC4915" w:rsidRPr="00E154F0" w:rsidRDefault="00BC4915" w:rsidP="00BC4915">
      <w:pPr>
        <w:jc w:val="center"/>
        <w:rPr>
          <w:rFonts w:eastAsia="Calibri"/>
          <w:kern w:val="2"/>
          <w:sz w:val="28"/>
          <w:szCs w:val="28"/>
          <w:lang w:eastAsia="en-US"/>
        </w:rPr>
      </w:pPr>
    </w:p>
    <w:tbl>
      <w:tblPr>
        <w:tblW w:w="47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4"/>
        <w:gridCol w:w="2237"/>
        <w:gridCol w:w="2106"/>
        <w:gridCol w:w="1190"/>
        <w:gridCol w:w="1058"/>
        <w:gridCol w:w="2892"/>
        <w:gridCol w:w="2761"/>
        <w:gridCol w:w="1710"/>
      </w:tblGrid>
      <w:tr w:rsidR="00BC4915" w:rsidRPr="00BC4915" w:rsidTr="00C6393F">
        <w:tc>
          <w:tcPr>
            <w:tcW w:w="567"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п/п</w:t>
            </w:r>
          </w:p>
        </w:tc>
        <w:tc>
          <w:tcPr>
            <w:tcW w:w="2410" w:type="dxa"/>
            <w:vMerge w:val="restart"/>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Номер и наименование основного мероприятия</w:t>
            </w:r>
          </w:p>
          <w:p w:rsidR="00BC4915" w:rsidRPr="00BC4915" w:rsidRDefault="00BC4915" w:rsidP="00C6393F">
            <w:pPr>
              <w:autoSpaceDE w:val="0"/>
              <w:autoSpaceDN w:val="0"/>
              <w:adjustRightInd w:val="0"/>
              <w:jc w:val="center"/>
              <w:rPr>
                <w:rFonts w:eastAsia="Calibri"/>
                <w:kern w:val="2"/>
                <w:sz w:val="22"/>
                <w:szCs w:val="22"/>
                <w:lang w:eastAsia="en-US"/>
              </w:rPr>
            </w:pPr>
          </w:p>
        </w:tc>
        <w:tc>
          <w:tcPr>
            <w:tcW w:w="2268"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Соиспол</w:t>
            </w:r>
            <w:r w:rsidRPr="00BC4915">
              <w:rPr>
                <w:rFonts w:eastAsia="Calibri"/>
                <w:kern w:val="2"/>
                <w:sz w:val="22"/>
                <w:szCs w:val="22"/>
                <w:lang w:eastAsia="en-US"/>
              </w:rPr>
              <w:softHyphen/>
              <w:t>нитель, участник, ответст</w:t>
            </w:r>
            <w:r w:rsidRPr="00BC4915">
              <w:rPr>
                <w:rFonts w:eastAsia="Calibri"/>
                <w:kern w:val="2"/>
                <w:sz w:val="22"/>
                <w:szCs w:val="22"/>
                <w:lang w:eastAsia="en-US"/>
              </w:rPr>
              <w:softHyphen/>
              <w:t>венный за исполнение основного мероприятия</w:t>
            </w:r>
          </w:p>
        </w:tc>
        <w:tc>
          <w:tcPr>
            <w:tcW w:w="2411"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Срок</w:t>
            </w:r>
          </w:p>
        </w:tc>
        <w:tc>
          <w:tcPr>
            <w:tcW w:w="3119"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Ожидаемый результат (краткое описание)</w:t>
            </w:r>
          </w:p>
        </w:tc>
        <w:tc>
          <w:tcPr>
            <w:tcW w:w="2977"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Последствия не реализации основного мероприятия</w:t>
            </w:r>
          </w:p>
        </w:tc>
        <w:tc>
          <w:tcPr>
            <w:tcW w:w="1840" w:type="dxa"/>
            <w:vMerge w:val="restart"/>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Связь</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с показателями муниципальной программы (подпрограммы)</w:t>
            </w:r>
          </w:p>
        </w:tc>
      </w:tr>
      <w:tr w:rsidR="00BC4915" w:rsidRPr="00BC4915" w:rsidTr="00C6393F">
        <w:tc>
          <w:tcPr>
            <w:tcW w:w="567" w:type="dxa"/>
            <w:vMerge/>
            <w:hideMark/>
          </w:tcPr>
          <w:p w:rsidR="00BC4915" w:rsidRPr="00BC4915" w:rsidRDefault="00BC4915" w:rsidP="00C6393F">
            <w:pPr>
              <w:jc w:val="center"/>
              <w:rPr>
                <w:rFonts w:eastAsia="Calibri"/>
                <w:kern w:val="2"/>
                <w:sz w:val="22"/>
                <w:szCs w:val="22"/>
                <w:lang w:eastAsia="en-US"/>
              </w:rPr>
            </w:pPr>
          </w:p>
        </w:tc>
        <w:tc>
          <w:tcPr>
            <w:tcW w:w="2410" w:type="dxa"/>
            <w:vMerge/>
            <w:hideMark/>
          </w:tcPr>
          <w:p w:rsidR="00BC4915" w:rsidRPr="00BC4915" w:rsidRDefault="00BC4915" w:rsidP="00C6393F">
            <w:pPr>
              <w:jc w:val="center"/>
              <w:rPr>
                <w:rFonts w:eastAsia="Calibri"/>
                <w:kern w:val="2"/>
                <w:sz w:val="22"/>
                <w:szCs w:val="22"/>
                <w:lang w:eastAsia="en-US"/>
              </w:rPr>
            </w:pPr>
          </w:p>
        </w:tc>
        <w:tc>
          <w:tcPr>
            <w:tcW w:w="2268" w:type="dxa"/>
            <w:vMerge/>
            <w:hideMark/>
          </w:tcPr>
          <w:p w:rsidR="00BC4915" w:rsidRPr="00BC4915" w:rsidRDefault="00BC4915" w:rsidP="00C6393F">
            <w:pPr>
              <w:jc w:val="center"/>
              <w:rPr>
                <w:rFonts w:eastAsia="Calibri"/>
                <w:kern w:val="2"/>
                <w:sz w:val="22"/>
                <w:szCs w:val="22"/>
                <w:lang w:eastAsia="en-US"/>
              </w:rPr>
            </w:pPr>
          </w:p>
        </w:tc>
        <w:tc>
          <w:tcPr>
            <w:tcW w:w="127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начала реализации</w:t>
            </w:r>
          </w:p>
        </w:tc>
        <w:tc>
          <w:tcPr>
            <w:tcW w:w="11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окончания реализации</w:t>
            </w:r>
          </w:p>
        </w:tc>
        <w:tc>
          <w:tcPr>
            <w:tcW w:w="3119" w:type="dxa"/>
            <w:vMerge/>
            <w:hideMark/>
          </w:tcPr>
          <w:p w:rsidR="00BC4915" w:rsidRPr="00BC4915" w:rsidRDefault="00BC4915" w:rsidP="00C6393F">
            <w:pPr>
              <w:jc w:val="center"/>
              <w:rPr>
                <w:rFonts w:eastAsia="Calibri"/>
                <w:kern w:val="2"/>
                <w:sz w:val="22"/>
                <w:szCs w:val="22"/>
                <w:lang w:eastAsia="en-US"/>
              </w:rPr>
            </w:pPr>
          </w:p>
        </w:tc>
        <w:tc>
          <w:tcPr>
            <w:tcW w:w="2977" w:type="dxa"/>
            <w:vMerge/>
            <w:hideMark/>
          </w:tcPr>
          <w:p w:rsidR="00BC4915" w:rsidRPr="00BC4915" w:rsidRDefault="00BC4915" w:rsidP="00C6393F">
            <w:pPr>
              <w:jc w:val="center"/>
              <w:rPr>
                <w:rFonts w:eastAsia="Calibri"/>
                <w:kern w:val="2"/>
                <w:sz w:val="22"/>
                <w:szCs w:val="22"/>
                <w:lang w:eastAsia="en-US"/>
              </w:rPr>
            </w:pPr>
          </w:p>
        </w:tc>
        <w:tc>
          <w:tcPr>
            <w:tcW w:w="1840" w:type="dxa"/>
            <w:vMerge/>
            <w:hideMark/>
          </w:tcPr>
          <w:p w:rsidR="00BC4915" w:rsidRPr="00BC4915" w:rsidRDefault="00BC4915" w:rsidP="00C6393F">
            <w:pPr>
              <w:jc w:val="center"/>
              <w:rPr>
                <w:rFonts w:eastAsia="Calibri"/>
                <w:kern w:val="2"/>
                <w:sz w:val="22"/>
                <w:szCs w:val="22"/>
                <w:lang w:eastAsia="en-US"/>
              </w:rPr>
            </w:pPr>
          </w:p>
        </w:tc>
      </w:tr>
    </w:tbl>
    <w:p w:rsidR="00BC4915" w:rsidRPr="00BC4915" w:rsidRDefault="00BC4915" w:rsidP="00BC4915">
      <w:pPr>
        <w:rPr>
          <w:sz w:val="22"/>
          <w:szCs w:val="22"/>
        </w:rPr>
      </w:pPr>
    </w:p>
    <w:tbl>
      <w:tblPr>
        <w:tblW w:w="479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6"/>
        <w:gridCol w:w="2237"/>
        <w:gridCol w:w="2105"/>
        <w:gridCol w:w="1189"/>
        <w:gridCol w:w="1058"/>
        <w:gridCol w:w="2896"/>
        <w:gridCol w:w="2758"/>
        <w:gridCol w:w="22"/>
        <w:gridCol w:w="1690"/>
      </w:tblGrid>
      <w:tr w:rsidR="00BC4915" w:rsidRPr="00BC4915" w:rsidTr="00264D8C">
        <w:trPr>
          <w:tblHeader/>
        </w:trPr>
        <w:tc>
          <w:tcPr>
            <w:tcW w:w="54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1</w:t>
            </w:r>
          </w:p>
        </w:tc>
        <w:tc>
          <w:tcPr>
            <w:tcW w:w="229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3</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4</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5</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6</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7</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8</w:t>
            </w:r>
          </w:p>
        </w:tc>
      </w:tr>
      <w:tr w:rsidR="00BC4915" w:rsidRPr="00BC4915" w:rsidTr="00264D8C">
        <w:tc>
          <w:tcPr>
            <w:tcW w:w="14878" w:type="dxa"/>
            <w:gridSpan w:val="9"/>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val="en-US" w:eastAsia="en-US"/>
              </w:rPr>
              <w:t>I</w:t>
            </w:r>
            <w:r w:rsidRPr="00BC4915">
              <w:rPr>
                <w:rFonts w:eastAsia="Calibri"/>
                <w:kern w:val="2"/>
                <w:sz w:val="22"/>
                <w:szCs w:val="22"/>
                <w:lang w:eastAsia="en-US"/>
              </w:rPr>
              <w:t xml:space="preserve">. Подпрограмма «Адаптация приоритетных объектов социальной, транспортной и инженерной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инфраструктуры для беспрепятственного доступа и получения услуг инвалидами и другими маломобильными группами населения»</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1. Цель подпрограммы 1 «Создание </w:t>
            </w:r>
            <w:proofErr w:type="spellStart"/>
            <w:r w:rsidRPr="00BC4915">
              <w:rPr>
                <w:rFonts w:eastAsia="Calibri"/>
                <w:kern w:val="2"/>
                <w:sz w:val="22"/>
                <w:szCs w:val="22"/>
                <w:lang w:eastAsia="en-US"/>
              </w:rPr>
              <w:t>безбарьерной</w:t>
            </w:r>
            <w:proofErr w:type="spellEnd"/>
            <w:r w:rsidRPr="00BC4915">
              <w:rPr>
                <w:rFonts w:eastAsia="Calibri"/>
                <w:kern w:val="2"/>
                <w:sz w:val="22"/>
                <w:szCs w:val="22"/>
                <w:lang w:eastAsia="en-US"/>
              </w:rPr>
              <w:t xml:space="preserve"> среды в приоритетных объектах социальной,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транспортной и инженерной инфраструктуры для инвалидов и других маломобильных групп населения»</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1.1. Задача подпрограммы 1 «Оценка состояния и повышение уровня доступности приоритетных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объектов и услуг в приоритетных сферах жизнедеятельности инвалидов и других маломобильных групп населения»</w:t>
            </w:r>
          </w:p>
        </w:tc>
      </w:tr>
      <w:tr w:rsidR="00BC4915" w:rsidRPr="00BC4915" w:rsidTr="00264D8C">
        <w:tc>
          <w:tcPr>
            <w:tcW w:w="547" w:type="dxa"/>
            <w:hideMark/>
          </w:tcPr>
          <w:p w:rsidR="00BC4915" w:rsidRPr="00BC4915" w:rsidRDefault="00BC4915" w:rsidP="00264D8C">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p>
        </w:tc>
        <w:tc>
          <w:tcPr>
            <w:tcW w:w="2297" w:type="dxa"/>
            <w:hideMark/>
          </w:tcPr>
          <w:p w:rsidR="00BC4915" w:rsidRPr="00BC4915" w:rsidRDefault="00BC4915" w:rsidP="00264D8C">
            <w:pPr>
              <w:autoSpaceDE w:val="0"/>
              <w:autoSpaceDN w:val="0"/>
              <w:adjustRightInd w:val="0"/>
              <w:rPr>
                <w:rFonts w:eastAsia="Calibri"/>
                <w:kern w:val="2"/>
                <w:sz w:val="22"/>
                <w:szCs w:val="22"/>
                <w:lang w:eastAsia="en-US"/>
              </w:rPr>
            </w:pPr>
            <w:r w:rsidRPr="00BC4915">
              <w:rPr>
                <w:rFonts w:eastAsia="Calibri"/>
                <w:kern w:val="2"/>
                <w:sz w:val="22"/>
                <w:szCs w:val="22"/>
                <w:lang w:eastAsia="en-US"/>
              </w:rPr>
              <w:t>Основное мероприятие 1.</w:t>
            </w:r>
            <w:r w:rsidR="00264D8C">
              <w:rPr>
                <w:rFonts w:eastAsia="Calibri"/>
                <w:kern w:val="2"/>
                <w:sz w:val="22"/>
                <w:szCs w:val="22"/>
                <w:lang w:eastAsia="en-US"/>
              </w:rPr>
              <w:t>1</w:t>
            </w:r>
            <w:r w:rsidRPr="00BC4915">
              <w:rPr>
                <w:rFonts w:eastAsia="Calibri"/>
                <w:kern w:val="2"/>
                <w:sz w:val="22"/>
                <w:szCs w:val="22"/>
                <w:lang w:eastAsia="en-US"/>
              </w:rPr>
              <w:t xml:space="preserve">. </w:t>
            </w:r>
            <w:r w:rsidRPr="00BC4915">
              <w:rPr>
                <w:sz w:val="22"/>
                <w:szCs w:val="22"/>
              </w:rPr>
              <w:t>Адаптация для инвалидов и дру</w:t>
            </w:r>
            <w:r w:rsidRPr="00BC4915">
              <w:rPr>
                <w:sz w:val="22"/>
                <w:szCs w:val="22"/>
              </w:rPr>
              <w:softHyphen/>
              <w:t>гих маломобильных групп насе</w:t>
            </w:r>
            <w:r w:rsidRPr="00BC4915">
              <w:rPr>
                <w:sz w:val="22"/>
                <w:szCs w:val="22"/>
              </w:rPr>
              <w:softHyphen/>
              <w:t xml:space="preserve">ления приоритетных объектов и услуг социальной </w:t>
            </w:r>
            <w:r w:rsidRPr="00BC4915">
              <w:rPr>
                <w:sz w:val="22"/>
                <w:szCs w:val="22"/>
              </w:rPr>
              <w:lastRenderedPageBreak/>
              <w:t>инфраструк</w:t>
            </w:r>
            <w:r w:rsidRPr="00BC4915">
              <w:rPr>
                <w:sz w:val="22"/>
                <w:szCs w:val="22"/>
              </w:rPr>
              <w:softHyphen/>
              <w:t>туры путем ремонта и дообору</w:t>
            </w:r>
            <w:r w:rsidRPr="00BC4915">
              <w:rPr>
                <w:sz w:val="22"/>
                <w:szCs w:val="22"/>
              </w:rPr>
              <w:softHyphen/>
              <w:t>дования техническими сред</w:t>
            </w:r>
            <w:r w:rsidRPr="00BC4915">
              <w:rPr>
                <w:sz w:val="22"/>
                <w:szCs w:val="22"/>
              </w:rPr>
              <w:softHyphen/>
              <w:t>ствами адаптации</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lastRenderedPageBreak/>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2030 год</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оснащение приоритетных объектов социальной инфраструктуры техническими сред</w:t>
            </w:r>
            <w:r w:rsidRPr="00BC4915">
              <w:rPr>
                <w:rFonts w:eastAsia="Calibri"/>
                <w:kern w:val="2"/>
                <w:sz w:val="22"/>
                <w:szCs w:val="22"/>
                <w:lang w:eastAsia="en-US"/>
              </w:rPr>
              <w:softHyphen/>
              <w:t>ствами адаптации для беспрепятственного доступа и получения услуг инвалидами</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и другими маломобильными </w:t>
            </w:r>
            <w:r w:rsidRPr="00BC4915">
              <w:rPr>
                <w:rFonts w:eastAsia="Calibri"/>
                <w:kern w:val="2"/>
                <w:sz w:val="22"/>
                <w:szCs w:val="22"/>
                <w:lang w:eastAsia="en-US"/>
              </w:rPr>
              <w:lastRenderedPageBreak/>
              <w:t>группами населения</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lastRenderedPageBreak/>
              <w:t>отсутствие беспрепят</w:t>
            </w:r>
            <w:r w:rsidRPr="00BC4915">
              <w:rPr>
                <w:rFonts w:eastAsia="Calibri"/>
                <w:kern w:val="2"/>
                <w:sz w:val="22"/>
                <w:szCs w:val="22"/>
                <w:lang w:eastAsia="en-US"/>
              </w:rPr>
              <w:softHyphen/>
              <w:t>ственного доступа и получения услуг инвалидами</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и другими маломобильными группами населения</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1, 2, 1.2, 1.3, 1.4</w:t>
            </w:r>
          </w:p>
        </w:tc>
      </w:tr>
      <w:tr w:rsidR="00BC4915" w:rsidRPr="00BC4915" w:rsidTr="00264D8C">
        <w:tc>
          <w:tcPr>
            <w:tcW w:w="14878" w:type="dxa"/>
            <w:gridSpan w:val="9"/>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val="en-US" w:eastAsia="en-US"/>
              </w:rPr>
              <w:lastRenderedPageBreak/>
              <w:t>II</w:t>
            </w:r>
            <w:r w:rsidRPr="00BC4915">
              <w:rPr>
                <w:rFonts w:eastAsia="Calibri"/>
                <w:kern w:val="2"/>
                <w:sz w:val="22"/>
                <w:szCs w:val="22"/>
                <w:lang w:eastAsia="en-US"/>
              </w:rPr>
              <w:t>. Подпрограмма «Социальная интеграция инвалидов и других маломобильных групп населения в общество»</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 Цель подпрограммы 2 «</w:t>
            </w:r>
            <w:r w:rsidRPr="00BC4915">
              <w:rPr>
                <w:kern w:val="2"/>
                <w:sz w:val="22"/>
                <w:szCs w:val="22"/>
              </w:rPr>
              <w:t>Р</w:t>
            </w:r>
            <w:r w:rsidRPr="00BC4915">
              <w:rPr>
                <w:rFonts w:eastAsia="Calibri"/>
                <w:kern w:val="2"/>
                <w:sz w:val="22"/>
                <w:szCs w:val="22"/>
                <w:lang w:eastAsia="en-US"/>
              </w:rPr>
              <w:t xml:space="preserve">еализация мероприятий по предоставлению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услуг в сфере реабилитации инвалидов с целью их интеграции в общество»</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2.1. Задача 1 подпрограммы 2 «Преодоление социальной разобщенности в обществе и формирование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позитивного отношения к проблемам инвалидов и к проблеме обеспечения доступной среды жизнедеятельности для инвалидов»</w:t>
            </w:r>
          </w:p>
        </w:tc>
      </w:tr>
      <w:tr w:rsidR="00BC4915" w:rsidRPr="00BC4915" w:rsidTr="00264D8C">
        <w:tc>
          <w:tcPr>
            <w:tcW w:w="547" w:type="dxa"/>
            <w:hideMark/>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2.1.1</w:t>
            </w:r>
          </w:p>
        </w:tc>
        <w:tc>
          <w:tcPr>
            <w:tcW w:w="2297" w:type="dxa"/>
            <w:hideMark/>
          </w:tcPr>
          <w:p w:rsidR="00BC4915" w:rsidRDefault="00BC4915" w:rsidP="00C6393F">
            <w:pPr>
              <w:autoSpaceDE w:val="0"/>
              <w:autoSpaceDN w:val="0"/>
              <w:adjustRightInd w:val="0"/>
              <w:rPr>
                <w:sz w:val="22"/>
                <w:szCs w:val="22"/>
              </w:rPr>
            </w:pPr>
            <w:r w:rsidRPr="00BC4915">
              <w:rPr>
                <w:rFonts w:eastAsia="Calibri"/>
                <w:kern w:val="2"/>
                <w:sz w:val="22"/>
                <w:szCs w:val="22"/>
                <w:lang w:eastAsia="en-US"/>
              </w:rPr>
              <w:t xml:space="preserve">Основное мероприятие 2.1. </w:t>
            </w:r>
            <w:r w:rsidRPr="00BC4915">
              <w:rPr>
                <w:sz w:val="22"/>
                <w:szCs w:val="22"/>
              </w:rPr>
              <w:t xml:space="preserve">Организация выездного цикла мероприятий  </w:t>
            </w:r>
          </w:p>
          <w:p w:rsidR="00BC4915" w:rsidRPr="00BC4915" w:rsidRDefault="00BC4915" w:rsidP="00C6393F">
            <w:pPr>
              <w:autoSpaceDE w:val="0"/>
              <w:autoSpaceDN w:val="0"/>
              <w:adjustRightInd w:val="0"/>
              <w:rPr>
                <w:rFonts w:eastAsia="Calibri"/>
                <w:kern w:val="2"/>
                <w:sz w:val="22"/>
                <w:szCs w:val="22"/>
                <w:lang w:eastAsia="en-US"/>
              </w:rPr>
            </w:pPr>
            <w:r w:rsidRPr="00BC4915">
              <w:rPr>
                <w:sz w:val="22"/>
                <w:szCs w:val="22"/>
              </w:rPr>
              <w:t>«Шаги навстречу»</w:t>
            </w:r>
          </w:p>
        </w:tc>
        <w:tc>
          <w:tcPr>
            <w:tcW w:w="2162"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2020 год</w:t>
            </w:r>
          </w:p>
        </w:tc>
        <w:tc>
          <w:tcPr>
            <w:tcW w:w="2976"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sz w:val="22"/>
                <w:szCs w:val="22"/>
              </w:rPr>
              <w:t>повышение культурного</w:t>
            </w:r>
            <w:r w:rsidRPr="00BC4915">
              <w:rPr>
                <w:sz w:val="22"/>
                <w:szCs w:val="22"/>
              </w:rPr>
              <w:br/>
              <w:t>развития</w:t>
            </w:r>
            <w:r w:rsidRPr="00BC4915">
              <w:rPr>
                <w:sz w:val="22"/>
                <w:szCs w:val="22"/>
              </w:rPr>
              <w:br/>
              <w:t>детей-инвалидов путем про</w:t>
            </w:r>
            <w:r w:rsidRPr="00BC4915">
              <w:rPr>
                <w:sz w:val="22"/>
                <w:szCs w:val="22"/>
              </w:rPr>
              <w:softHyphen/>
              <w:t>ведения творческих</w:t>
            </w:r>
          </w:p>
        </w:tc>
        <w:tc>
          <w:tcPr>
            <w:tcW w:w="2834" w:type="dxa"/>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sz w:val="22"/>
                <w:szCs w:val="22"/>
              </w:rPr>
              <w:t>негативное отражение на уровень культур</w:t>
            </w:r>
            <w:r w:rsidRPr="00BC4915">
              <w:rPr>
                <w:sz w:val="22"/>
                <w:szCs w:val="22"/>
              </w:rPr>
              <w:softHyphen/>
              <w:t>ного развития детей-инвалидов</w:t>
            </w:r>
          </w:p>
        </w:tc>
        <w:tc>
          <w:tcPr>
            <w:tcW w:w="1758" w:type="dxa"/>
            <w:gridSpan w:val="2"/>
            <w:hideMark/>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2.1</w:t>
            </w:r>
          </w:p>
        </w:tc>
      </w:tr>
      <w:tr w:rsidR="00BC4915" w:rsidRPr="00BC4915" w:rsidTr="00264D8C">
        <w:tc>
          <w:tcPr>
            <w:tcW w:w="14878" w:type="dxa"/>
            <w:gridSpan w:val="9"/>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2.2. Задача 2 подпрограммы 2 «Повышение доступности и качества </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реабилитационных услуг (развитие системы реабилитации и социальной интеграции инвалидов)»</w:t>
            </w:r>
          </w:p>
        </w:tc>
      </w:tr>
      <w:tr w:rsidR="00BC4915" w:rsidRPr="00BC4915" w:rsidTr="00264D8C">
        <w:tc>
          <w:tcPr>
            <w:tcW w:w="547" w:type="dxa"/>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2.2.1</w:t>
            </w:r>
          </w:p>
        </w:tc>
        <w:tc>
          <w:tcPr>
            <w:tcW w:w="2297" w:type="dxa"/>
          </w:tcPr>
          <w:p w:rsidR="00BC4915" w:rsidRPr="00BC4915" w:rsidRDefault="00BC4915" w:rsidP="00C6393F">
            <w:pPr>
              <w:autoSpaceDE w:val="0"/>
              <w:autoSpaceDN w:val="0"/>
              <w:adjustRightInd w:val="0"/>
              <w:rPr>
                <w:rFonts w:eastAsia="Calibri"/>
                <w:kern w:val="2"/>
                <w:sz w:val="22"/>
                <w:szCs w:val="22"/>
                <w:lang w:eastAsia="en-US"/>
              </w:rPr>
            </w:pPr>
            <w:r w:rsidRPr="00BC4915">
              <w:rPr>
                <w:rFonts w:eastAsia="Calibri"/>
                <w:kern w:val="2"/>
                <w:sz w:val="22"/>
                <w:szCs w:val="22"/>
                <w:lang w:eastAsia="en-US"/>
              </w:rPr>
              <w:t xml:space="preserve">Основное мероприятие 2.2. Создание информационной доступности для инвалидов </w:t>
            </w:r>
          </w:p>
          <w:p w:rsidR="00BC4915" w:rsidRPr="00BC4915" w:rsidRDefault="00BC4915" w:rsidP="00C6393F">
            <w:pPr>
              <w:autoSpaceDE w:val="0"/>
              <w:autoSpaceDN w:val="0"/>
              <w:adjustRightInd w:val="0"/>
              <w:rPr>
                <w:rFonts w:eastAsia="Calibri"/>
                <w:kern w:val="2"/>
                <w:sz w:val="22"/>
                <w:szCs w:val="22"/>
                <w:lang w:eastAsia="en-US"/>
              </w:rPr>
            </w:pPr>
            <w:r w:rsidRPr="00BC4915">
              <w:rPr>
                <w:rFonts w:eastAsia="Calibri"/>
                <w:kern w:val="2"/>
                <w:sz w:val="22"/>
                <w:szCs w:val="22"/>
                <w:lang w:eastAsia="en-US"/>
              </w:rPr>
              <w:t>и других маломобильных групп населения</w:t>
            </w:r>
          </w:p>
        </w:tc>
        <w:tc>
          <w:tcPr>
            <w:tcW w:w="2162"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 xml:space="preserve">Администрация </w:t>
            </w:r>
            <w:r w:rsidR="00B37884">
              <w:rPr>
                <w:rFonts w:eastAsia="Calibri"/>
                <w:kern w:val="2"/>
                <w:sz w:val="22"/>
                <w:szCs w:val="22"/>
                <w:lang w:eastAsia="en-US"/>
              </w:rPr>
              <w:t>Новоалександровского</w:t>
            </w:r>
            <w:r w:rsidRPr="00BC4915">
              <w:rPr>
                <w:rFonts w:eastAsia="Calibri"/>
                <w:kern w:val="2"/>
                <w:sz w:val="22"/>
                <w:szCs w:val="22"/>
                <w:lang w:eastAsia="en-US"/>
              </w:rPr>
              <w:t xml:space="preserve"> сельского поселения</w:t>
            </w:r>
          </w:p>
        </w:tc>
        <w:tc>
          <w:tcPr>
            <w:tcW w:w="1219"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2019 год</w:t>
            </w:r>
          </w:p>
        </w:tc>
        <w:tc>
          <w:tcPr>
            <w:tcW w:w="1085" w:type="dxa"/>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2020 год</w:t>
            </w:r>
          </w:p>
        </w:tc>
        <w:tc>
          <w:tcPr>
            <w:tcW w:w="2976" w:type="dxa"/>
          </w:tcPr>
          <w:p w:rsidR="00BC4915" w:rsidRPr="00BC4915" w:rsidRDefault="00BC4915" w:rsidP="00C6393F">
            <w:pPr>
              <w:jc w:val="center"/>
              <w:rPr>
                <w:rFonts w:eastAsia="Calibri"/>
                <w:kern w:val="2"/>
                <w:sz w:val="22"/>
                <w:szCs w:val="22"/>
                <w:lang w:eastAsia="en-US"/>
              </w:rPr>
            </w:pPr>
            <w:r w:rsidRPr="00BC4915">
              <w:rPr>
                <w:rFonts w:eastAsia="Calibri"/>
                <w:kern w:val="2"/>
                <w:sz w:val="22"/>
                <w:szCs w:val="22"/>
                <w:lang w:eastAsia="en-US"/>
              </w:rPr>
              <w:t>получение доступа инвалидов к средствам информации</w:t>
            </w:r>
          </w:p>
        </w:tc>
        <w:tc>
          <w:tcPr>
            <w:tcW w:w="2857" w:type="dxa"/>
            <w:gridSpan w:val="2"/>
          </w:tcPr>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нарушение прав инвалидов на получение доступа</w:t>
            </w:r>
          </w:p>
          <w:p w:rsidR="00BC4915" w:rsidRPr="00BC4915" w:rsidRDefault="00BC4915" w:rsidP="00C6393F">
            <w:pPr>
              <w:autoSpaceDE w:val="0"/>
              <w:autoSpaceDN w:val="0"/>
              <w:adjustRightInd w:val="0"/>
              <w:jc w:val="center"/>
              <w:rPr>
                <w:rFonts w:eastAsia="Calibri"/>
                <w:kern w:val="2"/>
                <w:sz w:val="22"/>
                <w:szCs w:val="22"/>
                <w:lang w:eastAsia="en-US"/>
              </w:rPr>
            </w:pPr>
            <w:r w:rsidRPr="00BC4915">
              <w:rPr>
                <w:rFonts w:eastAsia="Calibri"/>
                <w:kern w:val="2"/>
                <w:sz w:val="22"/>
                <w:szCs w:val="22"/>
                <w:lang w:eastAsia="en-US"/>
              </w:rPr>
              <w:t>к средствам информации</w:t>
            </w:r>
          </w:p>
        </w:tc>
        <w:tc>
          <w:tcPr>
            <w:tcW w:w="1735" w:type="dxa"/>
          </w:tcPr>
          <w:p w:rsidR="00BC4915" w:rsidRPr="00BC4915" w:rsidRDefault="00BC4915" w:rsidP="00C6393F">
            <w:pPr>
              <w:autoSpaceDE w:val="0"/>
              <w:autoSpaceDN w:val="0"/>
              <w:adjustRightInd w:val="0"/>
              <w:jc w:val="center"/>
              <w:rPr>
                <w:rFonts w:eastAsia="Calibri"/>
                <w:kern w:val="2"/>
                <w:sz w:val="22"/>
                <w:szCs w:val="22"/>
                <w:lang w:eastAsia="en-US"/>
              </w:rPr>
            </w:pPr>
            <w:r>
              <w:rPr>
                <w:rFonts w:eastAsia="Calibri"/>
                <w:kern w:val="2"/>
                <w:sz w:val="22"/>
                <w:szCs w:val="22"/>
                <w:lang w:eastAsia="en-US"/>
              </w:rPr>
              <w:t>2.1</w:t>
            </w:r>
          </w:p>
        </w:tc>
      </w:tr>
    </w:tbl>
    <w:p w:rsidR="00BC4915" w:rsidRPr="00B51BA5" w:rsidRDefault="00BC4915" w:rsidP="00BC4915">
      <w:pPr>
        <w:ind w:left="10773"/>
        <w:jc w:val="center"/>
        <w:rPr>
          <w:kern w:val="2"/>
          <w:sz w:val="24"/>
          <w:szCs w:val="24"/>
        </w:rPr>
      </w:pPr>
      <w:r w:rsidRPr="00B51BA5">
        <w:rPr>
          <w:kern w:val="2"/>
          <w:sz w:val="24"/>
          <w:szCs w:val="24"/>
        </w:rPr>
        <w:t xml:space="preserve">Приложение № </w:t>
      </w:r>
      <w:r>
        <w:rPr>
          <w:kern w:val="2"/>
          <w:sz w:val="24"/>
          <w:szCs w:val="24"/>
        </w:rPr>
        <w:t>3</w:t>
      </w:r>
    </w:p>
    <w:p w:rsidR="00BC491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Default="00BC4915" w:rsidP="00BC4915">
      <w:pPr>
        <w:jc w:val="center"/>
        <w:rPr>
          <w:rFonts w:eastAsia="Calibri"/>
          <w:caps/>
          <w:kern w:val="2"/>
          <w:sz w:val="28"/>
          <w:szCs w:val="28"/>
          <w:lang w:eastAsia="en-US"/>
        </w:rPr>
      </w:pPr>
    </w:p>
    <w:p w:rsidR="00BC4915" w:rsidRPr="00E154F0" w:rsidRDefault="00BC4915" w:rsidP="00BC4915">
      <w:pPr>
        <w:autoSpaceDE w:val="0"/>
        <w:autoSpaceDN w:val="0"/>
        <w:adjustRightInd w:val="0"/>
        <w:jc w:val="center"/>
        <w:rPr>
          <w:rFonts w:eastAsia="Calibri"/>
          <w:kern w:val="2"/>
          <w:sz w:val="28"/>
          <w:szCs w:val="28"/>
          <w:lang w:eastAsia="en-US"/>
        </w:rPr>
      </w:pPr>
      <w:r w:rsidRPr="00E154F0">
        <w:rPr>
          <w:rFonts w:eastAsia="Calibri"/>
          <w:kern w:val="2"/>
          <w:sz w:val="28"/>
          <w:szCs w:val="28"/>
          <w:lang w:eastAsia="en-US"/>
        </w:rPr>
        <w:t>РАСХОДЫ</w:t>
      </w:r>
    </w:p>
    <w:p w:rsidR="00BC4915" w:rsidRPr="00BF0284" w:rsidRDefault="00BC4915" w:rsidP="00BC4915">
      <w:pPr>
        <w:shd w:val="clear" w:color="auto" w:fill="FFFFFF"/>
        <w:spacing w:before="30" w:after="30" w:line="285" w:lineRule="atLeast"/>
        <w:jc w:val="center"/>
        <w:rPr>
          <w:sz w:val="28"/>
          <w:szCs w:val="28"/>
        </w:rPr>
      </w:pPr>
      <w:r>
        <w:rPr>
          <w:sz w:val="28"/>
          <w:szCs w:val="28"/>
        </w:rPr>
        <w:lastRenderedPageBreak/>
        <w:t>местног</w:t>
      </w:r>
      <w:r w:rsidRPr="000F27E4">
        <w:rPr>
          <w:sz w:val="28"/>
          <w:szCs w:val="28"/>
        </w:rPr>
        <w:t xml:space="preserve">о бюджета на реализацию </w:t>
      </w:r>
      <w:r>
        <w:rPr>
          <w:color w:val="333333"/>
          <w:sz w:val="28"/>
          <w:szCs w:val="28"/>
        </w:rPr>
        <w:t>муниципальной</w:t>
      </w:r>
      <w:r w:rsidRPr="000F27E4">
        <w:rPr>
          <w:sz w:val="28"/>
          <w:szCs w:val="28"/>
        </w:rPr>
        <w:t xml:space="preserve"> программы </w:t>
      </w:r>
      <w:r w:rsidR="00B37884">
        <w:rPr>
          <w:sz w:val="28"/>
          <w:szCs w:val="28"/>
        </w:rPr>
        <w:t>Новоалександровского</w:t>
      </w:r>
      <w:r>
        <w:rPr>
          <w:sz w:val="28"/>
          <w:szCs w:val="28"/>
        </w:rPr>
        <w:t xml:space="preserve"> сельского поселения</w:t>
      </w:r>
      <w:r w:rsidRPr="000F27E4">
        <w:rPr>
          <w:sz w:val="28"/>
          <w:szCs w:val="28"/>
        </w:rPr>
        <w:t xml:space="preserve"> «Доступная среда»</w:t>
      </w:r>
    </w:p>
    <w:p w:rsidR="00BC4915" w:rsidRPr="00E154F0" w:rsidRDefault="00BC4915" w:rsidP="00BC4915">
      <w:pPr>
        <w:autoSpaceDE w:val="0"/>
        <w:autoSpaceDN w:val="0"/>
        <w:adjustRightInd w:val="0"/>
        <w:jc w:val="center"/>
        <w:rPr>
          <w:rFonts w:eastAsia="Calibri"/>
          <w:kern w:val="2"/>
          <w:sz w:val="28"/>
          <w:szCs w:val="28"/>
          <w:lang w:eastAsia="en-US"/>
        </w:rPr>
      </w:pPr>
    </w:p>
    <w:tbl>
      <w:tblPr>
        <w:tblW w:w="5000"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6"/>
        <w:gridCol w:w="2340"/>
        <w:gridCol w:w="1654"/>
        <w:gridCol w:w="1107"/>
        <w:gridCol w:w="808"/>
        <w:gridCol w:w="25"/>
        <w:gridCol w:w="652"/>
        <w:gridCol w:w="44"/>
        <w:gridCol w:w="663"/>
        <w:gridCol w:w="32"/>
        <w:gridCol w:w="689"/>
        <w:gridCol w:w="7"/>
        <w:gridCol w:w="685"/>
        <w:gridCol w:w="10"/>
        <w:gridCol w:w="692"/>
        <w:gridCol w:w="723"/>
        <w:gridCol w:w="865"/>
        <w:gridCol w:w="866"/>
        <w:gridCol w:w="722"/>
        <w:gridCol w:w="866"/>
        <w:gridCol w:w="825"/>
      </w:tblGrid>
      <w:tr w:rsidR="00BC4915" w:rsidRPr="00BC4915" w:rsidTr="00264D8C">
        <w:trPr>
          <w:trHeight w:val="1305"/>
        </w:trPr>
        <w:tc>
          <w:tcPr>
            <w:tcW w:w="858" w:type="dxa"/>
            <w:vMerge w:val="restart"/>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п/п</w:t>
            </w:r>
          </w:p>
        </w:tc>
        <w:tc>
          <w:tcPr>
            <w:tcW w:w="2409"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Наименование муниципальной программы, подпрограммы, номер и наименование основного мероприятия</w:t>
            </w:r>
          </w:p>
        </w:tc>
        <w:tc>
          <w:tcPr>
            <w:tcW w:w="1701" w:type="dxa"/>
            <w:vMerge w:val="restart"/>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Ответственный исполнитель,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соисполнитель, участник</w:t>
            </w:r>
          </w:p>
        </w:tc>
        <w:tc>
          <w:tcPr>
            <w:tcW w:w="1137"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Объем рас</w:t>
            </w:r>
            <w:r w:rsidRPr="00BC4915">
              <w:rPr>
                <w:rFonts w:eastAsia="Calibri"/>
                <w:kern w:val="2"/>
                <w:lang w:eastAsia="en-US"/>
              </w:rPr>
              <w:softHyphen/>
              <w:t xml:space="preserve">ходов, всего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(тыс. рублей)</w:t>
            </w:r>
          </w:p>
        </w:tc>
        <w:tc>
          <w:tcPr>
            <w:tcW w:w="9409" w:type="dxa"/>
            <w:gridSpan w:val="17"/>
            <w:shd w:val="clear" w:color="auto" w:fill="auto"/>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В том числе по годам реализации </w:t>
            </w:r>
          </w:p>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муниципальной программы (тыс. рублей)</w:t>
            </w:r>
          </w:p>
        </w:tc>
      </w:tr>
      <w:tr w:rsidR="00BC4915" w:rsidRPr="00BC4915" w:rsidTr="00264D8C">
        <w:trPr>
          <w:trHeight w:val="465"/>
        </w:trPr>
        <w:tc>
          <w:tcPr>
            <w:tcW w:w="858" w:type="dxa"/>
            <w:vMerge/>
          </w:tcPr>
          <w:p w:rsidR="00BC4915" w:rsidRPr="00BC4915" w:rsidRDefault="00BC4915" w:rsidP="00C6393F">
            <w:pPr>
              <w:autoSpaceDE w:val="0"/>
              <w:autoSpaceDN w:val="0"/>
              <w:adjustRightInd w:val="0"/>
              <w:jc w:val="center"/>
              <w:rPr>
                <w:rFonts w:eastAsia="Calibri"/>
                <w:kern w:val="2"/>
                <w:lang w:eastAsia="en-US"/>
              </w:rPr>
            </w:pPr>
          </w:p>
        </w:tc>
        <w:tc>
          <w:tcPr>
            <w:tcW w:w="2409" w:type="dxa"/>
            <w:vMerge/>
          </w:tcPr>
          <w:p w:rsidR="00BC4915" w:rsidRPr="00BC4915" w:rsidRDefault="00BC4915" w:rsidP="00C6393F">
            <w:pPr>
              <w:autoSpaceDE w:val="0"/>
              <w:autoSpaceDN w:val="0"/>
              <w:adjustRightInd w:val="0"/>
              <w:jc w:val="center"/>
              <w:rPr>
                <w:rFonts w:eastAsia="Calibri"/>
                <w:kern w:val="2"/>
                <w:lang w:eastAsia="en-US"/>
              </w:rPr>
            </w:pPr>
          </w:p>
        </w:tc>
        <w:tc>
          <w:tcPr>
            <w:tcW w:w="1701" w:type="dxa"/>
            <w:vMerge/>
          </w:tcPr>
          <w:p w:rsidR="00BC4915" w:rsidRPr="00BC4915" w:rsidRDefault="00BC4915" w:rsidP="00C6393F">
            <w:pPr>
              <w:autoSpaceDE w:val="0"/>
              <w:autoSpaceDN w:val="0"/>
              <w:adjustRightInd w:val="0"/>
              <w:jc w:val="center"/>
              <w:rPr>
                <w:rFonts w:eastAsia="Calibri"/>
                <w:kern w:val="2"/>
                <w:lang w:eastAsia="en-US"/>
              </w:rPr>
            </w:pPr>
          </w:p>
        </w:tc>
        <w:tc>
          <w:tcPr>
            <w:tcW w:w="1137" w:type="dxa"/>
            <w:vMerge/>
          </w:tcPr>
          <w:p w:rsidR="00BC4915" w:rsidRPr="00BC4915" w:rsidRDefault="00BC4915" w:rsidP="00C6393F">
            <w:pPr>
              <w:autoSpaceDE w:val="0"/>
              <w:autoSpaceDN w:val="0"/>
              <w:adjustRightInd w:val="0"/>
              <w:jc w:val="center"/>
              <w:rPr>
                <w:rFonts w:eastAsia="Calibri"/>
                <w:kern w:val="2"/>
                <w:lang w:eastAsia="en-US"/>
              </w:rPr>
            </w:pPr>
          </w:p>
        </w:tc>
        <w:tc>
          <w:tcPr>
            <w:tcW w:w="82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2019</w:t>
            </w:r>
          </w:p>
        </w:tc>
        <w:tc>
          <w:tcPr>
            <w:tcW w:w="694"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2020</w:t>
            </w:r>
          </w:p>
        </w:tc>
        <w:tc>
          <w:tcPr>
            <w:tcW w:w="725"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2021</w:t>
            </w:r>
          </w:p>
        </w:tc>
        <w:tc>
          <w:tcPr>
            <w:tcW w:w="73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2022</w:t>
            </w:r>
          </w:p>
        </w:tc>
        <w:tc>
          <w:tcPr>
            <w:tcW w:w="70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2023</w:t>
            </w:r>
          </w:p>
        </w:tc>
        <w:tc>
          <w:tcPr>
            <w:tcW w:w="719" w:type="dxa"/>
            <w:gridSpan w:val="2"/>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2024</w:t>
            </w:r>
          </w:p>
        </w:tc>
        <w:tc>
          <w:tcPr>
            <w:tcW w:w="741"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2025</w:t>
            </w:r>
          </w:p>
        </w:tc>
        <w:tc>
          <w:tcPr>
            <w:tcW w:w="888"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2026</w:t>
            </w:r>
          </w:p>
        </w:tc>
        <w:tc>
          <w:tcPr>
            <w:tcW w:w="88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2027</w:t>
            </w:r>
          </w:p>
        </w:tc>
        <w:tc>
          <w:tcPr>
            <w:tcW w:w="740"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2028</w:t>
            </w:r>
          </w:p>
        </w:tc>
        <w:tc>
          <w:tcPr>
            <w:tcW w:w="889" w:type="dxa"/>
            <w:shd w:val="clear" w:color="auto" w:fill="auto"/>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2029</w:t>
            </w:r>
          </w:p>
        </w:tc>
        <w:tc>
          <w:tcPr>
            <w:tcW w:w="847" w:type="dxa"/>
          </w:tcPr>
          <w:p w:rsidR="00BC4915" w:rsidRPr="00BC4915" w:rsidRDefault="00BC4915" w:rsidP="00C6393F">
            <w:pPr>
              <w:spacing w:after="160" w:line="259" w:lineRule="auto"/>
              <w:jc w:val="center"/>
              <w:rPr>
                <w:rFonts w:eastAsia="Calibri"/>
                <w:kern w:val="2"/>
                <w:lang w:eastAsia="en-US"/>
              </w:rPr>
            </w:pPr>
            <w:r w:rsidRPr="00BC4915">
              <w:rPr>
                <w:rFonts w:eastAsia="Calibri"/>
                <w:kern w:val="2"/>
                <w:lang w:eastAsia="en-US"/>
              </w:rPr>
              <w:t>2030</w:t>
            </w:r>
          </w:p>
        </w:tc>
      </w:tr>
      <w:tr w:rsidR="00BC4915" w:rsidRPr="00BC4915" w:rsidTr="00264D8C">
        <w:trPr>
          <w:tblHeader/>
        </w:trPr>
        <w:tc>
          <w:tcPr>
            <w:tcW w:w="858"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240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1701"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3</w:t>
            </w:r>
          </w:p>
        </w:tc>
        <w:tc>
          <w:tcPr>
            <w:tcW w:w="113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8</w:t>
            </w:r>
          </w:p>
        </w:tc>
        <w:tc>
          <w:tcPr>
            <w:tcW w:w="854"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9</w:t>
            </w:r>
          </w:p>
        </w:tc>
        <w:tc>
          <w:tcPr>
            <w:tcW w:w="714"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10</w:t>
            </w:r>
          </w:p>
        </w:tc>
        <w:tc>
          <w:tcPr>
            <w:tcW w:w="713"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11</w:t>
            </w:r>
          </w:p>
        </w:tc>
        <w:tc>
          <w:tcPr>
            <w:tcW w:w="713"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12</w:t>
            </w:r>
          </w:p>
        </w:tc>
        <w:tc>
          <w:tcPr>
            <w:tcW w:w="712" w:type="dxa"/>
            <w:gridSpan w:val="2"/>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13</w:t>
            </w:r>
          </w:p>
        </w:tc>
        <w:tc>
          <w:tcPr>
            <w:tcW w:w="70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14</w:t>
            </w:r>
          </w:p>
        </w:tc>
        <w:tc>
          <w:tcPr>
            <w:tcW w:w="74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15</w:t>
            </w:r>
          </w:p>
        </w:tc>
        <w:tc>
          <w:tcPr>
            <w:tcW w:w="888"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16</w:t>
            </w:r>
          </w:p>
        </w:tc>
        <w:tc>
          <w:tcPr>
            <w:tcW w:w="88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17</w:t>
            </w:r>
          </w:p>
        </w:tc>
        <w:tc>
          <w:tcPr>
            <w:tcW w:w="740"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18</w:t>
            </w:r>
          </w:p>
        </w:tc>
        <w:tc>
          <w:tcPr>
            <w:tcW w:w="889"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19</w:t>
            </w:r>
          </w:p>
        </w:tc>
        <w:tc>
          <w:tcPr>
            <w:tcW w:w="84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2409" w:type="dxa"/>
            <w:hideMark/>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Муниципальная программа </w:t>
            </w:r>
          </w:p>
          <w:p w:rsidR="00264D8C" w:rsidRPr="00BC4915" w:rsidRDefault="00264D8C" w:rsidP="00C6393F">
            <w:pPr>
              <w:autoSpaceDE w:val="0"/>
              <w:autoSpaceDN w:val="0"/>
              <w:adjustRightInd w:val="0"/>
              <w:rPr>
                <w:rFonts w:eastAsia="Calibri"/>
                <w:kern w:val="2"/>
                <w:lang w:eastAsia="en-US"/>
              </w:rPr>
            </w:pP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«Доступная среда»</w:t>
            </w:r>
          </w:p>
        </w:tc>
        <w:tc>
          <w:tcPr>
            <w:tcW w:w="1701" w:type="dxa"/>
            <w:hideMark/>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00413C">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2409" w:type="dxa"/>
            <w:hideMark/>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Подпрограм</w:t>
            </w:r>
            <w:r w:rsidRPr="00BC4915">
              <w:rPr>
                <w:rFonts w:eastAsia="Calibri"/>
                <w:kern w:val="2"/>
                <w:lang w:eastAsia="en-US"/>
              </w:rPr>
              <w:softHyphen/>
              <w:t xml:space="preserve">ма «Адаптация приоритетных объектов социальной, транспортной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 инженерной инфраструктуры для беспрепятст</w:t>
            </w:r>
            <w:r w:rsidRPr="00BC4915">
              <w:rPr>
                <w:rFonts w:eastAsia="Calibri"/>
                <w:kern w:val="2"/>
                <w:lang w:eastAsia="en-US"/>
              </w:rPr>
              <w:softHyphen/>
              <w:t xml:space="preserve">венного доступа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и получения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услуг инвалидами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и другими маломобильными группами населения» </w:t>
            </w:r>
          </w:p>
        </w:tc>
        <w:tc>
          <w:tcPr>
            <w:tcW w:w="1701" w:type="dxa"/>
            <w:hideMark/>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00413C">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3</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ОМ 1.</w:t>
            </w:r>
            <w:r>
              <w:rPr>
                <w:rFonts w:eastAsia="Calibri"/>
                <w:kern w:val="2"/>
                <w:lang w:eastAsia="en-US"/>
              </w:rPr>
              <w:t>1</w:t>
            </w:r>
            <w:r w:rsidRPr="00BC4915">
              <w:rPr>
                <w:rFonts w:eastAsia="Calibri"/>
                <w:kern w:val="2"/>
                <w:lang w:eastAsia="en-US"/>
              </w:rPr>
              <w:t>.</w:t>
            </w:r>
          </w:p>
          <w:p w:rsidR="00264D8C" w:rsidRPr="00BC4915" w:rsidRDefault="00264D8C" w:rsidP="00C6393F">
            <w:pPr>
              <w:autoSpaceDE w:val="0"/>
              <w:autoSpaceDN w:val="0"/>
              <w:adjustRightInd w:val="0"/>
              <w:rPr>
                <w:rFonts w:eastAsia="Calibri"/>
                <w:kern w:val="2"/>
                <w:lang w:eastAsia="en-US"/>
              </w:rPr>
            </w:pPr>
            <w:r w:rsidRPr="00BC4915">
              <w:t>Адаптация для инвалидов и дру</w:t>
            </w:r>
            <w:r w:rsidRPr="00BC4915">
              <w:softHyphen/>
              <w:t>гих маломобильных групп насе</w:t>
            </w:r>
            <w:r w:rsidRPr="00BC4915">
              <w:softHyphen/>
              <w:t>ления приоритетных объектов и услуг социальной инфраструк</w:t>
            </w:r>
            <w:r w:rsidRPr="00BC4915">
              <w:softHyphen/>
              <w:t>туры путем ремонта и дообору</w:t>
            </w:r>
            <w:r w:rsidRPr="00BC4915">
              <w:softHyphen/>
              <w:t>дования техническими сред</w:t>
            </w:r>
            <w:r w:rsidRPr="00BC4915">
              <w:softHyphen/>
              <w:t>ствами адаптации</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jc w:val="center"/>
              <w:rPr>
                <w:rFonts w:eastAsia="Calibri"/>
                <w:kern w:val="2"/>
                <w:lang w:eastAsia="en-US"/>
              </w:rPr>
            </w:pPr>
          </w:p>
        </w:tc>
        <w:tc>
          <w:tcPr>
            <w:tcW w:w="1137"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30,0</w:t>
            </w:r>
          </w:p>
        </w:tc>
        <w:tc>
          <w:tcPr>
            <w:tcW w:w="854" w:type="dxa"/>
            <w:gridSpan w:val="2"/>
          </w:tcPr>
          <w:p w:rsidR="00264D8C" w:rsidRPr="00BC4915" w:rsidRDefault="00264D8C" w:rsidP="00C6393F">
            <w:pPr>
              <w:jc w:val="center"/>
              <w:rPr>
                <w:rFonts w:eastAsia="Calibri"/>
                <w:kern w:val="2"/>
                <w:lang w:eastAsia="en-US"/>
              </w:rPr>
            </w:pPr>
            <w:r>
              <w:rPr>
                <w:rFonts w:eastAsia="Calibri"/>
                <w:kern w:val="2"/>
                <w:lang w:eastAsia="en-US"/>
              </w:rPr>
              <w:t>20,0</w:t>
            </w:r>
          </w:p>
        </w:tc>
        <w:tc>
          <w:tcPr>
            <w:tcW w:w="714" w:type="dxa"/>
            <w:gridSpan w:val="2"/>
          </w:tcPr>
          <w:p w:rsidR="00264D8C" w:rsidRPr="00BC4915" w:rsidRDefault="00264D8C" w:rsidP="00C6393F">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3"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12" w:type="dxa"/>
            <w:gridSpan w:val="2"/>
          </w:tcPr>
          <w:p w:rsidR="00264D8C" w:rsidRPr="00BC4915" w:rsidRDefault="00264D8C" w:rsidP="0000413C">
            <w:pPr>
              <w:jc w:val="center"/>
              <w:rPr>
                <w:rFonts w:eastAsia="Calibri"/>
                <w:kern w:val="2"/>
                <w:lang w:eastAsia="en-US"/>
              </w:rPr>
            </w:pPr>
            <w:r>
              <w:rPr>
                <w:rFonts w:eastAsia="Calibri"/>
                <w:kern w:val="2"/>
                <w:lang w:eastAsia="en-US"/>
              </w:rPr>
              <w:t>0,0</w:t>
            </w:r>
          </w:p>
        </w:tc>
        <w:tc>
          <w:tcPr>
            <w:tcW w:w="70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1"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40"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8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47"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lastRenderedPageBreak/>
              <w:t>4</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Подпрограм</w:t>
            </w:r>
            <w:r w:rsidRPr="00BC4915">
              <w:rPr>
                <w:rFonts w:eastAsia="Calibri"/>
                <w:kern w:val="2"/>
                <w:lang w:eastAsia="en-US"/>
              </w:rPr>
              <w:softHyphen/>
              <w:t xml:space="preserve">ма «Социальная интеграция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инвалидов и других маломобильных групп населения в общество»</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C6393F">
            <w:pPr>
              <w:autoSpaceDE w:val="0"/>
              <w:autoSpaceDN w:val="0"/>
              <w:adjustRightInd w:val="0"/>
              <w:rPr>
                <w:rFonts w:eastAsia="Calibri"/>
                <w:kern w:val="2"/>
                <w:lang w:eastAsia="en-US"/>
              </w:rPr>
            </w:pPr>
          </w:p>
        </w:tc>
        <w:tc>
          <w:tcPr>
            <w:tcW w:w="1137" w:type="dxa"/>
          </w:tcPr>
          <w:p w:rsidR="00264D8C" w:rsidRPr="00BC4915" w:rsidRDefault="00264D8C" w:rsidP="00C6393F">
            <w:pPr>
              <w:jc w:val="center"/>
            </w:pPr>
            <w:r>
              <w:t>0,0</w:t>
            </w:r>
          </w:p>
        </w:tc>
        <w:tc>
          <w:tcPr>
            <w:tcW w:w="854" w:type="dxa"/>
            <w:gridSpan w:val="2"/>
          </w:tcPr>
          <w:p w:rsidR="00264D8C" w:rsidRPr="00BC4915" w:rsidRDefault="00264D8C" w:rsidP="00C6393F">
            <w:pPr>
              <w:jc w:val="center"/>
            </w:pPr>
            <w:r>
              <w:t>0,0</w:t>
            </w:r>
          </w:p>
        </w:tc>
        <w:tc>
          <w:tcPr>
            <w:tcW w:w="714" w:type="dxa"/>
            <w:gridSpan w:val="2"/>
          </w:tcPr>
          <w:p w:rsidR="00264D8C" w:rsidRPr="00BC4915" w:rsidRDefault="00264D8C" w:rsidP="00C6393F">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5</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pPr>
            <w:r w:rsidRPr="00BC4915">
              <w:rPr>
                <w:rFonts w:eastAsia="Calibri"/>
                <w:kern w:val="2"/>
                <w:lang w:eastAsia="en-US"/>
              </w:rPr>
              <w:t xml:space="preserve">Основное мероприятие 2.1. </w:t>
            </w:r>
            <w:r w:rsidRPr="00BC4915">
              <w:t>Организация выездного цикла мероприятий </w:t>
            </w:r>
          </w:p>
          <w:p w:rsidR="00264D8C" w:rsidRPr="00BC4915" w:rsidRDefault="00264D8C" w:rsidP="00C6393F">
            <w:pPr>
              <w:autoSpaceDE w:val="0"/>
              <w:autoSpaceDN w:val="0"/>
              <w:adjustRightInd w:val="0"/>
              <w:rPr>
                <w:rFonts w:eastAsia="Calibri"/>
                <w:kern w:val="2"/>
                <w:lang w:eastAsia="en-US"/>
              </w:rPr>
            </w:pPr>
            <w:r w:rsidRPr="00BC4915">
              <w:t>«Шаги навстречу»</w:t>
            </w:r>
          </w:p>
        </w:tc>
        <w:tc>
          <w:tcPr>
            <w:tcW w:w="1701" w:type="dxa"/>
          </w:tcPr>
          <w:p w:rsidR="00264D8C" w:rsidRPr="00BC4915" w:rsidRDefault="00264D8C" w:rsidP="00C6393F">
            <w:pPr>
              <w:autoSpaceDE w:val="0"/>
              <w:autoSpaceDN w:val="0"/>
              <w:adjustRightInd w:val="0"/>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tc>
        <w:tc>
          <w:tcPr>
            <w:tcW w:w="1137" w:type="dxa"/>
          </w:tcPr>
          <w:p w:rsidR="00264D8C" w:rsidRPr="00BC4915" w:rsidRDefault="00264D8C" w:rsidP="0000413C">
            <w:pPr>
              <w:jc w:val="center"/>
            </w:pPr>
            <w:r>
              <w:t>0,0</w:t>
            </w:r>
          </w:p>
        </w:tc>
        <w:tc>
          <w:tcPr>
            <w:tcW w:w="854" w:type="dxa"/>
            <w:gridSpan w:val="2"/>
          </w:tcPr>
          <w:p w:rsidR="00264D8C" w:rsidRPr="00BC4915" w:rsidRDefault="00264D8C" w:rsidP="0000413C">
            <w:pPr>
              <w:jc w:val="center"/>
            </w:pPr>
            <w:r>
              <w:t>0,0</w:t>
            </w:r>
          </w:p>
        </w:tc>
        <w:tc>
          <w:tcPr>
            <w:tcW w:w="714"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r w:rsidR="00264D8C" w:rsidRPr="00BC4915" w:rsidTr="00264D8C">
        <w:tc>
          <w:tcPr>
            <w:tcW w:w="858" w:type="dxa"/>
          </w:tcPr>
          <w:p w:rsidR="00264D8C" w:rsidRPr="00BC4915" w:rsidRDefault="00264D8C" w:rsidP="00C6393F">
            <w:pPr>
              <w:autoSpaceDE w:val="0"/>
              <w:autoSpaceDN w:val="0"/>
              <w:adjustRightInd w:val="0"/>
              <w:jc w:val="center"/>
              <w:rPr>
                <w:rFonts w:eastAsia="Calibri"/>
                <w:kern w:val="2"/>
                <w:lang w:eastAsia="en-US"/>
              </w:rPr>
            </w:pPr>
            <w:r>
              <w:rPr>
                <w:rFonts w:eastAsia="Calibri"/>
                <w:kern w:val="2"/>
                <w:lang w:eastAsia="en-US"/>
              </w:rPr>
              <w:t>6</w:t>
            </w:r>
            <w:r w:rsidRPr="00BC4915">
              <w:rPr>
                <w:rFonts w:eastAsia="Calibri"/>
                <w:kern w:val="2"/>
                <w:lang w:eastAsia="en-US"/>
              </w:rPr>
              <w:t>.</w:t>
            </w:r>
          </w:p>
        </w:tc>
        <w:tc>
          <w:tcPr>
            <w:tcW w:w="2409" w:type="dxa"/>
          </w:tcPr>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 xml:space="preserve">Основное мероприятие 2.3. Создание информационной доступности для инвалидов </w:t>
            </w:r>
          </w:p>
          <w:p w:rsidR="00264D8C" w:rsidRPr="00BC4915" w:rsidRDefault="00264D8C" w:rsidP="00C6393F">
            <w:pPr>
              <w:autoSpaceDE w:val="0"/>
              <w:autoSpaceDN w:val="0"/>
              <w:adjustRightInd w:val="0"/>
              <w:rPr>
                <w:rFonts w:eastAsia="Calibri"/>
                <w:kern w:val="2"/>
                <w:lang w:eastAsia="en-US"/>
              </w:rPr>
            </w:pPr>
            <w:r w:rsidRPr="00BC4915">
              <w:rPr>
                <w:rFonts w:eastAsia="Calibri"/>
                <w:kern w:val="2"/>
                <w:lang w:eastAsia="en-US"/>
              </w:rPr>
              <w:t>и других маломобильных групп населения</w:t>
            </w:r>
          </w:p>
        </w:tc>
        <w:tc>
          <w:tcPr>
            <w:tcW w:w="1701" w:type="dxa"/>
          </w:tcPr>
          <w:p w:rsidR="00264D8C" w:rsidRPr="00BC4915" w:rsidRDefault="00264D8C" w:rsidP="00C6393F">
            <w:pPr>
              <w:jc w:val="center"/>
              <w:rPr>
                <w:rFonts w:eastAsia="Calibri"/>
                <w:kern w:val="2"/>
                <w:lang w:eastAsia="en-US"/>
              </w:rPr>
            </w:pPr>
            <w:r w:rsidRPr="00BC4915">
              <w:rPr>
                <w:rFonts w:eastAsia="Calibri"/>
                <w:kern w:val="2"/>
                <w:lang w:eastAsia="en-US"/>
              </w:rPr>
              <w:t xml:space="preserve">Администрация </w:t>
            </w:r>
            <w:r>
              <w:rPr>
                <w:rFonts w:eastAsia="Calibri"/>
                <w:kern w:val="2"/>
                <w:lang w:eastAsia="en-US"/>
              </w:rPr>
              <w:t>Новоалександровского</w:t>
            </w:r>
            <w:r w:rsidRPr="00BC4915">
              <w:rPr>
                <w:rFonts w:eastAsia="Calibri"/>
                <w:kern w:val="2"/>
                <w:lang w:eastAsia="en-US"/>
              </w:rPr>
              <w:t xml:space="preserve"> сельского поселения,</w:t>
            </w:r>
          </w:p>
          <w:p w:rsidR="00264D8C" w:rsidRPr="00BC4915" w:rsidRDefault="00264D8C" w:rsidP="00264D8C">
            <w:pPr>
              <w:jc w:val="center"/>
              <w:rPr>
                <w:rFonts w:eastAsia="Calibri"/>
                <w:kern w:val="2"/>
                <w:lang w:eastAsia="en-US"/>
              </w:rPr>
            </w:pPr>
            <w:r w:rsidRPr="00BC4915">
              <w:t> </w:t>
            </w:r>
          </w:p>
        </w:tc>
        <w:tc>
          <w:tcPr>
            <w:tcW w:w="1137" w:type="dxa"/>
          </w:tcPr>
          <w:p w:rsidR="00264D8C" w:rsidRPr="00BC4915" w:rsidRDefault="00264D8C" w:rsidP="0000413C">
            <w:pPr>
              <w:jc w:val="center"/>
            </w:pPr>
            <w:r>
              <w:t>0,0</w:t>
            </w:r>
          </w:p>
        </w:tc>
        <w:tc>
          <w:tcPr>
            <w:tcW w:w="854" w:type="dxa"/>
            <w:gridSpan w:val="2"/>
          </w:tcPr>
          <w:p w:rsidR="00264D8C" w:rsidRPr="00BC4915" w:rsidRDefault="00264D8C" w:rsidP="0000413C">
            <w:pPr>
              <w:jc w:val="center"/>
            </w:pPr>
            <w:r>
              <w:t>0,0</w:t>
            </w:r>
          </w:p>
        </w:tc>
        <w:tc>
          <w:tcPr>
            <w:tcW w:w="714"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3" w:type="dxa"/>
            <w:gridSpan w:val="2"/>
          </w:tcPr>
          <w:p w:rsidR="00264D8C" w:rsidRPr="00BC4915" w:rsidRDefault="00264D8C" w:rsidP="0000413C">
            <w:pPr>
              <w:jc w:val="center"/>
            </w:pPr>
            <w:r>
              <w:t>0,0</w:t>
            </w:r>
          </w:p>
        </w:tc>
        <w:tc>
          <w:tcPr>
            <w:tcW w:w="712" w:type="dxa"/>
            <w:gridSpan w:val="2"/>
          </w:tcPr>
          <w:p w:rsidR="00264D8C" w:rsidRPr="00BC4915" w:rsidRDefault="00264D8C" w:rsidP="0000413C">
            <w:pPr>
              <w:jc w:val="center"/>
            </w:pPr>
            <w:r>
              <w:t>0,0</w:t>
            </w:r>
          </w:p>
        </w:tc>
        <w:tc>
          <w:tcPr>
            <w:tcW w:w="709" w:type="dxa"/>
          </w:tcPr>
          <w:p w:rsidR="00264D8C" w:rsidRPr="00BC4915" w:rsidRDefault="00264D8C" w:rsidP="0000413C">
            <w:pPr>
              <w:jc w:val="center"/>
            </w:pPr>
            <w:r>
              <w:t>0,0</w:t>
            </w:r>
          </w:p>
        </w:tc>
        <w:tc>
          <w:tcPr>
            <w:tcW w:w="741" w:type="dxa"/>
          </w:tcPr>
          <w:p w:rsidR="00264D8C" w:rsidRPr="00BC4915" w:rsidRDefault="00264D8C" w:rsidP="0000413C">
            <w:pPr>
              <w:jc w:val="center"/>
            </w:pPr>
            <w:r>
              <w:t>0,0</w:t>
            </w:r>
          </w:p>
        </w:tc>
        <w:tc>
          <w:tcPr>
            <w:tcW w:w="888"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740" w:type="dxa"/>
          </w:tcPr>
          <w:p w:rsidR="00264D8C" w:rsidRPr="00BC4915" w:rsidRDefault="00264D8C" w:rsidP="0000413C">
            <w:pPr>
              <w:jc w:val="center"/>
            </w:pPr>
            <w:r>
              <w:t>0,0</w:t>
            </w:r>
          </w:p>
        </w:tc>
        <w:tc>
          <w:tcPr>
            <w:tcW w:w="889" w:type="dxa"/>
          </w:tcPr>
          <w:p w:rsidR="00264D8C" w:rsidRPr="00BC4915" w:rsidRDefault="00264D8C" w:rsidP="0000413C">
            <w:pPr>
              <w:jc w:val="center"/>
            </w:pPr>
            <w:r>
              <w:t>0,0</w:t>
            </w:r>
          </w:p>
        </w:tc>
        <w:tc>
          <w:tcPr>
            <w:tcW w:w="847" w:type="dxa"/>
          </w:tcPr>
          <w:p w:rsidR="00264D8C" w:rsidRPr="00BC4915" w:rsidRDefault="00264D8C" w:rsidP="0000413C">
            <w:pPr>
              <w:jc w:val="center"/>
            </w:pPr>
            <w:r>
              <w:t>0,0</w:t>
            </w:r>
          </w:p>
        </w:tc>
      </w:tr>
    </w:tbl>
    <w:p w:rsidR="00BC4915" w:rsidRDefault="00BC4915" w:rsidP="00A32694">
      <w:pPr>
        <w:autoSpaceDE w:val="0"/>
        <w:autoSpaceDN w:val="0"/>
        <w:adjustRightInd w:val="0"/>
        <w:jc w:val="center"/>
        <w:rPr>
          <w:kern w:val="2"/>
          <w:sz w:val="28"/>
          <w:szCs w:val="28"/>
        </w:rPr>
      </w:pPr>
    </w:p>
    <w:p w:rsidR="00BC4915" w:rsidRDefault="00BC4915" w:rsidP="00A32694">
      <w:pPr>
        <w:autoSpaceDE w:val="0"/>
        <w:autoSpaceDN w:val="0"/>
        <w:adjustRightInd w:val="0"/>
        <w:jc w:val="center"/>
        <w:rPr>
          <w:kern w:val="2"/>
          <w:sz w:val="28"/>
          <w:szCs w:val="28"/>
        </w:rPr>
      </w:pPr>
    </w:p>
    <w:p w:rsidR="00BC4915" w:rsidRPr="00B51BA5" w:rsidRDefault="00BC4915" w:rsidP="00BC4915">
      <w:pPr>
        <w:ind w:left="10773"/>
        <w:jc w:val="center"/>
        <w:rPr>
          <w:kern w:val="2"/>
          <w:sz w:val="24"/>
          <w:szCs w:val="24"/>
        </w:rPr>
      </w:pPr>
      <w:r w:rsidRPr="00B51BA5">
        <w:rPr>
          <w:kern w:val="2"/>
          <w:sz w:val="24"/>
          <w:szCs w:val="24"/>
        </w:rPr>
        <w:t>Приложение № 4</w:t>
      </w:r>
    </w:p>
    <w:p w:rsidR="00BC4915" w:rsidRPr="00B51BA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C4915" w:rsidRDefault="00BC4915" w:rsidP="00BC4915">
      <w:pPr>
        <w:ind w:left="10773"/>
        <w:jc w:val="center"/>
        <w:rPr>
          <w:kern w:val="2"/>
          <w:sz w:val="24"/>
          <w:szCs w:val="24"/>
        </w:rPr>
      </w:pPr>
      <w:r>
        <w:rPr>
          <w:kern w:val="2"/>
          <w:sz w:val="24"/>
          <w:szCs w:val="24"/>
        </w:rPr>
        <w:t>«Доступная среда»</w:t>
      </w:r>
    </w:p>
    <w:p w:rsidR="00BC4915" w:rsidRPr="00E154F0" w:rsidRDefault="00BC4915" w:rsidP="00BC4915">
      <w:pPr>
        <w:ind w:left="-709" w:firstLine="709"/>
        <w:jc w:val="center"/>
        <w:rPr>
          <w:rFonts w:eastAsia="Calibri"/>
          <w:kern w:val="2"/>
          <w:sz w:val="28"/>
          <w:szCs w:val="28"/>
          <w:lang w:eastAsia="en-US"/>
        </w:rPr>
      </w:pPr>
      <w:r w:rsidRPr="00E154F0">
        <w:rPr>
          <w:rFonts w:eastAsia="Calibri"/>
          <w:kern w:val="2"/>
          <w:sz w:val="28"/>
          <w:szCs w:val="28"/>
          <w:lang w:eastAsia="en-US"/>
        </w:rPr>
        <w:t>РАСХОДЫ</w:t>
      </w:r>
    </w:p>
    <w:p w:rsidR="00BC4915" w:rsidRPr="00E154F0" w:rsidRDefault="00BC4915" w:rsidP="00BC4915">
      <w:pPr>
        <w:jc w:val="center"/>
        <w:rPr>
          <w:rFonts w:eastAsia="Calibri"/>
          <w:kern w:val="2"/>
          <w:sz w:val="28"/>
          <w:szCs w:val="28"/>
          <w:lang w:eastAsia="en-US"/>
        </w:rPr>
      </w:pPr>
      <w:r w:rsidRPr="00E154F0">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E154F0">
        <w:rPr>
          <w:rFonts w:eastAsia="Calibri"/>
          <w:kern w:val="2"/>
          <w:sz w:val="28"/>
          <w:szCs w:val="28"/>
          <w:lang w:eastAsia="en-US"/>
        </w:rPr>
        <w:t xml:space="preserve">программы </w:t>
      </w:r>
      <w:r w:rsidR="00B37884">
        <w:rPr>
          <w:rFonts w:eastAsia="Calibri"/>
          <w:kern w:val="2"/>
          <w:sz w:val="28"/>
          <w:szCs w:val="28"/>
          <w:lang w:eastAsia="en-US"/>
        </w:rPr>
        <w:t>Новоалександровского</w:t>
      </w:r>
      <w:r>
        <w:rPr>
          <w:rFonts w:eastAsia="Calibri"/>
          <w:kern w:val="2"/>
          <w:sz w:val="28"/>
          <w:szCs w:val="28"/>
          <w:lang w:eastAsia="en-US"/>
        </w:rPr>
        <w:t xml:space="preserve"> сельского поселения «Доступная среда»</w:t>
      </w:r>
    </w:p>
    <w:tbl>
      <w:tblPr>
        <w:tblW w:w="48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5"/>
        <w:gridCol w:w="15"/>
        <w:gridCol w:w="2639"/>
        <w:gridCol w:w="1944"/>
        <w:gridCol w:w="1250"/>
        <w:gridCol w:w="699"/>
        <w:gridCol w:w="662"/>
        <w:gridCol w:w="661"/>
        <w:gridCol w:w="662"/>
        <w:gridCol w:w="662"/>
        <w:gridCol w:w="662"/>
        <w:gridCol w:w="791"/>
        <w:gridCol w:w="662"/>
        <w:gridCol w:w="791"/>
        <w:gridCol w:w="662"/>
        <w:gridCol w:w="750"/>
        <w:gridCol w:w="704"/>
      </w:tblGrid>
      <w:tr w:rsidR="00BC4915" w:rsidRPr="00776778" w:rsidTr="00264D8C">
        <w:tc>
          <w:tcPr>
            <w:tcW w:w="430" w:type="dxa"/>
            <w:gridSpan w:val="2"/>
            <w:vMerge w:val="restart"/>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п/п</w:t>
            </w:r>
          </w:p>
        </w:tc>
        <w:tc>
          <w:tcPr>
            <w:tcW w:w="2717"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Наименование муниципальной программы, подпрограммы</w:t>
            </w:r>
          </w:p>
        </w:tc>
        <w:tc>
          <w:tcPr>
            <w:tcW w:w="2001"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Источник</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финансирования</w:t>
            </w:r>
          </w:p>
        </w:tc>
        <w:tc>
          <w:tcPr>
            <w:tcW w:w="1285" w:type="dxa"/>
            <w:vMerge w:val="restart"/>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 xml:space="preserve">Объем расходов, всего </w:t>
            </w:r>
          </w:p>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(тыс. рублей)</w:t>
            </w:r>
          </w:p>
        </w:tc>
        <w:tc>
          <w:tcPr>
            <w:tcW w:w="8578" w:type="dxa"/>
            <w:gridSpan w:val="12"/>
            <w:hideMark/>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В том числе по годам реализации муниципальной программы (тыс. рублей)</w:t>
            </w:r>
          </w:p>
        </w:tc>
      </w:tr>
      <w:tr w:rsidR="00BC4915" w:rsidRPr="00776778" w:rsidTr="00264D8C">
        <w:tc>
          <w:tcPr>
            <w:tcW w:w="430" w:type="dxa"/>
            <w:gridSpan w:val="2"/>
            <w:vMerge/>
          </w:tcPr>
          <w:p w:rsidR="00BC4915" w:rsidRPr="00776778" w:rsidRDefault="00BC4915" w:rsidP="00C6393F">
            <w:pPr>
              <w:jc w:val="center"/>
              <w:rPr>
                <w:rFonts w:eastAsia="Calibri"/>
                <w:kern w:val="2"/>
                <w:sz w:val="22"/>
                <w:szCs w:val="22"/>
                <w:lang w:eastAsia="en-US"/>
              </w:rPr>
            </w:pPr>
          </w:p>
        </w:tc>
        <w:tc>
          <w:tcPr>
            <w:tcW w:w="2717" w:type="dxa"/>
            <w:vMerge/>
            <w:hideMark/>
          </w:tcPr>
          <w:p w:rsidR="00BC4915" w:rsidRPr="00776778" w:rsidRDefault="00BC4915" w:rsidP="00C6393F">
            <w:pPr>
              <w:jc w:val="center"/>
              <w:rPr>
                <w:rFonts w:eastAsia="Calibri"/>
                <w:kern w:val="2"/>
                <w:sz w:val="22"/>
                <w:szCs w:val="22"/>
                <w:lang w:eastAsia="en-US"/>
              </w:rPr>
            </w:pPr>
          </w:p>
        </w:tc>
        <w:tc>
          <w:tcPr>
            <w:tcW w:w="2001" w:type="dxa"/>
            <w:vMerge/>
            <w:hideMark/>
          </w:tcPr>
          <w:p w:rsidR="00BC4915" w:rsidRPr="00776778" w:rsidRDefault="00BC4915" w:rsidP="00C6393F">
            <w:pPr>
              <w:jc w:val="center"/>
              <w:rPr>
                <w:rFonts w:eastAsia="Calibri"/>
                <w:kern w:val="2"/>
                <w:sz w:val="22"/>
                <w:szCs w:val="22"/>
                <w:lang w:eastAsia="en-US"/>
              </w:rPr>
            </w:pPr>
          </w:p>
        </w:tc>
        <w:tc>
          <w:tcPr>
            <w:tcW w:w="1285" w:type="dxa"/>
            <w:vMerge/>
            <w:hideMark/>
          </w:tcPr>
          <w:p w:rsidR="00BC4915" w:rsidRPr="00776778" w:rsidRDefault="00BC4915" w:rsidP="00C6393F">
            <w:pPr>
              <w:jc w:val="center"/>
              <w:rPr>
                <w:rFonts w:eastAsia="Calibri"/>
                <w:kern w:val="2"/>
                <w:sz w:val="22"/>
                <w:szCs w:val="22"/>
                <w:lang w:eastAsia="en-US"/>
              </w:rPr>
            </w:pPr>
          </w:p>
        </w:tc>
        <w:tc>
          <w:tcPr>
            <w:tcW w:w="71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2019</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2020</w:t>
            </w:r>
          </w:p>
        </w:tc>
        <w:tc>
          <w:tcPr>
            <w:tcW w:w="67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2021</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2022</w:t>
            </w:r>
          </w:p>
        </w:tc>
        <w:tc>
          <w:tcPr>
            <w:tcW w:w="67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2023</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2024</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2025</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2026</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2027</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2028</w:t>
            </w:r>
          </w:p>
        </w:tc>
        <w:tc>
          <w:tcPr>
            <w:tcW w:w="76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2029</w:t>
            </w:r>
          </w:p>
        </w:tc>
        <w:tc>
          <w:tcPr>
            <w:tcW w:w="72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2030</w:t>
            </w:r>
          </w:p>
        </w:tc>
      </w:tr>
      <w:tr w:rsidR="00BC4915" w:rsidRPr="00776778" w:rsidTr="00264D8C">
        <w:trPr>
          <w:tblHeader/>
        </w:trPr>
        <w:tc>
          <w:tcPr>
            <w:tcW w:w="414"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w:t>
            </w:r>
          </w:p>
        </w:tc>
        <w:tc>
          <w:tcPr>
            <w:tcW w:w="2733" w:type="dxa"/>
            <w:gridSpan w:val="2"/>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2</w:t>
            </w:r>
          </w:p>
        </w:tc>
        <w:tc>
          <w:tcPr>
            <w:tcW w:w="2001"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3</w:t>
            </w:r>
          </w:p>
        </w:tc>
        <w:tc>
          <w:tcPr>
            <w:tcW w:w="1285"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4</w:t>
            </w:r>
          </w:p>
        </w:tc>
        <w:tc>
          <w:tcPr>
            <w:tcW w:w="71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5</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6</w:t>
            </w:r>
          </w:p>
        </w:tc>
        <w:tc>
          <w:tcPr>
            <w:tcW w:w="677"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7</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8</w:t>
            </w:r>
          </w:p>
        </w:tc>
        <w:tc>
          <w:tcPr>
            <w:tcW w:w="67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9</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10</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11</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12</w:t>
            </w:r>
          </w:p>
        </w:tc>
        <w:tc>
          <w:tcPr>
            <w:tcW w:w="81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13</w:t>
            </w:r>
          </w:p>
        </w:tc>
        <w:tc>
          <w:tcPr>
            <w:tcW w:w="678"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14</w:t>
            </w:r>
          </w:p>
        </w:tc>
        <w:tc>
          <w:tcPr>
            <w:tcW w:w="769"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15</w:t>
            </w:r>
          </w:p>
        </w:tc>
        <w:tc>
          <w:tcPr>
            <w:tcW w:w="722" w:type="dxa"/>
          </w:tcPr>
          <w:p w:rsidR="00BC4915" w:rsidRPr="00776778" w:rsidRDefault="00BC4915" w:rsidP="00C6393F">
            <w:pPr>
              <w:autoSpaceDE w:val="0"/>
              <w:autoSpaceDN w:val="0"/>
              <w:adjustRightInd w:val="0"/>
              <w:jc w:val="center"/>
              <w:rPr>
                <w:rFonts w:eastAsia="Calibri"/>
                <w:kern w:val="2"/>
                <w:sz w:val="22"/>
                <w:szCs w:val="22"/>
                <w:lang w:eastAsia="en-US"/>
              </w:rPr>
            </w:pPr>
            <w:r w:rsidRPr="00776778">
              <w:rPr>
                <w:rFonts w:eastAsia="Calibri"/>
                <w:kern w:val="2"/>
                <w:sz w:val="22"/>
                <w:szCs w:val="22"/>
                <w:lang w:eastAsia="en-US"/>
              </w:rPr>
              <w:t>16</w:t>
            </w:r>
          </w:p>
        </w:tc>
      </w:tr>
      <w:tr w:rsidR="00264D8C" w:rsidRPr="00776778" w:rsidTr="00264D8C">
        <w:tc>
          <w:tcPr>
            <w:tcW w:w="414" w:type="dxa"/>
            <w:vMerge w:val="restart"/>
          </w:tcPr>
          <w:p w:rsidR="00264D8C" w:rsidRPr="00776778" w:rsidRDefault="00264D8C" w:rsidP="00C6393F">
            <w:pPr>
              <w:autoSpaceDE w:val="0"/>
              <w:autoSpaceDN w:val="0"/>
              <w:adjustRightInd w:val="0"/>
              <w:contextualSpacing/>
              <w:jc w:val="center"/>
              <w:rPr>
                <w:rFonts w:eastAsia="Calibri"/>
                <w:kern w:val="2"/>
                <w:sz w:val="22"/>
                <w:szCs w:val="22"/>
                <w:lang w:eastAsia="en-US"/>
              </w:rPr>
            </w:pPr>
            <w:r w:rsidRPr="00776778">
              <w:rPr>
                <w:rFonts w:eastAsia="Calibri"/>
                <w:kern w:val="2"/>
                <w:sz w:val="22"/>
                <w:szCs w:val="22"/>
                <w:lang w:eastAsia="en-US"/>
              </w:rPr>
              <w:t>1.</w:t>
            </w:r>
          </w:p>
        </w:tc>
        <w:tc>
          <w:tcPr>
            <w:tcW w:w="2733" w:type="dxa"/>
            <w:gridSpan w:val="2"/>
            <w:vMerge w:val="restart"/>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Муниципальная программа </w:t>
            </w:r>
            <w:r>
              <w:rPr>
                <w:rFonts w:eastAsia="Calibri"/>
                <w:kern w:val="2"/>
                <w:sz w:val="22"/>
                <w:szCs w:val="22"/>
                <w:lang w:eastAsia="en-US"/>
              </w:rPr>
              <w:t>Новоалександровского</w:t>
            </w:r>
            <w:r w:rsidRPr="00776778">
              <w:rPr>
                <w:rFonts w:eastAsia="Calibri"/>
                <w:kern w:val="2"/>
                <w:sz w:val="22"/>
                <w:szCs w:val="22"/>
                <w:lang w:eastAsia="en-US"/>
              </w:rPr>
              <w:t xml:space="preserve"> сельского поселения «Доступная среда»</w:t>
            </w: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всего </w:t>
            </w:r>
          </w:p>
        </w:tc>
        <w:tc>
          <w:tcPr>
            <w:tcW w:w="1285" w:type="dxa"/>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областной бюджет</w:t>
            </w:r>
          </w:p>
        </w:tc>
        <w:tc>
          <w:tcPr>
            <w:tcW w:w="1285" w:type="dxa"/>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внебюджетные </w:t>
            </w:r>
            <w:r w:rsidRPr="00776778">
              <w:rPr>
                <w:rFonts w:eastAsia="Calibri"/>
                <w:kern w:val="2"/>
                <w:sz w:val="22"/>
                <w:szCs w:val="22"/>
                <w:lang w:eastAsia="en-US"/>
              </w:rPr>
              <w:lastRenderedPageBreak/>
              <w:t>источники</w:t>
            </w:r>
          </w:p>
        </w:tc>
        <w:tc>
          <w:tcPr>
            <w:tcW w:w="1285" w:type="dxa"/>
            <w:hideMark/>
          </w:tcPr>
          <w:p w:rsidR="00264D8C" w:rsidRPr="00BC4915" w:rsidRDefault="00264D8C" w:rsidP="0000413C">
            <w:pPr>
              <w:jc w:val="center"/>
            </w:pPr>
            <w:r>
              <w:lastRenderedPageBreak/>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val="restart"/>
          </w:tcPr>
          <w:p w:rsidR="00264D8C" w:rsidRPr="00776778" w:rsidRDefault="00264D8C" w:rsidP="00C6393F">
            <w:pPr>
              <w:autoSpaceDE w:val="0"/>
              <w:autoSpaceDN w:val="0"/>
              <w:adjustRightInd w:val="0"/>
              <w:contextualSpacing/>
              <w:jc w:val="center"/>
              <w:rPr>
                <w:rFonts w:eastAsia="Calibri"/>
                <w:kern w:val="2"/>
                <w:sz w:val="22"/>
                <w:szCs w:val="22"/>
                <w:lang w:eastAsia="en-US"/>
              </w:rPr>
            </w:pPr>
            <w:r w:rsidRPr="00776778">
              <w:rPr>
                <w:rFonts w:eastAsia="Calibri"/>
                <w:kern w:val="2"/>
                <w:sz w:val="22"/>
                <w:szCs w:val="22"/>
                <w:lang w:eastAsia="en-US"/>
              </w:rPr>
              <w:lastRenderedPageBreak/>
              <w:t>2.</w:t>
            </w:r>
          </w:p>
        </w:tc>
        <w:tc>
          <w:tcPr>
            <w:tcW w:w="2733" w:type="dxa"/>
            <w:gridSpan w:val="2"/>
            <w:vMerge w:val="restart"/>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Подпрограмма «Адаптация приоритетных объектов социальной, транспортной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и инженерной инфраструктуры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для беспрепят</w:t>
            </w:r>
            <w:r w:rsidRPr="00776778">
              <w:rPr>
                <w:rFonts w:eastAsia="Calibri"/>
                <w:kern w:val="2"/>
                <w:sz w:val="22"/>
                <w:szCs w:val="22"/>
                <w:lang w:eastAsia="en-US"/>
              </w:rPr>
              <w:softHyphen/>
              <w:t xml:space="preserve">ственного доступа и получения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 xml:space="preserve">услуг инвалидами </w:t>
            </w:r>
          </w:p>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и другими маломо</w:t>
            </w:r>
            <w:r w:rsidRPr="00776778">
              <w:rPr>
                <w:rFonts w:eastAsia="Calibri"/>
                <w:kern w:val="2"/>
                <w:sz w:val="22"/>
                <w:szCs w:val="22"/>
                <w:lang w:eastAsia="en-US"/>
              </w:rPr>
              <w:softHyphen/>
              <w:t xml:space="preserve">бильными группами населения» </w:t>
            </w: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всего</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contextualSpacing/>
              <w:jc w:val="center"/>
              <w:rPr>
                <w:rFonts w:eastAsia="Calibri"/>
                <w:kern w:val="2"/>
                <w:sz w:val="22"/>
                <w:szCs w:val="22"/>
                <w:lang w:eastAsia="en-US"/>
              </w:rPr>
            </w:pPr>
          </w:p>
        </w:tc>
        <w:tc>
          <w:tcPr>
            <w:tcW w:w="2733" w:type="dxa"/>
            <w:gridSpan w:val="2"/>
            <w:vMerge/>
            <w:hideMark/>
          </w:tcPr>
          <w:p w:rsidR="00264D8C" w:rsidRPr="00776778" w:rsidRDefault="00264D8C" w:rsidP="00C6393F">
            <w:pPr>
              <w:contextualSpacing/>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contextualSpacing/>
              <w:rPr>
                <w:rFonts w:eastAsia="Calibri"/>
                <w:kern w:val="2"/>
                <w:sz w:val="22"/>
                <w:szCs w:val="22"/>
                <w:lang w:eastAsia="en-US"/>
              </w:rPr>
            </w:pPr>
            <w:r w:rsidRPr="00776778">
              <w:rPr>
                <w:rFonts w:eastAsia="Calibri"/>
                <w:kern w:val="2"/>
                <w:sz w:val="22"/>
                <w:szCs w:val="22"/>
                <w:lang w:eastAsia="en-US"/>
              </w:rPr>
              <w:t>областной бюджет</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autoSpaceDE w:val="0"/>
              <w:autoSpaceDN w:val="0"/>
              <w:adjustRightInd w:val="0"/>
              <w:jc w:val="center"/>
              <w:rPr>
                <w:rFonts w:eastAsia="Calibri"/>
                <w:kern w:val="2"/>
                <w:lang w:eastAsia="en-US"/>
              </w:rPr>
            </w:pPr>
            <w:r>
              <w:rPr>
                <w:rFonts w:eastAsia="Calibri"/>
                <w:kern w:val="2"/>
                <w:lang w:eastAsia="en-US"/>
              </w:rPr>
              <w:t>30,0</w:t>
            </w:r>
          </w:p>
        </w:tc>
        <w:tc>
          <w:tcPr>
            <w:tcW w:w="717" w:type="dxa"/>
          </w:tcPr>
          <w:p w:rsidR="00264D8C" w:rsidRPr="00BC4915" w:rsidRDefault="00264D8C" w:rsidP="0000413C">
            <w:pPr>
              <w:jc w:val="center"/>
              <w:rPr>
                <w:rFonts w:eastAsia="Calibri"/>
                <w:kern w:val="2"/>
                <w:lang w:eastAsia="en-US"/>
              </w:rPr>
            </w:pPr>
            <w:r>
              <w:rPr>
                <w:rFonts w:eastAsia="Calibri"/>
                <w:kern w:val="2"/>
                <w:lang w:eastAsia="en-US"/>
              </w:rPr>
              <w:t>20,0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7"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812"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678"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69" w:type="dxa"/>
          </w:tcPr>
          <w:p w:rsidR="00264D8C" w:rsidRPr="00BC4915" w:rsidRDefault="00264D8C" w:rsidP="0000413C">
            <w:pPr>
              <w:jc w:val="center"/>
              <w:rPr>
                <w:rFonts w:eastAsia="Calibri"/>
                <w:kern w:val="2"/>
                <w:lang w:eastAsia="en-US"/>
              </w:rPr>
            </w:pPr>
            <w:r>
              <w:rPr>
                <w:rFonts w:eastAsia="Calibri"/>
                <w:kern w:val="2"/>
                <w:lang w:eastAsia="en-US"/>
              </w:rPr>
              <w:t>0,0</w:t>
            </w:r>
          </w:p>
        </w:tc>
        <w:tc>
          <w:tcPr>
            <w:tcW w:w="722" w:type="dxa"/>
          </w:tcPr>
          <w:p w:rsidR="00264D8C" w:rsidRPr="00BC4915" w:rsidRDefault="00264D8C" w:rsidP="0000413C">
            <w:pPr>
              <w:jc w:val="center"/>
              <w:rPr>
                <w:rFonts w:eastAsia="Calibri"/>
                <w:kern w:val="2"/>
                <w:lang w:eastAsia="en-US"/>
              </w:rPr>
            </w:pPr>
            <w:r>
              <w:rPr>
                <w:rFonts w:eastAsia="Calibri"/>
                <w:kern w:val="2"/>
                <w:lang w:eastAsia="en-US"/>
              </w:rP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внебюджетные источники</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val="restart"/>
          </w:tcPr>
          <w:p w:rsidR="00264D8C" w:rsidRPr="00776778" w:rsidRDefault="00264D8C" w:rsidP="00C6393F">
            <w:pPr>
              <w:jc w:val="center"/>
              <w:rPr>
                <w:rFonts w:eastAsia="Calibri"/>
                <w:kern w:val="2"/>
                <w:sz w:val="22"/>
                <w:szCs w:val="22"/>
                <w:lang w:eastAsia="en-US"/>
              </w:rPr>
            </w:pPr>
            <w:r w:rsidRPr="00776778">
              <w:rPr>
                <w:rFonts w:eastAsia="Calibri"/>
                <w:kern w:val="2"/>
                <w:sz w:val="22"/>
                <w:szCs w:val="22"/>
                <w:lang w:eastAsia="en-US"/>
              </w:rPr>
              <w:t>3.</w:t>
            </w:r>
          </w:p>
        </w:tc>
        <w:tc>
          <w:tcPr>
            <w:tcW w:w="2733" w:type="dxa"/>
            <w:gridSpan w:val="2"/>
            <w:vMerge w:val="restart"/>
            <w:hideMark/>
          </w:tcPr>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Подпрограмма «Социальная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интеграция инвалидов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 xml:space="preserve">и других маломобильных групп населения </w:t>
            </w:r>
          </w:p>
          <w:p w:rsidR="00264D8C" w:rsidRPr="00776778" w:rsidRDefault="00264D8C" w:rsidP="00C6393F">
            <w:pPr>
              <w:rPr>
                <w:rFonts w:eastAsia="Calibri"/>
                <w:kern w:val="2"/>
                <w:sz w:val="22"/>
                <w:szCs w:val="22"/>
                <w:lang w:eastAsia="en-US"/>
              </w:rPr>
            </w:pPr>
            <w:r w:rsidRPr="00776778">
              <w:rPr>
                <w:rFonts w:eastAsia="Calibri"/>
                <w:kern w:val="2"/>
                <w:sz w:val="22"/>
                <w:szCs w:val="22"/>
                <w:lang w:eastAsia="en-US"/>
              </w:rPr>
              <w:t>в общество»</w:t>
            </w: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всего</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 xml:space="preserve">областной бюджет </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федерального бюджета</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264D8C" w:rsidRPr="00776778" w:rsidTr="00264D8C">
        <w:tc>
          <w:tcPr>
            <w:tcW w:w="414" w:type="dxa"/>
            <w:vMerge/>
          </w:tcPr>
          <w:p w:rsidR="00264D8C" w:rsidRPr="00776778" w:rsidRDefault="00264D8C" w:rsidP="00C6393F">
            <w:pPr>
              <w:jc w:val="center"/>
              <w:rPr>
                <w:rFonts w:eastAsia="Calibri"/>
                <w:kern w:val="2"/>
                <w:sz w:val="22"/>
                <w:szCs w:val="22"/>
                <w:lang w:eastAsia="en-US"/>
              </w:rPr>
            </w:pPr>
          </w:p>
        </w:tc>
        <w:tc>
          <w:tcPr>
            <w:tcW w:w="2733" w:type="dxa"/>
            <w:gridSpan w:val="2"/>
            <w:vMerge/>
            <w:hideMark/>
          </w:tcPr>
          <w:p w:rsidR="00264D8C" w:rsidRPr="00776778" w:rsidRDefault="00264D8C" w:rsidP="00C6393F">
            <w:pPr>
              <w:rPr>
                <w:rFonts w:eastAsia="Calibri"/>
                <w:kern w:val="2"/>
                <w:sz w:val="22"/>
                <w:szCs w:val="22"/>
                <w:lang w:eastAsia="en-US"/>
              </w:rPr>
            </w:pPr>
          </w:p>
        </w:tc>
        <w:tc>
          <w:tcPr>
            <w:tcW w:w="2001" w:type="dxa"/>
            <w:hideMark/>
          </w:tcPr>
          <w:p w:rsidR="00264D8C" w:rsidRPr="00776778" w:rsidRDefault="00264D8C"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местный бюджет</w:t>
            </w:r>
          </w:p>
        </w:tc>
        <w:tc>
          <w:tcPr>
            <w:tcW w:w="1285" w:type="dxa"/>
            <w:hideMark/>
          </w:tcPr>
          <w:p w:rsidR="00264D8C" w:rsidRPr="00BC4915" w:rsidRDefault="00264D8C" w:rsidP="0000413C">
            <w:pPr>
              <w:jc w:val="center"/>
            </w:pPr>
            <w:r>
              <w:t>0,0</w:t>
            </w:r>
          </w:p>
        </w:tc>
        <w:tc>
          <w:tcPr>
            <w:tcW w:w="71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7"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679"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812" w:type="dxa"/>
          </w:tcPr>
          <w:p w:rsidR="00264D8C" w:rsidRPr="00BC4915" w:rsidRDefault="00264D8C" w:rsidP="0000413C">
            <w:pPr>
              <w:jc w:val="center"/>
            </w:pPr>
            <w:r>
              <w:t>0,0</w:t>
            </w:r>
          </w:p>
        </w:tc>
        <w:tc>
          <w:tcPr>
            <w:tcW w:w="678" w:type="dxa"/>
          </w:tcPr>
          <w:p w:rsidR="00264D8C" w:rsidRPr="00BC4915" w:rsidRDefault="00264D8C" w:rsidP="0000413C">
            <w:pPr>
              <w:jc w:val="center"/>
            </w:pPr>
            <w:r>
              <w:t>0,0</w:t>
            </w:r>
          </w:p>
        </w:tc>
        <w:tc>
          <w:tcPr>
            <w:tcW w:w="769" w:type="dxa"/>
          </w:tcPr>
          <w:p w:rsidR="00264D8C" w:rsidRPr="00BC4915" w:rsidRDefault="00264D8C" w:rsidP="0000413C">
            <w:pPr>
              <w:jc w:val="center"/>
            </w:pPr>
            <w:r>
              <w:t>0,0</w:t>
            </w:r>
          </w:p>
        </w:tc>
        <w:tc>
          <w:tcPr>
            <w:tcW w:w="722" w:type="dxa"/>
          </w:tcPr>
          <w:p w:rsidR="00264D8C" w:rsidRPr="00BC4915" w:rsidRDefault="00264D8C" w:rsidP="0000413C">
            <w:pPr>
              <w:jc w:val="center"/>
            </w:pPr>
            <w:r>
              <w:t>0,0</w:t>
            </w:r>
          </w:p>
        </w:tc>
      </w:tr>
      <w:tr w:rsidR="001663CA" w:rsidRPr="00776778" w:rsidTr="00264D8C">
        <w:tc>
          <w:tcPr>
            <w:tcW w:w="414" w:type="dxa"/>
            <w:vMerge/>
          </w:tcPr>
          <w:p w:rsidR="001663CA" w:rsidRPr="00776778" w:rsidRDefault="001663CA" w:rsidP="00C6393F">
            <w:pPr>
              <w:jc w:val="center"/>
              <w:rPr>
                <w:rFonts w:eastAsia="Calibri"/>
                <w:kern w:val="2"/>
                <w:sz w:val="22"/>
                <w:szCs w:val="22"/>
                <w:lang w:eastAsia="en-US"/>
              </w:rPr>
            </w:pPr>
          </w:p>
        </w:tc>
        <w:tc>
          <w:tcPr>
            <w:tcW w:w="2733" w:type="dxa"/>
            <w:gridSpan w:val="2"/>
            <w:vMerge/>
            <w:hideMark/>
          </w:tcPr>
          <w:p w:rsidR="001663CA" w:rsidRPr="00776778" w:rsidRDefault="001663CA" w:rsidP="00C6393F">
            <w:pPr>
              <w:rPr>
                <w:rFonts w:eastAsia="Calibri"/>
                <w:kern w:val="2"/>
                <w:sz w:val="22"/>
                <w:szCs w:val="22"/>
                <w:lang w:eastAsia="en-US"/>
              </w:rPr>
            </w:pPr>
          </w:p>
        </w:tc>
        <w:tc>
          <w:tcPr>
            <w:tcW w:w="2001" w:type="dxa"/>
            <w:hideMark/>
          </w:tcPr>
          <w:p w:rsidR="001663CA" w:rsidRPr="00776778" w:rsidRDefault="001663CA" w:rsidP="00C6393F">
            <w:pPr>
              <w:autoSpaceDE w:val="0"/>
              <w:autoSpaceDN w:val="0"/>
              <w:adjustRightInd w:val="0"/>
              <w:rPr>
                <w:rFonts w:eastAsia="Calibri"/>
                <w:kern w:val="2"/>
                <w:sz w:val="22"/>
                <w:szCs w:val="22"/>
                <w:lang w:eastAsia="en-US"/>
              </w:rPr>
            </w:pPr>
            <w:r w:rsidRPr="00776778">
              <w:rPr>
                <w:rFonts w:eastAsia="Calibri"/>
                <w:kern w:val="2"/>
                <w:sz w:val="22"/>
                <w:szCs w:val="22"/>
                <w:lang w:eastAsia="en-US"/>
              </w:rPr>
              <w:t>внебюджетные источники</w:t>
            </w:r>
          </w:p>
        </w:tc>
        <w:tc>
          <w:tcPr>
            <w:tcW w:w="1285" w:type="dxa"/>
            <w:hideMark/>
          </w:tcPr>
          <w:p w:rsidR="001663CA" w:rsidRPr="00BC4915" w:rsidRDefault="001663CA" w:rsidP="0000413C">
            <w:pPr>
              <w:jc w:val="center"/>
            </w:pPr>
            <w:r>
              <w:t>0,0</w:t>
            </w:r>
          </w:p>
        </w:tc>
        <w:tc>
          <w:tcPr>
            <w:tcW w:w="717"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677"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679"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812"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812" w:type="dxa"/>
          </w:tcPr>
          <w:p w:rsidR="001663CA" w:rsidRPr="00BC4915" w:rsidRDefault="001663CA" w:rsidP="0000413C">
            <w:pPr>
              <w:jc w:val="center"/>
            </w:pPr>
            <w:r>
              <w:t>0,0</w:t>
            </w:r>
          </w:p>
        </w:tc>
        <w:tc>
          <w:tcPr>
            <w:tcW w:w="678" w:type="dxa"/>
          </w:tcPr>
          <w:p w:rsidR="001663CA" w:rsidRPr="00BC4915" w:rsidRDefault="001663CA" w:rsidP="0000413C">
            <w:pPr>
              <w:jc w:val="center"/>
            </w:pPr>
            <w:r>
              <w:t>0,0</w:t>
            </w:r>
          </w:p>
        </w:tc>
        <w:tc>
          <w:tcPr>
            <w:tcW w:w="769" w:type="dxa"/>
          </w:tcPr>
          <w:p w:rsidR="001663CA" w:rsidRPr="00BC4915" w:rsidRDefault="001663CA" w:rsidP="0000413C">
            <w:pPr>
              <w:jc w:val="center"/>
            </w:pPr>
            <w:r>
              <w:t>0,0</w:t>
            </w:r>
          </w:p>
        </w:tc>
        <w:tc>
          <w:tcPr>
            <w:tcW w:w="722" w:type="dxa"/>
          </w:tcPr>
          <w:p w:rsidR="001663CA" w:rsidRPr="00BC4915" w:rsidRDefault="001663CA" w:rsidP="0000413C">
            <w:pPr>
              <w:jc w:val="center"/>
            </w:pPr>
            <w:r>
              <w:t>0,0</w:t>
            </w:r>
          </w:p>
        </w:tc>
      </w:tr>
    </w:tbl>
    <w:p w:rsidR="00BC4915" w:rsidRPr="00B51BA5" w:rsidRDefault="00BC4915" w:rsidP="00BC4915">
      <w:pPr>
        <w:ind w:left="10773"/>
        <w:jc w:val="center"/>
        <w:rPr>
          <w:kern w:val="2"/>
          <w:sz w:val="24"/>
          <w:szCs w:val="24"/>
        </w:rPr>
      </w:pPr>
      <w:r w:rsidRPr="00B51BA5">
        <w:rPr>
          <w:kern w:val="2"/>
          <w:sz w:val="24"/>
          <w:szCs w:val="24"/>
        </w:rPr>
        <w:t>Приложение № 5</w:t>
      </w:r>
    </w:p>
    <w:p w:rsidR="00BC4915" w:rsidRPr="00B51BA5" w:rsidRDefault="00BC4915" w:rsidP="00BC4915">
      <w:pPr>
        <w:ind w:left="10773"/>
        <w:jc w:val="center"/>
        <w:rPr>
          <w:kern w:val="2"/>
          <w:sz w:val="24"/>
          <w:szCs w:val="24"/>
        </w:rPr>
      </w:pPr>
      <w:r w:rsidRPr="00B51BA5">
        <w:rPr>
          <w:kern w:val="2"/>
          <w:sz w:val="24"/>
          <w:szCs w:val="24"/>
        </w:rPr>
        <w:t xml:space="preserve">к муниципальной программе </w:t>
      </w:r>
    </w:p>
    <w:p w:rsidR="00BC4915" w:rsidRPr="00B51BA5" w:rsidRDefault="00BC4915" w:rsidP="00BC4915">
      <w:pPr>
        <w:ind w:left="10773"/>
        <w:jc w:val="center"/>
        <w:rPr>
          <w:kern w:val="2"/>
          <w:sz w:val="24"/>
          <w:szCs w:val="24"/>
        </w:rPr>
      </w:pPr>
      <w:r w:rsidRPr="00B51BA5">
        <w:rPr>
          <w:kern w:val="2"/>
          <w:sz w:val="24"/>
          <w:szCs w:val="24"/>
        </w:rPr>
        <w:t xml:space="preserve">администрации </w:t>
      </w:r>
      <w:r w:rsidR="00B37884">
        <w:rPr>
          <w:kern w:val="2"/>
          <w:sz w:val="24"/>
          <w:szCs w:val="24"/>
        </w:rPr>
        <w:t>Новоалександровского</w:t>
      </w:r>
      <w:r w:rsidRPr="00B51BA5">
        <w:rPr>
          <w:kern w:val="2"/>
          <w:sz w:val="24"/>
          <w:szCs w:val="24"/>
        </w:rPr>
        <w:t xml:space="preserve"> </w:t>
      </w:r>
    </w:p>
    <w:p w:rsidR="00BC4915" w:rsidRPr="00B51BA5" w:rsidRDefault="00BC4915" w:rsidP="00BC4915">
      <w:pPr>
        <w:ind w:left="10773"/>
        <w:jc w:val="center"/>
        <w:rPr>
          <w:kern w:val="2"/>
          <w:sz w:val="24"/>
          <w:szCs w:val="24"/>
        </w:rPr>
      </w:pPr>
      <w:r w:rsidRPr="00B51BA5">
        <w:rPr>
          <w:kern w:val="2"/>
          <w:sz w:val="24"/>
          <w:szCs w:val="24"/>
        </w:rPr>
        <w:t>сельского поселения</w:t>
      </w:r>
    </w:p>
    <w:p w:rsidR="00BC4915" w:rsidRPr="00B51BA5" w:rsidRDefault="00BC4915" w:rsidP="00BC4915">
      <w:pPr>
        <w:ind w:left="10773"/>
        <w:jc w:val="center"/>
        <w:rPr>
          <w:kern w:val="2"/>
          <w:sz w:val="24"/>
          <w:szCs w:val="24"/>
        </w:rPr>
      </w:pPr>
      <w:r w:rsidRPr="00B51BA5">
        <w:rPr>
          <w:kern w:val="2"/>
          <w:sz w:val="24"/>
          <w:szCs w:val="24"/>
        </w:rPr>
        <w:t>«Доступная среда»</w:t>
      </w:r>
    </w:p>
    <w:p w:rsidR="00BC4915" w:rsidRPr="00E154F0" w:rsidRDefault="00BC4915" w:rsidP="00BC4915">
      <w:pPr>
        <w:jc w:val="center"/>
        <w:rPr>
          <w:rFonts w:eastAsia="Calibri"/>
          <w:bCs/>
          <w:kern w:val="2"/>
          <w:sz w:val="28"/>
          <w:szCs w:val="28"/>
          <w:lang w:eastAsia="en-US"/>
        </w:rPr>
      </w:pP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ПЕРЕЧЕНЬ</w:t>
      </w: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 xml:space="preserve">инвестиционных проектов (объектов капитального строительства, реконструкции </w:t>
      </w:r>
    </w:p>
    <w:p w:rsidR="00BC4915" w:rsidRPr="00E154F0" w:rsidRDefault="00BC4915" w:rsidP="00BC4915">
      <w:pPr>
        <w:jc w:val="center"/>
        <w:rPr>
          <w:rFonts w:eastAsia="Calibri"/>
          <w:bCs/>
          <w:kern w:val="2"/>
          <w:sz w:val="28"/>
          <w:szCs w:val="28"/>
          <w:lang w:eastAsia="en-US"/>
        </w:rPr>
      </w:pPr>
      <w:r w:rsidRPr="00E154F0">
        <w:rPr>
          <w:rFonts w:eastAsia="Calibri"/>
          <w:bCs/>
          <w:kern w:val="2"/>
          <w:sz w:val="28"/>
          <w:szCs w:val="28"/>
          <w:lang w:eastAsia="en-US"/>
        </w:rPr>
        <w:t xml:space="preserve">и капитального ремонта, </w:t>
      </w:r>
      <w:proofErr w:type="gramStart"/>
      <w:r w:rsidRPr="00E154F0">
        <w:rPr>
          <w:rFonts w:eastAsia="Calibri"/>
          <w:bCs/>
          <w:kern w:val="2"/>
          <w:sz w:val="28"/>
          <w:szCs w:val="28"/>
          <w:lang w:eastAsia="en-US"/>
        </w:rPr>
        <w:t>находящихся</w:t>
      </w:r>
      <w:proofErr w:type="gramEnd"/>
      <w:r w:rsidRPr="00E154F0">
        <w:rPr>
          <w:rFonts w:eastAsia="Calibri"/>
          <w:bCs/>
          <w:kern w:val="2"/>
          <w:sz w:val="28"/>
          <w:szCs w:val="28"/>
          <w:lang w:eastAsia="en-US"/>
        </w:rPr>
        <w:t xml:space="preserve"> в </w:t>
      </w:r>
      <w:r>
        <w:rPr>
          <w:rFonts w:eastAsia="Calibri"/>
          <w:bCs/>
          <w:kern w:val="2"/>
          <w:sz w:val="28"/>
          <w:szCs w:val="28"/>
          <w:lang w:eastAsia="en-US"/>
        </w:rPr>
        <w:t>муниципальной</w:t>
      </w:r>
      <w:r w:rsidRPr="00E154F0">
        <w:rPr>
          <w:rFonts w:eastAsia="Calibri"/>
          <w:bCs/>
          <w:kern w:val="2"/>
          <w:sz w:val="28"/>
          <w:szCs w:val="28"/>
          <w:lang w:eastAsia="en-US"/>
        </w:rPr>
        <w:t xml:space="preserve"> собственности </w:t>
      </w:r>
      <w:r>
        <w:rPr>
          <w:rFonts w:eastAsia="Calibri"/>
          <w:bCs/>
          <w:kern w:val="2"/>
          <w:sz w:val="28"/>
          <w:szCs w:val="28"/>
          <w:lang w:eastAsia="en-US"/>
        </w:rPr>
        <w:t xml:space="preserve">Администрации </w:t>
      </w:r>
      <w:r w:rsidR="00B37884">
        <w:rPr>
          <w:rFonts w:eastAsia="Calibri"/>
          <w:bCs/>
          <w:kern w:val="2"/>
          <w:sz w:val="28"/>
          <w:szCs w:val="28"/>
          <w:lang w:eastAsia="en-US"/>
        </w:rPr>
        <w:t>Новоалександровского</w:t>
      </w:r>
      <w:r>
        <w:rPr>
          <w:rFonts w:eastAsia="Calibri"/>
          <w:bCs/>
          <w:kern w:val="2"/>
          <w:sz w:val="28"/>
          <w:szCs w:val="28"/>
          <w:lang w:eastAsia="en-US"/>
        </w:rPr>
        <w:t xml:space="preserve"> сельского поселения</w:t>
      </w:r>
      <w:r w:rsidRPr="00E154F0">
        <w:rPr>
          <w:rFonts w:eastAsia="Calibri"/>
          <w:bCs/>
          <w:kern w:val="2"/>
          <w:sz w:val="28"/>
          <w:szCs w:val="28"/>
          <w:lang w:eastAsia="en-US"/>
        </w:rPr>
        <w:t>)</w:t>
      </w:r>
    </w:p>
    <w:p w:rsidR="00BC4915" w:rsidRPr="00E154F0" w:rsidRDefault="00BC4915" w:rsidP="00BC4915">
      <w:pPr>
        <w:jc w:val="center"/>
        <w:rPr>
          <w:rFonts w:eastAsia="Calibri"/>
          <w:bCs/>
          <w:kern w:val="2"/>
          <w:sz w:val="28"/>
          <w:szCs w:val="28"/>
          <w:lang w:eastAsia="en-US"/>
        </w:rPr>
      </w:pPr>
    </w:p>
    <w:tbl>
      <w:tblPr>
        <w:tblW w:w="50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8"/>
        <w:gridCol w:w="1941"/>
        <w:gridCol w:w="1680"/>
        <w:gridCol w:w="1175"/>
        <w:gridCol w:w="1456"/>
        <w:gridCol w:w="1028"/>
        <w:gridCol w:w="706"/>
        <w:gridCol w:w="722"/>
        <w:gridCol w:w="706"/>
        <w:gridCol w:w="706"/>
        <w:gridCol w:w="706"/>
        <w:gridCol w:w="706"/>
        <w:gridCol w:w="575"/>
        <w:gridCol w:w="577"/>
        <w:gridCol w:w="577"/>
        <w:gridCol w:w="577"/>
        <w:gridCol w:w="577"/>
        <w:gridCol w:w="577"/>
      </w:tblGrid>
      <w:tr w:rsidR="00BC4915" w:rsidRPr="00BC4915" w:rsidTr="00C6393F">
        <w:tc>
          <w:tcPr>
            <w:tcW w:w="426"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 xml:space="preserve">№ </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п/п</w:t>
            </w:r>
          </w:p>
        </w:tc>
        <w:tc>
          <w:tcPr>
            <w:tcW w:w="1985"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Наименование инвестицион</w:t>
            </w:r>
            <w:r w:rsidRPr="00BC4915">
              <w:rPr>
                <w:rFonts w:eastAsia="Calibri"/>
                <w:kern w:val="2"/>
                <w:lang w:eastAsia="en-US"/>
              </w:rPr>
              <w:softHyphen/>
              <w:t>ного проекта</w:t>
            </w:r>
          </w:p>
        </w:tc>
        <w:tc>
          <w:tcPr>
            <w:tcW w:w="1718"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Ответственный исполнитель, соисполнитель, участник</w:t>
            </w:r>
          </w:p>
        </w:tc>
        <w:tc>
          <w:tcPr>
            <w:tcW w:w="1201"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Номер</w:t>
            </w:r>
          </w:p>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и дата положи</w:t>
            </w:r>
            <w:r w:rsidRPr="00BC4915">
              <w:rPr>
                <w:rFonts w:eastAsia="Calibri"/>
                <w:kern w:val="2"/>
                <w:lang w:eastAsia="en-US"/>
              </w:rPr>
              <w:softHyphen/>
              <w:t xml:space="preserve">тельных заключений </w:t>
            </w:r>
            <w:r w:rsidRPr="00BC4915">
              <w:rPr>
                <w:rFonts w:eastAsia="Calibri"/>
                <w:kern w:val="2"/>
                <w:lang w:eastAsia="en-US"/>
              </w:rPr>
              <w:lastRenderedPageBreak/>
              <w:t>экспертизы проектной докумен</w:t>
            </w:r>
            <w:r w:rsidRPr="00BC4915">
              <w:rPr>
                <w:rFonts w:eastAsia="Calibri"/>
                <w:kern w:val="2"/>
                <w:lang w:eastAsia="en-US"/>
              </w:rPr>
              <w:softHyphen/>
              <w:t>тации, о достовер</w:t>
            </w:r>
            <w:r w:rsidRPr="00BC4915">
              <w:rPr>
                <w:rFonts w:eastAsia="Calibri"/>
                <w:kern w:val="2"/>
                <w:lang w:eastAsia="en-US"/>
              </w:rPr>
              <w:softHyphen/>
              <w:t>ности определения сметной стоимости</w:t>
            </w:r>
          </w:p>
        </w:tc>
        <w:tc>
          <w:tcPr>
            <w:tcW w:w="1487" w:type="dxa"/>
            <w:vMerge w:val="restart"/>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lastRenderedPageBreak/>
              <w:t>Источники финансирова</w:t>
            </w:r>
            <w:r w:rsidRPr="00BC4915">
              <w:rPr>
                <w:rFonts w:eastAsia="Calibri"/>
                <w:kern w:val="2"/>
                <w:lang w:eastAsia="en-US"/>
              </w:rPr>
              <w:softHyphen/>
              <w:t>ния</w:t>
            </w:r>
          </w:p>
        </w:tc>
        <w:tc>
          <w:tcPr>
            <w:tcW w:w="1049" w:type="dxa"/>
            <w:vMerge w:val="restart"/>
            <w:hideMark/>
          </w:tcPr>
          <w:p w:rsidR="00BC4915" w:rsidRPr="00BC4915" w:rsidRDefault="00BC4915" w:rsidP="00C6393F">
            <w:pPr>
              <w:autoSpaceDE w:val="0"/>
              <w:autoSpaceDN w:val="0"/>
              <w:adjustRightInd w:val="0"/>
              <w:jc w:val="center"/>
              <w:rPr>
                <w:kern w:val="2"/>
              </w:rPr>
            </w:pPr>
            <w:r w:rsidRPr="00BC4915">
              <w:rPr>
                <w:kern w:val="2"/>
              </w:rPr>
              <w:t>Сметная стои</w:t>
            </w:r>
            <w:r w:rsidRPr="00BC4915">
              <w:rPr>
                <w:kern w:val="2"/>
              </w:rPr>
              <w:softHyphen/>
              <w:t xml:space="preserve">мость </w:t>
            </w:r>
          </w:p>
          <w:p w:rsidR="00BC4915" w:rsidRPr="00BC4915" w:rsidRDefault="00BC4915" w:rsidP="00C6393F">
            <w:pPr>
              <w:autoSpaceDE w:val="0"/>
              <w:autoSpaceDN w:val="0"/>
              <w:adjustRightInd w:val="0"/>
              <w:jc w:val="center"/>
              <w:rPr>
                <w:kern w:val="2"/>
              </w:rPr>
            </w:pPr>
            <w:r w:rsidRPr="00BC4915">
              <w:rPr>
                <w:kern w:val="2"/>
              </w:rPr>
              <w:t>в ценах соответ</w:t>
            </w:r>
            <w:r w:rsidRPr="00BC4915">
              <w:rPr>
                <w:kern w:val="2"/>
              </w:rPr>
              <w:softHyphen/>
              <w:t>ствую</w:t>
            </w:r>
            <w:r w:rsidRPr="00BC4915">
              <w:rPr>
                <w:kern w:val="2"/>
              </w:rPr>
              <w:softHyphen/>
              <w:t xml:space="preserve">щих </w:t>
            </w:r>
            <w:r w:rsidRPr="00BC4915">
              <w:rPr>
                <w:kern w:val="2"/>
              </w:rPr>
              <w:lastRenderedPageBreak/>
              <w:t>лет на начало произ</w:t>
            </w:r>
            <w:r w:rsidRPr="00BC4915">
              <w:rPr>
                <w:kern w:val="2"/>
              </w:rPr>
              <w:softHyphen/>
              <w:t xml:space="preserve">водства работ </w:t>
            </w:r>
          </w:p>
          <w:p w:rsidR="00BC4915" w:rsidRPr="00BC4915" w:rsidRDefault="00BC4915" w:rsidP="00C6393F">
            <w:pPr>
              <w:autoSpaceDE w:val="0"/>
              <w:autoSpaceDN w:val="0"/>
              <w:adjustRightInd w:val="0"/>
              <w:jc w:val="center"/>
              <w:rPr>
                <w:rFonts w:eastAsia="Calibri"/>
                <w:kern w:val="2"/>
                <w:lang w:eastAsia="en-US"/>
              </w:rPr>
            </w:pPr>
            <w:r w:rsidRPr="00BC4915">
              <w:rPr>
                <w:kern w:val="2"/>
              </w:rPr>
              <w:t>(тыс. рублей)</w:t>
            </w:r>
          </w:p>
        </w:tc>
        <w:tc>
          <w:tcPr>
            <w:tcW w:w="7851" w:type="dxa"/>
            <w:gridSpan w:val="12"/>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lastRenderedPageBreak/>
              <w:t>В том числе по годам реализации муниципальной программы</w:t>
            </w:r>
          </w:p>
        </w:tc>
      </w:tr>
      <w:tr w:rsidR="00BC4915" w:rsidRPr="00BC4915" w:rsidTr="00C6393F">
        <w:tc>
          <w:tcPr>
            <w:tcW w:w="426" w:type="dxa"/>
            <w:vMerge/>
            <w:hideMark/>
          </w:tcPr>
          <w:p w:rsidR="00BC4915" w:rsidRPr="00BC4915" w:rsidRDefault="00BC4915" w:rsidP="00C6393F">
            <w:pPr>
              <w:jc w:val="center"/>
              <w:rPr>
                <w:rFonts w:eastAsia="Calibri"/>
                <w:kern w:val="2"/>
                <w:lang w:eastAsia="en-US"/>
              </w:rPr>
            </w:pPr>
          </w:p>
        </w:tc>
        <w:tc>
          <w:tcPr>
            <w:tcW w:w="1985" w:type="dxa"/>
            <w:vMerge/>
            <w:hideMark/>
          </w:tcPr>
          <w:p w:rsidR="00BC4915" w:rsidRPr="00BC4915" w:rsidRDefault="00BC4915" w:rsidP="00C6393F">
            <w:pPr>
              <w:jc w:val="center"/>
              <w:rPr>
                <w:rFonts w:eastAsia="Calibri"/>
                <w:kern w:val="2"/>
                <w:lang w:eastAsia="en-US"/>
              </w:rPr>
            </w:pPr>
          </w:p>
        </w:tc>
        <w:tc>
          <w:tcPr>
            <w:tcW w:w="1718" w:type="dxa"/>
            <w:vMerge/>
            <w:hideMark/>
          </w:tcPr>
          <w:p w:rsidR="00BC4915" w:rsidRPr="00BC4915" w:rsidRDefault="00BC4915" w:rsidP="00C6393F">
            <w:pPr>
              <w:jc w:val="center"/>
              <w:rPr>
                <w:rFonts w:eastAsia="Calibri"/>
                <w:kern w:val="2"/>
                <w:lang w:eastAsia="en-US"/>
              </w:rPr>
            </w:pPr>
          </w:p>
        </w:tc>
        <w:tc>
          <w:tcPr>
            <w:tcW w:w="1201" w:type="dxa"/>
            <w:vMerge/>
            <w:hideMark/>
          </w:tcPr>
          <w:p w:rsidR="00BC4915" w:rsidRPr="00BC4915" w:rsidRDefault="00BC4915" w:rsidP="00C6393F">
            <w:pPr>
              <w:jc w:val="center"/>
              <w:rPr>
                <w:rFonts w:eastAsia="Calibri"/>
                <w:kern w:val="2"/>
                <w:lang w:eastAsia="en-US"/>
              </w:rPr>
            </w:pPr>
          </w:p>
        </w:tc>
        <w:tc>
          <w:tcPr>
            <w:tcW w:w="1487" w:type="dxa"/>
            <w:vMerge/>
            <w:hideMark/>
          </w:tcPr>
          <w:p w:rsidR="00BC4915" w:rsidRPr="00BC4915" w:rsidRDefault="00BC4915" w:rsidP="00C6393F">
            <w:pPr>
              <w:jc w:val="center"/>
              <w:rPr>
                <w:rFonts w:eastAsia="Calibri"/>
                <w:kern w:val="2"/>
                <w:lang w:eastAsia="en-US"/>
              </w:rPr>
            </w:pPr>
          </w:p>
        </w:tc>
        <w:tc>
          <w:tcPr>
            <w:tcW w:w="1049" w:type="dxa"/>
            <w:vMerge/>
            <w:hideMark/>
          </w:tcPr>
          <w:p w:rsidR="00BC4915" w:rsidRPr="00BC4915" w:rsidRDefault="00BC4915" w:rsidP="00C6393F">
            <w:pPr>
              <w:jc w:val="center"/>
              <w:rPr>
                <w:rFonts w:eastAsia="Calibri"/>
                <w:kern w:val="2"/>
                <w:lang w:eastAsia="en-US"/>
              </w:rPr>
            </w:pP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2019</w:t>
            </w:r>
          </w:p>
        </w:tc>
        <w:tc>
          <w:tcPr>
            <w:tcW w:w="736"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2020</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2021</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2022</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2023</w:t>
            </w:r>
          </w:p>
        </w:tc>
        <w:tc>
          <w:tcPr>
            <w:tcW w:w="71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2024</w:t>
            </w:r>
          </w:p>
        </w:tc>
        <w:tc>
          <w:tcPr>
            <w:tcW w:w="585"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2025</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2026</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2027</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2028</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2029</w:t>
            </w:r>
          </w:p>
        </w:tc>
        <w:tc>
          <w:tcPr>
            <w:tcW w:w="587"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2030</w:t>
            </w:r>
          </w:p>
        </w:tc>
      </w:tr>
    </w:tbl>
    <w:p w:rsidR="00BC4915" w:rsidRPr="00BC4915" w:rsidRDefault="00BC4915" w:rsidP="00BC4915"/>
    <w:tbl>
      <w:tblPr>
        <w:tblW w:w="50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940"/>
        <w:gridCol w:w="1680"/>
        <w:gridCol w:w="1176"/>
        <w:gridCol w:w="1455"/>
        <w:gridCol w:w="1028"/>
        <w:gridCol w:w="706"/>
        <w:gridCol w:w="722"/>
        <w:gridCol w:w="706"/>
        <w:gridCol w:w="706"/>
        <w:gridCol w:w="706"/>
        <w:gridCol w:w="706"/>
        <w:gridCol w:w="575"/>
        <w:gridCol w:w="577"/>
        <w:gridCol w:w="577"/>
        <w:gridCol w:w="577"/>
        <w:gridCol w:w="577"/>
        <w:gridCol w:w="577"/>
      </w:tblGrid>
      <w:tr w:rsidR="00BC4915" w:rsidRPr="00BC4915" w:rsidTr="00955BD9">
        <w:trPr>
          <w:tblHeader/>
        </w:trPr>
        <w:tc>
          <w:tcPr>
            <w:tcW w:w="428"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w:t>
            </w:r>
          </w:p>
        </w:tc>
        <w:tc>
          <w:tcPr>
            <w:tcW w:w="199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2</w:t>
            </w:r>
          </w:p>
        </w:tc>
        <w:tc>
          <w:tcPr>
            <w:tcW w:w="172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3</w:t>
            </w:r>
          </w:p>
        </w:tc>
        <w:tc>
          <w:tcPr>
            <w:tcW w:w="120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4</w:t>
            </w:r>
          </w:p>
        </w:tc>
        <w:tc>
          <w:tcPr>
            <w:tcW w:w="1497"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5</w:t>
            </w:r>
          </w:p>
        </w:tc>
        <w:tc>
          <w:tcPr>
            <w:tcW w:w="1056"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6</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7</w:t>
            </w:r>
          </w:p>
        </w:tc>
        <w:tc>
          <w:tcPr>
            <w:tcW w:w="741"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8</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9</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10</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11</w:t>
            </w:r>
          </w:p>
        </w:tc>
        <w:tc>
          <w:tcPr>
            <w:tcW w:w="724"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12</w:t>
            </w:r>
          </w:p>
        </w:tc>
        <w:tc>
          <w:tcPr>
            <w:tcW w:w="589" w:type="dxa"/>
            <w:hideMark/>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13</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14</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15</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16</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17</w:t>
            </w:r>
          </w:p>
        </w:tc>
        <w:tc>
          <w:tcPr>
            <w:tcW w:w="591" w:type="dxa"/>
          </w:tcPr>
          <w:p w:rsidR="00BC4915" w:rsidRPr="00BC4915" w:rsidRDefault="00BC4915" w:rsidP="00C6393F">
            <w:pPr>
              <w:autoSpaceDE w:val="0"/>
              <w:autoSpaceDN w:val="0"/>
              <w:adjustRightInd w:val="0"/>
              <w:jc w:val="center"/>
              <w:rPr>
                <w:rFonts w:eastAsia="Calibri"/>
                <w:kern w:val="2"/>
                <w:lang w:eastAsia="en-US"/>
              </w:rPr>
            </w:pPr>
            <w:r w:rsidRPr="00BC4915">
              <w:rPr>
                <w:rFonts w:eastAsia="Calibri"/>
                <w:kern w:val="2"/>
                <w:lang w:eastAsia="en-US"/>
              </w:rPr>
              <w:t>18</w:t>
            </w:r>
          </w:p>
        </w:tc>
      </w:tr>
      <w:tr w:rsidR="00BC4915" w:rsidRPr="00BC4915" w:rsidTr="00955BD9">
        <w:tc>
          <w:tcPr>
            <w:tcW w:w="15821" w:type="dxa"/>
            <w:gridSpan w:val="18"/>
          </w:tcPr>
          <w:p w:rsidR="00BC4915" w:rsidRPr="00BC4915" w:rsidRDefault="00BC4915" w:rsidP="00C6393F">
            <w:pPr>
              <w:jc w:val="center"/>
              <w:rPr>
                <w:rFonts w:eastAsia="Calibri"/>
                <w:kern w:val="2"/>
                <w:lang w:eastAsia="en-US"/>
              </w:rPr>
            </w:pPr>
            <w:r w:rsidRPr="00BC4915">
              <w:rPr>
                <w:rFonts w:eastAsia="Calibri"/>
                <w:kern w:val="2"/>
                <w:lang w:eastAsia="en-US"/>
              </w:rPr>
              <w:t xml:space="preserve">1. Муниципальная программа </w:t>
            </w:r>
            <w:r w:rsidR="00B37884">
              <w:rPr>
                <w:rFonts w:eastAsia="Calibri"/>
                <w:kern w:val="2"/>
                <w:lang w:eastAsia="en-US"/>
              </w:rPr>
              <w:t>Новоалександровского</w:t>
            </w:r>
            <w:r w:rsidRPr="00BC4915">
              <w:rPr>
                <w:rFonts w:eastAsia="Calibri"/>
                <w:kern w:val="2"/>
                <w:lang w:eastAsia="en-US"/>
              </w:rPr>
              <w:t xml:space="preserve"> сельского поселения «Доступная среда»</w:t>
            </w:r>
          </w:p>
        </w:tc>
      </w:tr>
      <w:tr w:rsidR="00955BD9" w:rsidRPr="00BC4915" w:rsidTr="00955BD9">
        <w:tc>
          <w:tcPr>
            <w:tcW w:w="428"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997" w:type="dxa"/>
            <w:vMerge w:val="restart"/>
            <w:hideMark/>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729"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209" w:type="dxa"/>
            <w:vMerge w:val="restart"/>
          </w:tcPr>
          <w:p w:rsidR="00955BD9" w:rsidRPr="00BC4915" w:rsidRDefault="00955BD9" w:rsidP="00C6393F">
            <w:pPr>
              <w:autoSpaceDE w:val="0"/>
              <w:autoSpaceDN w:val="0"/>
              <w:adjustRightInd w:val="0"/>
              <w:jc w:val="center"/>
              <w:rPr>
                <w:rFonts w:eastAsia="Calibri"/>
                <w:kern w:val="2"/>
                <w:lang w:val="en-US" w:eastAsia="en-US"/>
              </w:rPr>
            </w:pPr>
            <w:r w:rsidRPr="00BC4915">
              <w:rPr>
                <w:rFonts w:eastAsia="Calibri"/>
                <w:kern w:val="2"/>
                <w:lang w:val="en-US" w:eastAsia="en-US"/>
              </w:rPr>
              <w:t>X</w:t>
            </w:r>
          </w:p>
        </w:tc>
        <w:tc>
          <w:tcPr>
            <w:tcW w:w="1497" w:type="dxa"/>
            <w:tcMar>
              <w:top w:w="62" w:type="dxa"/>
              <w:left w:w="57" w:type="dxa"/>
              <w:bottom w:w="102" w:type="dxa"/>
              <w:right w:w="57" w:type="dxa"/>
            </w:tcMar>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всего</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r w:rsidR="00955BD9" w:rsidRPr="00BC4915" w:rsidTr="00955BD9">
        <w:tc>
          <w:tcPr>
            <w:tcW w:w="428" w:type="dxa"/>
            <w:vMerge/>
            <w:hideMark/>
          </w:tcPr>
          <w:p w:rsidR="00955BD9" w:rsidRPr="00BC4915" w:rsidRDefault="00955BD9" w:rsidP="00C6393F">
            <w:pPr>
              <w:jc w:val="center"/>
              <w:rPr>
                <w:rFonts w:eastAsia="Calibri"/>
                <w:kern w:val="2"/>
                <w:lang w:eastAsia="en-US"/>
              </w:rPr>
            </w:pPr>
          </w:p>
        </w:tc>
        <w:tc>
          <w:tcPr>
            <w:tcW w:w="1997" w:type="dxa"/>
            <w:vMerge/>
            <w:hideMark/>
          </w:tcPr>
          <w:p w:rsidR="00955BD9" w:rsidRPr="00BC4915" w:rsidRDefault="00955BD9" w:rsidP="00C6393F">
            <w:pPr>
              <w:rPr>
                <w:rFonts w:eastAsia="Calibri"/>
                <w:kern w:val="2"/>
                <w:lang w:eastAsia="en-US"/>
              </w:rPr>
            </w:pPr>
          </w:p>
        </w:tc>
        <w:tc>
          <w:tcPr>
            <w:tcW w:w="1729" w:type="dxa"/>
            <w:vMerge/>
            <w:hideMark/>
          </w:tcPr>
          <w:p w:rsidR="00955BD9" w:rsidRPr="00BC4915" w:rsidRDefault="00955BD9" w:rsidP="00C6393F">
            <w:pPr>
              <w:rPr>
                <w:rFonts w:eastAsia="Calibri"/>
                <w:kern w:val="2"/>
                <w:lang w:eastAsia="en-US"/>
              </w:rPr>
            </w:pPr>
          </w:p>
        </w:tc>
        <w:tc>
          <w:tcPr>
            <w:tcW w:w="1209" w:type="dxa"/>
            <w:vMerge/>
            <w:hideMark/>
          </w:tcPr>
          <w:p w:rsidR="00955BD9" w:rsidRPr="00BC4915" w:rsidRDefault="00955BD9" w:rsidP="00C6393F">
            <w:pPr>
              <w:jc w:val="center"/>
              <w:rPr>
                <w:rFonts w:eastAsia="Calibri"/>
                <w:kern w:val="2"/>
                <w:lang w:eastAsia="en-US"/>
              </w:rPr>
            </w:pPr>
          </w:p>
        </w:tc>
        <w:tc>
          <w:tcPr>
            <w:tcW w:w="1497" w:type="dxa"/>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областной бюджет</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r w:rsidR="00955BD9" w:rsidRPr="00BC4915" w:rsidTr="00955BD9">
        <w:tc>
          <w:tcPr>
            <w:tcW w:w="428" w:type="dxa"/>
            <w:vMerge/>
            <w:hideMark/>
          </w:tcPr>
          <w:p w:rsidR="00955BD9" w:rsidRPr="00BC4915" w:rsidRDefault="00955BD9" w:rsidP="00C6393F">
            <w:pPr>
              <w:jc w:val="center"/>
              <w:rPr>
                <w:rFonts w:eastAsia="Calibri"/>
                <w:kern w:val="2"/>
                <w:lang w:eastAsia="en-US"/>
              </w:rPr>
            </w:pPr>
          </w:p>
        </w:tc>
        <w:tc>
          <w:tcPr>
            <w:tcW w:w="1997" w:type="dxa"/>
            <w:vMerge/>
            <w:hideMark/>
          </w:tcPr>
          <w:p w:rsidR="00955BD9" w:rsidRPr="00BC4915" w:rsidRDefault="00955BD9" w:rsidP="00C6393F">
            <w:pPr>
              <w:rPr>
                <w:rFonts w:eastAsia="Calibri"/>
                <w:kern w:val="2"/>
                <w:lang w:eastAsia="en-US"/>
              </w:rPr>
            </w:pPr>
          </w:p>
        </w:tc>
        <w:tc>
          <w:tcPr>
            <w:tcW w:w="1729" w:type="dxa"/>
            <w:vMerge/>
            <w:hideMark/>
          </w:tcPr>
          <w:p w:rsidR="00955BD9" w:rsidRPr="00BC4915" w:rsidRDefault="00955BD9" w:rsidP="00C6393F">
            <w:pPr>
              <w:rPr>
                <w:rFonts w:eastAsia="Calibri"/>
                <w:kern w:val="2"/>
                <w:lang w:eastAsia="en-US"/>
              </w:rPr>
            </w:pPr>
          </w:p>
        </w:tc>
        <w:tc>
          <w:tcPr>
            <w:tcW w:w="1209" w:type="dxa"/>
            <w:vMerge/>
            <w:hideMark/>
          </w:tcPr>
          <w:p w:rsidR="00955BD9" w:rsidRPr="00BC4915" w:rsidRDefault="00955BD9" w:rsidP="00C6393F">
            <w:pPr>
              <w:jc w:val="center"/>
              <w:rPr>
                <w:rFonts w:eastAsia="Calibri"/>
                <w:kern w:val="2"/>
                <w:lang w:eastAsia="en-US"/>
              </w:rPr>
            </w:pPr>
          </w:p>
        </w:tc>
        <w:tc>
          <w:tcPr>
            <w:tcW w:w="1497" w:type="dxa"/>
            <w:hideMark/>
          </w:tcPr>
          <w:p w:rsidR="00955BD9" w:rsidRPr="00BC4915" w:rsidRDefault="00955BD9" w:rsidP="00C6393F">
            <w:pPr>
              <w:autoSpaceDE w:val="0"/>
              <w:autoSpaceDN w:val="0"/>
              <w:adjustRightInd w:val="0"/>
              <w:rPr>
                <w:rFonts w:eastAsia="Calibri"/>
                <w:kern w:val="2"/>
                <w:lang w:eastAsia="en-US"/>
              </w:rPr>
            </w:pPr>
            <w:r w:rsidRPr="00BC4915">
              <w:rPr>
                <w:rFonts w:eastAsia="Calibri"/>
                <w:kern w:val="2"/>
                <w:lang w:eastAsia="en-US"/>
              </w:rPr>
              <w:t>местный бюджет</w:t>
            </w:r>
          </w:p>
        </w:tc>
        <w:tc>
          <w:tcPr>
            <w:tcW w:w="1056" w:type="dxa"/>
            <w:tcMar>
              <w:top w:w="62" w:type="dxa"/>
              <w:left w:w="57" w:type="dxa"/>
              <w:bottom w:w="102" w:type="dxa"/>
              <w:right w:w="57" w:type="dxa"/>
            </w:tcMar>
          </w:tcPr>
          <w:p w:rsidR="00955BD9" w:rsidRPr="00BC4915" w:rsidRDefault="00955BD9" w:rsidP="0000413C">
            <w:pPr>
              <w:jc w:val="center"/>
            </w:pPr>
            <w:r>
              <w:t>0,0</w:t>
            </w:r>
          </w:p>
        </w:tc>
        <w:tc>
          <w:tcPr>
            <w:tcW w:w="724" w:type="dxa"/>
            <w:tcMar>
              <w:top w:w="62" w:type="dxa"/>
              <w:left w:w="57" w:type="dxa"/>
              <w:bottom w:w="102" w:type="dxa"/>
              <w:right w:w="57" w:type="dxa"/>
            </w:tcMar>
          </w:tcPr>
          <w:p w:rsidR="00955BD9" w:rsidRPr="00BC4915" w:rsidRDefault="00955BD9" w:rsidP="0000413C">
            <w:pPr>
              <w:jc w:val="center"/>
            </w:pPr>
            <w:r>
              <w:t>0,0</w:t>
            </w:r>
          </w:p>
        </w:tc>
        <w:tc>
          <w:tcPr>
            <w:tcW w:w="741"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724" w:type="dxa"/>
          </w:tcPr>
          <w:p w:rsidR="00955BD9" w:rsidRPr="00BC4915" w:rsidRDefault="00955BD9" w:rsidP="0000413C">
            <w:pPr>
              <w:jc w:val="center"/>
            </w:pPr>
            <w:r>
              <w:t>0,0</w:t>
            </w:r>
          </w:p>
        </w:tc>
        <w:tc>
          <w:tcPr>
            <w:tcW w:w="589"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c>
          <w:tcPr>
            <w:tcW w:w="591" w:type="dxa"/>
          </w:tcPr>
          <w:p w:rsidR="00955BD9" w:rsidRPr="00BC4915" w:rsidRDefault="00955BD9" w:rsidP="0000413C">
            <w:pPr>
              <w:jc w:val="center"/>
            </w:pPr>
            <w:r>
              <w:t>0,0</w:t>
            </w:r>
          </w:p>
        </w:tc>
      </w:tr>
    </w:tbl>
    <w:p w:rsidR="00B8645D" w:rsidRPr="00E154F0" w:rsidRDefault="00BC4915" w:rsidP="00955BD9">
      <w:pPr>
        <w:rPr>
          <w:kern w:val="2"/>
          <w:sz w:val="28"/>
          <w:szCs w:val="28"/>
        </w:rPr>
      </w:pPr>
      <w:r>
        <w:rPr>
          <w:rFonts w:eastAsia="Calibri"/>
          <w:kern w:val="2"/>
          <w:sz w:val="28"/>
          <w:szCs w:val="28"/>
          <w:lang w:eastAsia="en-US"/>
        </w:rPr>
        <w:t xml:space="preserve">                                                                                                  </w:t>
      </w:r>
    </w:p>
    <w:p w:rsidR="001C04A5" w:rsidRDefault="001C04A5"/>
    <w:sectPr w:rsidR="001C04A5" w:rsidSect="00955BD9">
      <w:footerReference w:type="even" r:id="rId10"/>
      <w:footerReference w:type="default" r:id="rId11"/>
      <w:pgSz w:w="16840" w:h="11907" w:orient="landscape" w:code="9"/>
      <w:pgMar w:top="851" w:right="1134" w:bottom="130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71" w:rsidRDefault="002C6B71" w:rsidP="00A32694">
      <w:r>
        <w:separator/>
      </w:r>
    </w:p>
  </w:endnote>
  <w:endnote w:type="continuationSeparator" w:id="0">
    <w:p w:rsidR="002C6B71" w:rsidRDefault="002C6B71" w:rsidP="00A3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A5" w:rsidRDefault="00B51BA5" w:rsidP="00A30D8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1BA5" w:rsidRDefault="00B51BA5" w:rsidP="00A30D8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A5" w:rsidRDefault="00B51BA5" w:rsidP="00A30D8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1BA5" w:rsidRDefault="00B51BA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A5" w:rsidRPr="00CE0A5B" w:rsidRDefault="00B51BA5" w:rsidP="00A30D83">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71" w:rsidRDefault="002C6B71" w:rsidP="00A32694">
      <w:r>
        <w:separator/>
      </w:r>
    </w:p>
  </w:footnote>
  <w:footnote w:type="continuationSeparator" w:id="0">
    <w:p w:rsidR="002C6B71" w:rsidRDefault="002C6B71" w:rsidP="00A32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6">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4"/>
  </w:num>
  <w:num w:numId="3">
    <w:abstractNumId w:val="23"/>
  </w:num>
  <w:num w:numId="4">
    <w:abstractNumId w:val="22"/>
  </w:num>
  <w:num w:numId="5">
    <w:abstractNumId w:val="30"/>
  </w:num>
  <w:num w:numId="6">
    <w:abstractNumId w:val="9"/>
  </w:num>
  <w:num w:numId="7">
    <w:abstractNumId w:val="20"/>
  </w:num>
  <w:num w:numId="8">
    <w:abstractNumId w:val="19"/>
  </w:num>
  <w:num w:numId="9">
    <w:abstractNumId w:val="7"/>
  </w:num>
  <w:num w:numId="10">
    <w:abstractNumId w:val="28"/>
  </w:num>
  <w:num w:numId="11">
    <w:abstractNumId w:val="17"/>
  </w:num>
  <w:num w:numId="12">
    <w:abstractNumId w:val="11"/>
  </w:num>
  <w:num w:numId="13">
    <w:abstractNumId w:val="5"/>
  </w:num>
  <w:num w:numId="14">
    <w:abstractNumId w:val="25"/>
  </w:num>
  <w:num w:numId="15">
    <w:abstractNumId w:val="33"/>
  </w:num>
  <w:num w:numId="16">
    <w:abstractNumId w:val="18"/>
  </w:num>
  <w:num w:numId="17">
    <w:abstractNumId w:val="0"/>
  </w:num>
  <w:num w:numId="18">
    <w:abstractNumId w:val="1"/>
  </w:num>
  <w:num w:numId="19">
    <w:abstractNumId w:val="2"/>
  </w:num>
  <w:num w:numId="20">
    <w:abstractNumId w:val="16"/>
  </w:num>
  <w:num w:numId="21">
    <w:abstractNumId w:val="10"/>
  </w:num>
  <w:num w:numId="22">
    <w:abstractNumId w:val="26"/>
  </w:num>
  <w:num w:numId="23">
    <w:abstractNumId w:val="24"/>
  </w:num>
  <w:num w:numId="24">
    <w:abstractNumId w:val="3"/>
  </w:num>
  <w:num w:numId="25">
    <w:abstractNumId w:val="15"/>
  </w:num>
  <w:num w:numId="26">
    <w:abstractNumId w:val="8"/>
  </w:num>
  <w:num w:numId="27">
    <w:abstractNumId w:val="21"/>
  </w:num>
  <w:num w:numId="28">
    <w:abstractNumId w:val="29"/>
  </w:num>
  <w:num w:numId="29">
    <w:abstractNumId w:val="12"/>
  </w:num>
  <w:num w:numId="30">
    <w:abstractNumId w:val="31"/>
  </w:num>
  <w:num w:numId="31">
    <w:abstractNumId w:val="32"/>
  </w:num>
  <w:num w:numId="32">
    <w:abstractNumId w:val="1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94"/>
    <w:rsid w:val="00023112"/>
    <w:rsid w:val="00081F59"/>
    <w:rsid w:val="000A4A2A"/>
    <w:rsid w:val="000E183D"/>
    <w:rsid w:val="00143796"/>
    <w:rsid w:val="001663CA"/>
    <w:rsid w:val="0018178D"/>
    <w:rsid w:val="001A65F0"/>
    <w:rsid w:val="001B6CD5"/>
    <w:rsid w:val="001C04A5"/>
    <w:rsid w:val="001E22DF"/>
    <w:rsid w:val="00264D8C"/>
    <w:rsid w:val="002C6B71"/>
    <w:rsid w:val="002E605B"/>
    <w:rsid w:val="00310EA3"/>
    <w:rsid w:val="00325F8E"/>
    <w:rsid w:val="003E388C"/>
    <w:rsid w:val="003F18A6"/>
    <w:rsid w:val="00413855"/>
    <w:rsid w:val="004B7E6D"/>
    <w:rsid w:val="004D7A35"/>
    <w:rsid w:val="0054217B"/>
    <w:rsid w:val="00575D0A"/>
    <w:rsid w:val="005B4620"/>
    <w:rsid w:val="00600897"/>
    <w:rsid w:val="00647ADE"/>
    <w:rsid w:val="0066107F"/>
    <w:rsid w:val="00671E41"/>
    <w:rsid w:val="00672CAB"/>
    <w:rsid w:val="006C1D07"/>
    <w:rsid w:val="00701C37"/>
    <w:rsid w:val="00776778"/>
    <w:rsid w:val="007D6F9E"/>
    <w:rsid w:val="008201B0"/>
    <w:rsid w:val="008604F0"/>
    <w:rsid w:val="008F46D5"/>
    <w:rsid w:val="008F6847"/>
    <w:rsid w:val="00950565"/>
    <w:rsid w:val="00955BD9"/>
    <w:rsid w:val="009D752C"/>
    <w:rsid w:val="00A30D83"/>
    <w:rsid w:val="00A32694"/>
    <w:rsid w:val="00AD1B58"/>
    <w:rsid w:val="00B37884"/>
    <w:rsid w:val="00B51BA5"/>
    <w:rsid w:val="00B8645D"/>
    <w:rsid w:val="00BC4915"/>
    <w:rsid w:val="00BF0284"/>
    <w:rsid w:val="00C74BA8"/>
    <w:rsid w:val="00CA366A"/>
    <w:rsid w:val="00DC6668"/>
    <w:rsid w:val="00E50F3C"/>
    <w:rsid w:val="00E72DC2"/>
    <w:rsid w:val="00F026AA"/>
    <w:rsid w:val="00F95719"/>
    <w:rsid w:val="00FE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269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32694"/>
    <w:pPr>
      <w:keepNext/>
      <w:ind w:left="709"/>
      <w:outlineLvl w:val="1"/>
    </w:pPr>
    <w:rPr>
      <w:sz w:val="28"/>
      <w:lang w:val="x-none" w:eastAsia="x-none"/>
    </w:rPr>
  </w:style>
  <w:style w:type="paragraph" w:styleId="3">
    <w:name w:val="heading 3"/>
    <w:basedOn w:val="a"/>
    <w:next w:val="a"/>
    <w:link w:val="30"/>
    <w:unhideWhenUsed/>
    <w:qFormat/>
    <w:rsid w:val="00A3269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3269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3269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3269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9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A32694"/>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32694"/>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A32694"/>
    <w:rPr>
      <w:rFonts w:ascii="Calibri" w:eastAsia="Times New Roman" w:hAnsi="Calibri" w:cs="Times New Roman"/>
      <w:b/>
      <w:bCs/>
      <w:sz w:val="28"/>
      <w:szCs w:val="28"/>
      <w:lang w:val="x-none"/>
    </w:rPr>
  </w:style>
  <w:style w:type="character" w:customStyle="1" w:styleId="50">
    <w:name w:val="Заголовок 5 Знак"/>
    <w:basedOn w:val="a0"/>
    <w:link w:val="5"/>
    <w:rsid w:val="00A32694"/>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A32694"/>
    <w:rPr>
      <w:rFonts w:ascii="Arial Unicode MS" w:eastAsia="Times New Roman" w:hAnsi="Times New Roman" w:cs="Times New Roman"/>
      <w:b/>
      <w:bCs/>
      <w:sz w:val="15"/>
      <w:szCs w:val="15"/>
      <w:lang w:val="x-none" w:eastAsia="x-none"/>
    </w:rPr>
  </w:style>
  <w:style w:type="paragraph" w:styleId="a3">
    <w:name w:val="Body Text"/>
    <w:basedOn w:val="a"/>
    <w:link w:val="a4"/>
    <w:uiPriority w:val="99"/>
    <w:rsid w:val="00A32694"/>
    <w:rPr>
      <w:sz w:val="28"/>
    </w:rPr>
  </w:style>
  <w:style w:type="character" w:customStyle="1" w:styleId="a4">
    <w:name w:val="Основной текст Знак"/>
    <w:basedOn w:val="a0"/>
    <w:link w:val="a3"/>
    <w:uiPriority w:val="99"/>
    <w:rsid w:val="00A32694"/>
    <w:rPr>
      <w:rFonts w:ascii="Times New Roman" w:eastAsia="Times New Roman" w:hAnsi="Times New Roman" w:cs="Times New Roman"/>
      <w:sz w:val="28"/>
      <w:szCs w:val="20"/>
      <w:lang w:eastAsia="ru-RU"/>
    </w:rPr>
  </w:style>
  <w:style w:type="paragraph" w:styleId="a5">
    <w:name w:val="Body Text Indent"/>
    <w:basedOn w:val="a"/>
    <w:link w:val="a6"/>
    <w:uiPriority w:val="99"/>
    <w:rsid w:val="00A32694"/>
    <w:pPr>
      <w:ind w:firstLine="709"/>
      <w:jc w:val="both"/>
    </w:pPr>
    <w:rPr>
      <w:sz w:val="28"/>
    </w:rPr>
  </w:style>
  <w:style w:type="character" w:customStyle="1" w:styleId="a6">
    <w:name w:val="Основной текст с отступом Знак"/>
    <w:basedOn w:val="a0"/>
    <w:link w:val="a5"/>
    <w:uiPriority w:val="99"/>
    <w:rsid w:val="00A32694"/>
    <w:rPr>
      <w:rFonts w:ascii="Times New Roman" w:eastAsia="Times New Roman" w:hAnsi="Times New Roman" w:cs="Times New Roman"/>
      <w:sz w:val="28"/>
      <w:szCs w:val="20"/>
      <w:lang w:eastAsia="ru-RU"/>
    </w:rPr>
  </w:style>
  <w:style w:type="paragraph" w:customStyle="1" w:styleId="Postan">
    <w:name w:val="Postan"/>
    <w:basedOn w:val="a"/>
    <w:uiPriority w:val="99"/>
    <w:rsid w:val="00A32694"/>
    <w:pPr>
      <w:jc w:val="center"/>
    </w:pPr>
    <w:rPr>
      <w:sz w:val="28"/>
    </w:rPr>
  </w:style>
  <w:style w:type="paragraph" w:styleId="a7">
    <w:name w:val="footer"/>
    <w:basedOn w:val="a"/>
    <w:link w:val="a8"/>
    <w:uiPriority w:val="99"/>
    <w:rsid w:val="00A32694"/>
    <w:pPr>
      <w:tabs>
        <w:tab w:val="center" w:pos="4153"/>
        <w:tab w:val="right" w:pos="8306"/>
      </w:tabs>
    </w:pPr>
  </w:style>
  <w:style w:type="character" w:customStyle="1" w:styleId="a8">
    <w:name w:val="Нижний колонтитул Знак"/>
    <w:basedOn w:val="a0"/>
    <w:link w:val="a7"/>
    <w:uiPriority w:val="99"/>
    <w:rsid w:val="00A32694"/>
    <w:rPr>
      <w:rFonts w:ascii="Times New Roman" w:eastAsia="Times New Roman" w:hAnsi="Times New Roman" w:cs="Times New Roman"/>
      <w:sz w:val="20"/>
      <w:szCs w:val="20"/>
      <w:lang w:eastAsia="ru-RU"/>
    </w:rPr>
  </w:style>
  <w:style w:type="paragraph" w:styleId="a9">
    <w:name w:val="header"/>
    <w:basedOn w:val="a"/>
    <w:link w:val="aa"/>
    <w:uiPriority w:val="99"/>
    <w:rsid w:val="00A32694"/>
    <w:pPr>
      <w:tabs>
        <w:tab w:val="center" w:pos="4153"/>
        <w:tab w:val="right" w:pos="8306"/>
      </w:tabs>
    </w:pPr>
  </w:style>
  <w:style w:type="character" w:customStyle="1" w:styleId="aa">
    <w:name w:val="Верхний колонтитул Знак"/>
    <w:basedOn w:val="a0"/>
    <w:link w:val="a9"/>
    <w:uiPriority w:val="99"/>
    <w:rsid w:val="00A32694"/>
    <w:rPr>
      <w:rFonts w:ascii="Times New Roman" w:eastAsia="Times New Roman" w:hAnsi="Times New Roman" w:cs="Times New Roman"/>
      <w:sz w:val="20"/>
      <w:szCs w:val="20"/>
      <w:lang w:eastAsia="ru-RU"/>
    </w:rPr>
  </w:style>
  <w:style w:type="character" w:styleId="ab">
    <w:name w:val="page number"/>
    <w:basedOn w:val="a0"/>
    <w:rsid w:val="00A32694"/>
  </w:style>
  <w:style w:type="paragraph" w:styleId="ac">
    <w:name w:val="Balloon Text"/>
    <w:basedOn w:val="a"/>
    <w:link w:val="ad"/>
    <w:uiPriority w:val="99"/>
    <w:rsid w:val="00A32694"/>
    <w:rPr>
      <w:rFonts w:ascii="Tahoma" w:hAnsi="Tahoma" w:cs="Tahoma"/>
      <w:sz w:val="16"/>
      <w:szCs w:val="16"/>
    </w:rPr>
  </w:style>
  <w:style w:type="character" w:customStyle="1" w:styleId="ad">
    <w:name w:val="Текст выноски Знак"/>
    <w:basedOn w:val="a0"/>
    <w:link w:val="ac"/>
    <w:uiPriority w:val="99"/>
    <w:rsid w:val="00A3269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32694"/>
  </w:style>
  <w:style w:type="character" w:styleId="ae">
    <w:name w:val="Hyperlink"/>
    <w:uiPriority w:val="99"/>
    <w:unhideWhenUsed/>
    <w:rsid w:val="00A32694"/>
    <w:rPr>
      <w:color w:val="0000FF"/>
      <w:u w:val="single"/>
    </w:rPr>
  </w:style>
  <w:style w:type="character" w:styleId="af">
    <w:name w:val="FollowedHyperlink"/>
    <w:uiPriority w:val="99"/>
    <w:unhideWhenUsed/>
    <w:rsid w:val="00A32694"/>
    <w:rPr>
      <w:color w:val="800080"/>
      <w:u w:val="single"/>
    </w:rPr>
  </w:style>
  <w:style w:type="paragraph" w:styleId="31">
    <w:name w:val="Body Text 3"/>
    <w:basedOn w:val="a"/>
    <w:link w:val="32"/>
    <w:uiPriority w:val="99"/>
    <w:unhideWhenUsed/>
    <w:rsid w:val="00A3269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32694"/>
    <w:rPr>
      <w:rFonts w:ascii="Calibri" w:eastAsia="Calibri" w:hAnsi="Calibri" w:cs="Times New Roman"/>
      <w:sz w:val="16"/>
      <w:szCs w:val="16"/>
      <w:lang w:val="x-none"/>
    </w:rPr>
  </w:style>
  <w:style w:type="character" w:customStyle="1" w:styleId="af0">
    <w:name w:val="Без интервала Знак"/>
    <w:link w:val="af1"/>
    <w:uiPriority w:val="1"/>
    <w:locked/>
    <w:rsid w:val="00A32694"/>
  </w:style>
  <w:style w:type="paragraph" w:styleId="af1">
    <w:name w:val="No Spacing"/>
    <w:link w:val="af0"/>
    <w:uiPriority w:val="1"/>
    <w:qFormat/>
    <w:rsid w:val="00A32694"/>
    <w:pPr>
      <w:spacing w:after="0" w:line="240" w:lineRule="auto"/>
    </w:pPr>
  </w:style>
  <w:style w:type="paragraph" w:styleId="af2">
    <w:name w:val="List Paragraph"/>
    <w:basedOn w:val="a"/>
    <w:uiPriority w:val="34"/>
    <w:qFormat/>
    <w:rsid w:val="00A3269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32694"/>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A32694"/>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32694"/>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326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A3269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32694"/>
    <w:rPr>
      <w:i/>
      <w:iCs/>
      <w:color w:val="808080"/>
    </w:rPr>
  </w:style>
  <w:style w:type="numbering" w:customStyle="1" w:styleId="110">
    <w:name w:val="Нет списка11"/>
    <w:next w:val="a2"/>
    <w:uiPriority w:val="99"/>
    <w:semiHidden/>
    <w:unhideWhenUsed/>
    <w:rsid w:val="00A32694"/>
  </w:style>
  <w:style w:type="table" w:styleId="af4">
    <w:name w:val="Table Grid"/>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32694"/>
  </w:style>
  <w:style w:type="numbering" w:customStyle="1" w:styleId="33">
    <w:name w:val="Нет списка3"/>
    <w:next w:val="a2"/>
    <w:uiPriority w:val="99"/>
    <w:semiHidden/>
    <w:unhideWhenUsed/>
    <w:rsid w:val="00A32694"/>
  </w:style>
  <w:style w:type="paragraph" w:styleId="22">
    <w:name w:val="Body Text 2"/>
    <w:basedOn w:val="a"/>
    <w:link w:val="23"/>
    <w:uiPriority w:val="99"/>
    <w:rsid w:val="00A32694"/>
    <w:pPr>
      <w:jc w:val="both"/>
    </w:pPr>
    <w:rPr>
      <w:sz w:val="26"/>
      <w:lang w:val="x-none" w:eastAsia="x-none"/>
    </w:rPr>
  </w:style>
  <w:style w:type="character" w:customStyle="1" w:styleId="23">
    <w:name w:val="Основной текст 2 Знак"/>
    <w:basedOn w:val="a0"/>
    <w:link w:val="22"/>
    <w:uiPriority w:val="99"/>
    <w:rsid w:val="00A32694"/>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A32694"/>
    <w:pPr>
      <w:spacing w:after="120" w:line="360" w:lineRule="auto"/>
      <w:ind w:firstLine="720"/>
      <w:jc w:val="both"/>
    </w:pPr>
    <w:rPr>
      <w:sz w:val="26"/>
    </w:rPr>
  </w:style>
  <w:style w:type="numbering" w:customStyle="1" w:styleId="41">
    <w:name w:val="Нет списка4"/>
    <w:next w:val="a2"/>
    <w:uiPriority w:val="99"/>
    <w:semiHidden/>
    <w:unhideWhenUsed/>
    <w:rsid w:val="00A32694"/>
  </w:style>
  <w:style w:type="paragraph" w:customStyle="1" w:styleId="12">
    <w:name w:val="Абзац списка1"/>
    <w:basedOn w:val="a"/>
    <w:uiPriority w:val="99"/>
    <w:rsid w:val="00A32694"/>
    <w:pPr>
      <w:widowControl w:val="0"/>
      <w:ind w:left="720"/>
      <w:contextualSpacing/>
    </w:pPr>
    <w:rPr>
      <w:sz w:val="24"/>
      <w:szCs w:val="24"/>
    </w:rPr>
  </w:style>
  <w:style w:type="paragraph" w:customStyle="1" w:styleId="xl65">
    <w:name w:val="xl6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32694"/>
    <w:pPr>
      <w:spacing w:before="100" w:beforeAutospacing="1" w:after="100" w:afterAutospacing="1"/>
    </w:pPr>
    <w:rPr>
      <w:b/>
      <w:bCs/>
      <w:sz w:val="28"/>
      <w:szCs w:val="28"/>
    </w:rPr>
  </w:style>
  <w:style w:type="paragraph" w:customStyle="1" w:styleId="xl78">
    <w:name w:val="xl78"/>
    <w:basedOn w:val="a"/>
    <w:uiPriority w:val="99"/>
    <w:rsid w:val="00A32694"/>
    <w:pPr>
      <w:spacing w:before="100" w:beforeAutospacing="1" w:after="100" w:afterAutospacing="1"/>
    </w:pPr>
    <w:rPr>
      <w:sz w:val="28"/>
      <w:szCs w:val="28"/>
    </w:rPr>
  </w:style>
  <w:style w:type="paragraph" w:customStyle="1" w:styleId="xl79">
    <w:name w:val="xl7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32694"/>
    <w:pPr>
      <w:spacing w:before="100" w:beforeAutospacing="1" w:after="100" w:afterAutospacing="1"/>
      <w:jc w:val="center"/>
    </w:pPr>
    <w:rPr>
      <w:sz w:val="28"/>
      <w:szCs w:val="28"/>
    </w:rPr>
  </w:style>
  <w:style w:type="paragraph" w:customStyle="1" w:styleId="xl82">
    <w:name w:val="xl82"/>
    <w:basedOn w:val="a"/>
    <w:uiPriority w:val="99"/>
    <w:rsid w:val="00A3269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32694"/>
    <w:pPr>
      <w:spacing w:before="100" w:beforeAutospacing="1" w:after="100" w:afterAutospacing="1"/>
    </w:pPr>
    <w:rPr>
      <w:sz w:val="28"/>
      <w:szCs w:val="28"/>
    </w:rPr>
  </w:style>
  <w:style w:type="paragraph" w:customStyle="1" w:styleId="xl94">
    <w:name w:val="xl9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32694"/>
    <w:pPr>
      <w:spacing w:before="100" w:beforeAutospacing="1" w:after="100" w:afterAutospacing="1"/>
    </w:pPr>
    <w:rPr>
      <w:sz w:val="28"/>
      <w:szCs w:val="28"/>
    </w:rPr>
  </w:style>
  <w:style w:type="paragraph" w:customStyle="1" w:styleId="xl108">
    <w:name w:val="xl108"/>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3269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3269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3269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32694"/>
    <w:pPr>
      <w:spacing w:before="100" w:beforeAutospacing="1" w:after="100" w:afterAutospacing="1"/>
    </w:pPr>
    <w:rPr>
      <w:rFonts w:ascii="Tahoma" w:hAnsi="Tahoma"/>
      <w:lang w:val="en-US" w:eastAsia="en-US"/>
    </w:rPr>
  </w:style>
  <w:style w:type="paragraph" w:customStyle="1" w:styleId="font5">
    <w:name w:val="font5"/>
    <w:basedOn w:val="a"/>
    <w:uiPriority w:val="99"/>
    <w:rsid w:val="00A32694"/>
    <w:pPr>
      <w:spacing w:before="100" w:beforeAutospacing="1" w:after="100" w:afterAutospacing="1"/>
    </w:pPr>
    <w:rPr>
      <w:sz w:val="28"/>
      <w:szCs w:val="28"/>
    </w:rPr>
  </w:style>
  <w:style w:type="paragraph" w:customStyle="1" w:styleId="font6">
    <w:name w:val="font6"/>
    <w:basedOn w:val="a"/>
    <w:uiPriority w:val="99"/>
    <w:rsid w:val="00A32694"/>
    <w:pPr>
      <w:spacing w:before="100" w:beforeAutospacing="1" w:after="100" w:afterAutospacing="1"/>
    </w:pPr>
    <w:rPr>
      <w:sz w:val="28"/>
      <w:szCs w:val="28"/>
    </w:rPr>
  </w:style>
  <w:style w:type="paragraph" w:customStyle="1" w:styleId="xl155">
    <w:name w:val="xl15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3269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32694"/>
  </w:style>
  <w:style w:type="paragraph" w:customStyle="1" w:styleId="Web">
    <w:name w:val="Обычный (Web)"/>
    <w:basedOn w:val="a"/>
    <w:uiPriority w:val="99"/>
    <w:rsid w:val="00A32694"/>
    <w:pPr>
      <w:widowControl w:val="0"/>
    </w:pPr>
    <w:rPr>
      <w:sz w:val="24"/>
      <w:szCs w:val="24"/>
      <w:lang w:eastAsia="ar-SA"/>
    </w:rPr>
  </w:style>
  <w:style w:type="paragraph" w:customStyle="1" w:styleId="CM12">
    <w:name w:val="CM12"/>
    <w:basedOn w:val="a"/>
    <w:next w:val="a"/>
    <w:uiPriority w:val="99"/>
    <w:rsid w:val="00A32694"/>
    <w:pPr>
      <w:widowControl w:val="0"/>
      <w:autoSpaceDE w:val="0"/>
      <w:autoSpaceDN w:val="0"/>
      <w:adjustRightInd w:val="0"/>
    </w:pPr>
    <w:rPr>
      <w:sz w:val="24"/>
      <w:szCs w:val="24"/>
    </w:rPr>
  </w:style>
  <w:style w:type="character" w:customStyle="1" w:styleId="RTFNum21">
    <w:name w:val="RTF_Num 2 1"/>
    <w:rsid w:val="00A32694"/>
    <w:rPr>
      <w:rFonts w:ascii="Times New Roman" w:eastAsia="Times New Roman" w:hAnsi="Times New Roman" w:cs="Times New Roman"/>
      <w:color w:val="auto"/>
      <w:sz w:val="24"/>
      <w:szCs w:val="24"/>
      <w:lang w:val="ru-RU" w:eastAsia="x-none"/>
    </w:rPr>
  </w:style>
  <w:style w:type="character" w:customStyle="1" w:styleId="RTFNum22">
    <w:name w:val="RTF_Num 2 2"/>
    <w:rsid w:val="00A32694"/>
    <w:rPr>
      <w:rFonts w:ascii="Times New Roman" w:eastAsia="Times New Roman" w:hAnsi="Times New Roman" w:cs="Times New Roman"/>
      <w:color w:val="auto"/>
      <w:sz w:val="24"/>
      <w:szCs w:val="24"/>
      <w:lang w:val="ru-RU" w:eastAsia="x-none"/>
    </w:rPr>
  </w:style>
  <w:style w:type="character" w:customStyle="1" w:styleId="RTFNum23">
    <w:name w:val="RTF_Num 2 3"/>
    <w:rsid w:val="00A32694"/>
    <w:rPr>
      <w:rFonts w:ascii="Times New Roman" w:eastAsia="Times New Roman" w:hAnsi="Times New Roman" w:cs="Times New Roman"/>
      <w:color w:val="auto"/>
      <w:sz w:val="24"/>
      <w:szCs w:val="24"/>
      <w:lang w:val="ru-RU" w:eastAsia="x-none"/>
    </w:rPr>
  </w:style>
  <w:style w:type="character" w:customStyle="1" w:styleId="RTFNum24">
    <w:name w:val="RTF_Num 2 4"/>
    <w:rsid w:val="00A32694"/>
    <w:rPr>
      <w:rFonts w:ascii="Times New Roman" w:eastAsia="Times New Roman" w:hAnsi="Times New Roman" w:cs="Times New Roman"/>
      <w:color w:val="auto"/>
      <w:sz w:val="24"/>
      <w:szCs w:val="24"/>
      <w:lang w:val="ru-RU" w:eastAsia="x-none"/>
    </w:rPr>
  </w:style>
  <w:style w:type="character" w:customStyle="1" w:styleId="RTFNum25">
    <w:name w:val="RTF_Num 2 5"/>
    <w:rsid w:val="00A32694"/>
    <w:rPr>
      <w:rFonts w:ascii="Times New Roman" w:eastAsia="Times New Roman" w:hAnsi="Times New Roman" w:cs="Times New Roman"/>
      <w:color w:val="auto"/>
      <w:sz w:val="24"/>
      <w:szCs w:val="24"/>
      <w:lang w:val="ru-RU" w:eastAsia="x-none"/>
    </w:rPr>
  </w:style>
  <w:style w:type="character" w:customStyle="1" w:styleId="RTFNum26">
    <w:name w:val="RTF_Num 2 6"/>
    <w:rsid w:val="00A32694"/>
    <w:rPr>
      <w:rFonts w:ascii="Times New Roman" w:eastAsia="Times New Roman" w:hAnsi="Times New Roman" w:cs="Times New Roman"/>
      <w:color w:val="auto"/>
      <w:sz w:val="24"/>
      <w:szCs w:val="24"/>
      <w:lang w:val="ru-RU" w:eastAsia="x-none"/>
    </w:rPr>
  </w:style>
  <w:style w:type="character" w:customStyle="1" w:styleId="RTFNum27">
    <w:name w:val="RTF_Num 2 7"/>
    <w:rsid w:val="00A32694"/>
    <w:rPr>
      <w:rFonts w:ascii="Times New Roman" w:eastAsia="Times New Roman" w:hAnsi="Times New Roman" w:cs="Times New Roman"/>
      <w:color w:val="auto"/>
      <w:sz w:val="24"/>
      <w:szCs w:val="24"/>
      <w:lang w:val="ru-RU" w:eastAsia="x-none"/>
    </w:rPr>
  </w:style>
  <w:style w:type="character" w:customStyle="1" w:styleId="RTFNum28">
    <w:name w:val="RTF_Num 2 8"/>
    <w:rsid w:val="00A32694"/>
    <w:rPr>
      <w:rFonts w:ascii="Times New Roman" w:eastAsia="Times New Roman" w:hAnsi="Times New Roman" w:cs="Times New Roman"/>
      <w:color w:val="auto"/>
      <w:sz w:val="24"/>
      <w:szCs w:val="24"/>
      <w:lang w:val="ru-RU" w:eastAsia="x-none"/>
    </w:rPr>
  </w:style>
  <w:style w:type="character" w:customStyle="1" w:styleId="RTFNum29">
    <w:name w:val="RTF_Num 2 9"/>
    <w:rsid w:val="00A32694"/>
    <w:rPr>
      <w:rFonts w:ascii="Times New Roman" w:eastAsia="Times New Roman" w:hAnsi="Times New Roman" w:cs="Times New Roman"/>
      <w:color w:val="auto"/>
      <w:sz w:val="24"/>
      <w:szCs w:val="24"/>
      <w:lang w:val="ru-RU" w:eastAsia="x-none"/>
    </w:rPr>
  </w:style>
  <w:style w:type="character" w:customStyle="1" w:styleId="RTFNum31">
    <w:name w:val="RTF_Num 3 1"/>
    <w:rsid w:val="00A32694"/>
    <w:rPr>
      <w:rFonts w:eastAsia="Times New Roman"/>
      <w:color w:val="000000"/>
      <w:sz w:val="24"/>
      <w:szCs w:val="24"/>
      <w:lang w:val="ru-RU" w:eastAsia="x-none"/>
    </w:rPr>
  </w:style>
  <w:style w:type="character" w:customStyle="1" w:styleId="RTFNum32">
    <w:name w:val="RTF_Num 3 2"/>
    <w:rsid w:val="00A32694"/>
    <w:rPr>
      <w:rFonts w:ascii="Courier New" w:eastAsia="Times New Roman" w:hAnsi="Courier New" w:cs="Courier New"/>
      <w:color w:val="auto"/>
      <w:sz w:val="24"/>
      <w:szCs w:val="24"/>
      <w:lang w:val="ru-RU" w:eastAsia="x-none"/>
    </w:rPr>
  </w:style>
  <w:style w:type="character" w:customStyle="1" w:styleId="RTFNum33">
    <w:name w:val="RTF_Num 3 3"/>
    <w:rsid w:val="00A32694"/>
    <w:rPr>
      <w:rFonts w:ascii="Wingdings" w:eastAsia="Times New Roman" w:hAnsi="Wingdings" w:cs="Wingdings"/>
      <w:color w:val="auto"/>
      <w:sz w:val="24"/>
      <w:szCs w:val="24"/>
      <w:lang w:val="ru-RU" w:eastAsia="x-none"/>
    </w:rPr>
  </w:style>
  <w:style w:type="character" w:customStyle="1" w:styleId="RTFNum34">
    <w:name w:val="RTF_Num 3 4"/>
    <w:rsid w:val="00A32694"/>
    <w:rPr>
      <w:rFonts w:ascii="Symbol" w:eastAsia="Times New Roman" w:hAnsi="Symbol" w:cs="Symbol"/>
      <w:color w:val="auto"/>
      <w:sz w:val="24"/>
      <w:szCs w:val="24"/>
      <w:lang w:val="ru-RU" w:eastAsia="x-none"/>
    </w:rPr>
  </w:style>
  <w:style w:type="character" w:customStyle="1" w:styleId="RTFNum35">
    <w:name w:val="RTF_Num 3 5"/>
    <w:rsid w:val="00A32694"/>
    <w:rPr>
      <w:rFonts w:ascii="Courier New" w:eastAsia="Times New Roman" w:hAnsi="Courier New" w:cs="Courier New"/>
      <w:color w:val="auto"/>
      <w:sz w:val="24"/>
      <w:szCs w:val="24"/>
      <w:lang w:val="ru-RU" w:eastAsia="x-none"/>
    </w:rPr>
  </w:style>
  <w:style w:type="character" w:customStyle="1" w:styleId="RTFNum36">
    <w:name w:val="RTF_Num 3 6"/>
    <w:rsid w:val="00A32694"/>
    <w:rPr>
      <w:rFonts w:ascii="Wingdings" w:eastAsia="Times New Roman" w:hAnsi="Wingdings" w:cs="Wingdings"/>
      <w:color w:val="auto"/>
      <w:sz w:val="24"/>
      <w:szCs w:val="24"/>
      <w:lang w:val="ru-RU" w:eastAsia="x-none"/>
    </w:rPr>
  </w:style>
  <w:style w:type="character" w:customStyle="1" w:styleId="RTFNum37">
    <w:name w:val="RTF_Num 3 7"/>
    <w:rsid w:val="00A32694"/>
    <w:rPr>
      <w:rFonts w:ascii="Symbol" w:eastAsia="Times New Roman" w:hAnsi="Symbol" w:cs="Symbol"/>
      <w:color w:val="auto"/>
      <w:sz w:val="24"/>
      <w:szCs w:val="24"/>
      <w:lang w:val="ru-RU" w:eastAsia="x-none"/>
    </w:rPr>
  </w:style>
  <w:style w:type="character" w:customStyle="1" w:styleId="RTFNum38">
    <w:name w:val="RTF_Num 3 8"/>
    <w:rsid w:val="00A32694"/>
    <w:rPr>
      <w:rFonts w:ascii="Courier New" w:eastAsia="Times New Roman" w:hAnsi="Courier New" w:cs="Courier New"/>
      <w:color w:val="auto"/>
      <w:sz w:val="24"/>
      <w:szCs w:val="24"/>
      <w:lang w:val="ru-RU" w:eastAsia="x-none"/>
    </w:rPr>
  </w:style>
  <w:style w:type="character" w:customStyle="1" w:styleId="RTFNum39">
    <w:name w:val="RTF_Num 3 9"/>
    <w:rsid w:val="00A32694"/>
    <w:rPr>
      <w:rFonts w:ascii="Wingdings" w:eastAsia="Times New Roman" w:hAnsi="Wingdings" w:cs="Wingdings"/>
      <w:color w:val="auto"/>
      <w:sz w:val="24"/>
      <w:szCs w:val="24"/>
      <w:lang w:val="ru-RU" w:eastAsia="x-none"/>
    </w:rPr>
  </w:style>
  <w:style w:type="character" w:customStyle="1" w:styleId="RTFNum41">
    <w:name w:val="RTF_Num 4 1"/>
    <w:rsid w:val="00A32694"/>
    <w:rPr>
      <w:rFonts w:ascii="Times New Roman" w:eastAsia="Times New Roman" w:hAnsi="Times New Roman" w:cs="Times New Roman"/>
      <w:color w:val="auto"/>
      <w:sz w:val="24"/>
      <w:szCs w:val="24"/>
      <w:lang w:val="ru-RU" w:eastAsia="x-none"/>
    </w:rPr>
  </w:style>
  <w:style w:type="character" w:customStyle="1" w:styleId="RTFNum42">
    <w:name w:val="RTF_Num 4 2"/>
    <w:rsid w:val="00A32694"/>
    <w:rPr>
      <w:rFonts w:ascii="Times New Roman" w:eastAsia="Times New Roman" w:hAnsi="Times New Roman" w:cs="Times New Roman"/>
      <w:color w:val="auto"/>
      <w:sz w:val="24"/>
      <w:szCs w:val="24"/>
      <w:lang w:val="ru-RU" w:eastAsia="x-none"/>
    </w:rPr>
  </w:style>
  <w:style w:type="character" w:customStyle="1" w:styleId="RTFNum43">
    <w:name w:val="RTF_Num 4 3"/>
    <w:rsid w:val="00A32694"/>
    <w:rPr>
      <w:rFonts w:ascii="Times New Roman" w:eastAsia="Times New Roman" w:hAnsi="Times New Roman" w:cs="Times New Roman"/>
      <w:color w:val="auto"/>
      <w:sz w:val="24"/>
      <w:szCs w:val="24"/>
      <w:lang w:val="ru-RU" w:eastAsia="x-none"/>
    </w:rPr>
  </w:style>
  <w:style w:type="character" w:customStyle="1" w:styleId="RTFNum44">
    <w:name w:val="RTF_Num 4 4"/>
    <w:rsid w:val="00A32694"/>
    <w:rPr>
      <w:rFonts w:ascii="Times New Roman" w:eastAsia="Times New Roman" w:hAnsi="Times New Roman" w:cs="Times New Roman"/>
      <w:color w:val="auto"/>
      <w:sz w:val="24"/>
      <w:szCs w:val="24"/>
      <w:lang w:val="ru-RU" w:eastAsia="x-none"/>
    </w:rPr>
  </w:style>
  <w:style w:type="character" w:customStyle="1" w:styleId="RTFNum45">
    <w:name w:val="RTF_Num 4 5"/>
    <w:rsid w:val="00A32694"/>
    <w:rPr>
      <w:rFonts w:ascii="Times New Roman" w:eastAsia="Times New Roman" w:hAnsi="Times New Roman" w:cs="Times New Roman"/>
      <w:color w:val="auto"/>
      <w:sz w:val="24"/>
      <w:szCs w:val="24"/>
      <w:lang w:val="ru-RU" w:eastAsia="x-none"/>
    </w:rPr>
  </w:style>
  <w:style w:type="character" w:customStyle="1" w:styleId="RTFNum46">
    <w:name w:val="RTF_Num 4 6"/>
    <w:rsid w:val="00A32694"/>
    <w:rPr>
      <w:rFonts w:ascii="Times New Roman" w:eastAsia="Times New Roman" w:hAnsi="Times New Roman" w:cs="Times New Roman"/>
      <w:color w:val="auto"/>
      <w:sz w:val="24"/>
      <w:szCs w:val="24"/>
      <w:lang w:val="ru-RU" w:eastAsia="x-none"/>
    </w:rPr>
  </w:style>
  <w:style w:type="character" w:customStyle="1" w:styleId="RTFNum47">
    <w:name w:val="RTF_Num 4 7"/>
    <w:rsid w:val="00A32694"/>
    <w:rPr>
      <w:rFonts w:ascii="Times New Roman" w:eastAsia="Times New Roman" w:hAnsi="Times New Roman" w:cs="Times New Roman"/>
      <w:color w:val="auto"/>
      <w:sz w:val="24"/>
      <w:szCs w:val="24"/>
      <w:lang w:val="ru-RU" w:eastAsia="x-none"/>
    </w:rPr>
  </w:style>
  <w:style w:type="character" w:customStyle="1" w:styleId="RTFNum48">
    <w:name w:val="RTF_Num 4 8"/>
    <w:rsid w:val="00A32694"/>
    <w:rPr>
      <w:rFonts w:ascii="Times New Roman" w:eastAsia="Times New Roman" w:hAnsi="Times New Roman" w:cs="Times New Roman"/>
      <w:color w:val="auto"/>
      <w:sz w:val="24"/>
      <w:szCs w:val="24"/>
      <w:lang w:val="ru-RU" w:eastAsia="x-none"/>
    </w:rPr>
  </w:style>
  <w:style w:type="character" w:customStyle="1" w:styleId="RTFNum49">
    <w:name w:val="RTF_Num 4 9"/>
    <w:rsid w:val="00A32694"/>
    <w:rPr>
      <w:rFonts w:ascii="Times New Roman" w:eastAsia="Times New Roman" w:hAnsi="Times New Roman" w:cs="Times New Roman"/>
      <w:color w:val="auto"/>
      <w:sz w:val="24"/>
      <w:szCs w:val="24"/>
      <w:lang w:val="ru-RU" w:eastAsia="x-none"/>
    </w:rPr>
  </w:style>
  <w:style w:type="character" w:customStyle="1" w:styleId="RTFNum51">
    <w:name w:val="RTF_Num 5 1"/>
    <w:rsid w:val="00A32694"/>
    <w:rPr>
      <w:color w:val="auto"/>
      <w:sz w:val="24"/>
      <w:szCs w:val="24"/>
      <w:lang w:val="ru-RU" w:eastAsia="x-none"/>
    </w:rPr>
  </w:style>
  <w:style w:type="character" w:customStyle="1" w:styleId="RTFNum52">
    <w:name w:val="RTF_Num 5 2"/>
    <w:rsid w:val="00A32694"/>
    <w:rPr>
      <w:rFonts w:ascii="Courier New" w:eastAsia="Times New Roman" w:hAnsi="Courier New" w:cs="Courier New"/>
      <w:color w:val="auto"/>
      <w:sz w:val="24"/>
      <w:szCs w:val="24"/>
      <w:lang w:val="ru-RU" w:eastAsia="x-none"/>
    </w:rPr>
  </w:style>
  <w:style w:type="character" w:customStyle="1" w:styleId="RTFNum53">
    <w:name w:val="RTF_Num 5 3"/>
    <w:rsid w:val="00A32694"/>
    <w:rPr>
      <w:rFonts w:ascii="Wingdings" w:eastAsia="Times New Roman" w:hAnsi="Wingdings" w:cs="Wingdings"/>
      <w:color w:val="auto"/>
      <w:sz w:val="24"/>
      <w:szCs w:val="24"/>
      <w:lang w:val="ru-RU" w:eastAsia="x-none"/>
    </w:rPr>
  </w:style>
  <w:style w:type="character" w:customStyle="1" w:styleId="RTFNum54">
    <w:name w:val="RTF_Num 5 4"/>
    <w:rsid w:val="00A32694"/>
    <w:rPr>
      <w:rFonts w:ascii="Symbol" w:eastAsia="Times New Roman" w:hAnsi="Symbol" w:cs="Symbol"/>
      <w:color w:val="auto"/>
      <w:sz w:val="24"/>
      <w:szCs w:val="24"/>
      <w:lang w:val="ru-RU" w:eastAsia="x-none"/>
    </w:rPr>
  </w:style>
  <w:style w:type="character" w:customStyle="1" w:styleId="RTFNum55">
    <w:name w:val="RTF_Num 5 5"/>
    <w:rsid w:val="00A32694"/>
    <w:rPr>
      <w:rFonts w:ascii="Courier New" w:eastAsia="Times New Roman" w:hAnsi="Courier New" w:cs="Courier New"/>
      <w:color w:val="auto"/>
      <w:sz w:val="24"/>
      <w:szCs w:val="24"/>
      <w:lang w:val="ru-RU" w:eastAsia="x-none"/>
    </w:rPr>
  </w:style>
  <w:style w:type="character" w:customStyle="1" w:styleId="RTFNum56">
    <w:name w:val="RTF_Num 5 6"/>
    <w:rsid w:val="00A32694"/>
    <w:rPr>
      <w:rFonts w:ascii="Wingdings" w:eastAsia="Times New Roman" w:hAnsi="Wingdings" w:cs="Wingdings"/>
      <w:color w:val="auto"/>
      <w:sz w:val="24"/>
      <w:szCs w:val="24"/>
      <w:lang w:val="ru-RU" w:eastAsia="x-none"/>
    </w:rPr>
  </w:style>
  <w:style w:type="character" w:customStyle="1" w:styleId="RTFNum57">
    <w:name w:val="RTF_Num 5 7"/>
    <w:rsid w:val="00A32694"/>
    <w:rPr>
      <w:rFonts w:ascii="Symbol" w:eastAsia="Times New Roman" w:hAnsi="Symbol" w:cs="Symbol"/>
      <w:color w:val="auto"/>
      <w:sz w:val="24"/>
      <w:szCs w:val="24"/>
      <w:lang w:val="ru-RU" w:eastAsia="x-none"/>
    </w:rPr>
  </w:style>
  <w:style w:type="character" w:customStyle="1" w:styleId="RTFNum58">
    <w:name w:val="RTF_Num 5 8"/>
    <w:rsid w:val="00A32694"/>
    <w:rPr>
      <w:rFonts w:ascii="Courier New" w:eastAsia="Times New Roman" w:hAnsi="Courier New" w:cs="Courier New"/>
      <w:color w:val="auto"/>
      <w:sz w:val="24"/>
      <w:szCs w:val="24"/>
      <w:lang w:val="ru-RU" w:eastAsia="x-none"/>
    </w:rPr>
  </w:style>
  <w:style w:type="character" w:customStyle="1" w:styleId="RTFNum59">
    <w:name w:val="RTF_Num 5 9"/>
    <w:rsid w:val="00A32694"/>
    <w:rPr>
      <w:rFonts w:ascii="Wingdings" w:eastAsia="Times New Roman" w:hAnsi="Wingdings" w:cs="Wingdings"/>
      <w:color w:val="auto"/>
      <w:sz w:val="24"/>
      <w:szCs w:val="24"/>
      <w:lang w:val="ru-RU" w:eastAsia="x-none"/>
    </w:rPr>
  </w:style>
  <w:style w:type="character" w:customStyle="1" w:styleId="RTFNum61">
    <w:name w:val="RTF_Num 6 1"/>
    <w:rsid w:val="00A32694"/>
    <w:rPr>
      <w:rFonts w:ascii="Times New Roman" w:eastAsia="Times New Roman" w:hAnsi="Times New Roman" w:cs="Times New Roman"/>
      <w:color w:val="auto"/>
      <w:sz w:val="24"/>
      <w:szCs w:val="24"/>
      <w:lang w:val="ru-RU" w:eastAsia="x-none"/>
    </w:rPr>
  </w:style>
  <w:style w:type="character" w:customStyle="1" w:styleId="RTFNum62">
    <w:name w:val="RTF_Num 6 2"/>
    <w:rsid w:val="00A32694"/>
    <w:rPr>
      <w:rFonts w:ascii="Times New Roman" w:eastAsia="Times New Roman" w:hAnsi="Times New Roman" w:cs="Times New Roman"/>
      <w:color w:val="auto"/>
      <w:sz w:val="24"/>
      <w:szCs w:val="24"/>
      <w:lang w:val="ru-RU" w:eastAsia="x-none"/>
    </w:rPr>
  </w:style>
  <w:style w:type="character" w:customStyle="1" w:styleId="RTFNum63">
    <w:name w:val="RTF_Num 6 3"/>
    <w:rsid w:val="00A32694"/>
    <w:rPr>
      <w:rFonts w:ascii="Times New Roman" w:eastAsia="Times New Roman" w:hAnsi="Times New Roman" w:cs="Times New Roman"/>
      <w:color w:val="auto"/>
      <w:sz w:val="24"/>
      <w:szCs w:val="24"/>
      <w:lang w:val="ru-RU" w:eastAsia="x-none"/>
    </w:rPr>
  </w:style>
  <w:style w:type="character" w:customStyle="1" w:styleId="RTFNum64">
    <w:name w:val="RTF_Num 6 4"/>
    <w:rsid w:val="00A32694"/>
    <w:rPr>
      <w:rFonts w:ascii="Times New Roman" w:eastAsia="Times New Roman" w:hAnsi="Times New Roman" w:cs="Times New Roman"/>
      <w:color w:val="auto"/>
      <w:sz w:val="24"/>
      <w:szCs w:val="24"/>
      <w:lang w:val="ru-RU" w:eastAsia="x-none"/>
    </w:rPr>
  </w:style>
  <w:style w:type="character" w:customStyle="1" w:styleId="RTFNum65">
    <w:name w:val="RTF_Num 6 5"/>
    <w:rsid w:val="00A32694"/>
    <w:rPr>
      <w:rFonts w:ascii="Times New Roman" w:eastAsia="Times New Roman" w:hAnsi="Times New Roman" w:cs="Times New Roman"/>
      <w:color w:val="auto"/>
      <w:sz w:val="24"/>
      <w:szCs w:val="24"/>
      <w:lang w:val="ru-RU" w:eastAsia="x-none"/>
    </w:rPr>
  </w:style>
  <w:style w:type="character" w:customStyle="1" w:styleId="RTFNum66">
    <w:name w:val="RTF_Num 6 6"/>
    <w:rsid w:val="00A32694"/>
    <w:rPr>
      <w:rFonts w:ascii="Times New Roman" w:eastAsia="Times New Roman" w:hAnsi="Times New Roman" w:cs="Times New Roman"/>
      <w:color w:val="auto"/>
      <w:sz w:val="24"/>
      <w:szCs w:val="24"/>
      <w:lang w:val="ru-RU" w:eastAsia="x-none"/>
    </w:rPr>
  </w:style>
  <w:style w:type="character" w:customStyle="1" w:styleId="RTFNum67">
    <w:name w:val="RTF_Num 6 7"/>
    <w:rsid w:val="00A32694"/>
    <w:rPr>
      <w:rFonts w:ascii="Times New Roman" w:eastAsia="Times New Roman" w:hAnsi="Times New Roman" w:cs="Times New Roman"/>
      <w:color w:val="auto"/>
      <w:sz w:val="24"/>
      <w:szCs w:val="24"/>
      <w:lang w:val="ru-RU" w:eastAsia="x-none"/>
    </w:rPr>
  </w:style>
  <w:style w:type="character" w:customStyle="1" w:styleId="RTFNum68">
    <w:name w:val="RTF_Num 6 8"/>
    <w:rsid w:val="00A32694"/>
    <w:rPr>
      <w:rFonts w:ascii="Times New Roman" w:eastAsia="Times New Roman" w:hAnsi="Times New Roman" w:cs="Times New Roman"/>
      <w:color w:val="auto"/>
      <w:sz w:val="24"/>
      <w:szCs w:val="24"/>
      <w:lang w:val="ru-RU" w:eastAsia="x-none"/>
    </w:rPr>
  </w:style>
  <w:style w:type="character" w:customStyle="1" w:styleId="RTFNum69">
    <w:name w:val="RTF_Num 6 9"/>
    <w:rsid w:val="00A32694"/>
    <w:rPr>
      <w:rFonts w:ascii="Times New Roman" w:eastAsia="Times New Roman" w:hAnsi="Times New Roman" w:cs="Times New Roman"/>
      <w:color w:val="auto"/>
      <w:sz w:val="24"/>
      <w:szCs w:val="24"/>
      <w:lang w:val="ru-RU" w:eastAsia="x-none"/>
    </w:rPr>
  </w:style>
  <w:style w:type="character" w:customStyle="1" w:styleId="RTFNum71">
    <w:name w:val="RTF_Num 7 1"/>
    <w:rsid w:val="00A32694"/>
    <w:rPr>
      <w:rFonts w:ascii="Times New Roman" w:eastAsia="Times New Roman" w:hAnsi="Times New Roman" w:cs="Times New Roman"/>
      <w:color w:val="auto"/>
      <w:sz w:val="24"/>
      <w:szCs w:val="24"/>
      <w:lang w:val="ru-RU" w:eastAsia="x-none"/>
    </w:rPr>
  </w:style>
  <w:style w:type="character" w:customStyle="1" w:styleId="RTFNum72">
    <w:name w:val="RTF_Num 7 2"/>
    <w:rsid w:val="00A32694"/>
    <w:rPr>
      <w:rFonts w:ascii="Times New Roman" w:eastAsia="Times New Roman" w:hAnsi="Times New Roman" w:cs="Times New Roman"/>
      <w:color w:val="auto"/>
      <w:sz w:val="24"/>
      <w:szCs w:val="24"/>
      <w:lang w:val="ru-RU" w:eastAsia="x-none"/>
    </w:rPr>
  </w:style>
  <w:style w:type="character" w:customStyle="1" w:styleId="RTFNum73">
    <w:name w:val="RTF_Num 7 3"/>
    <w:rsid w:val="00A32694"/>
    <w:rPr>
      <w:rFonts w:ascii="Times New Roman" w:eastAsia="Times New Roman" w:hAnsi="Times New Roman" w:cs="Times New Roman"/>
      <w:color w:val="auto"/>
      <w:sz w:val="24"/>
      <w:szCs w:val="24"/>
      <w:lang w:val="ru-RU" w:eastAsia="x-none"/>
    </w:rPr>
  </w:style>
  <w:style w:type="character" w:customStyle="1" w:styleId="RTFNum74">
    <w:name w:val="RTF_Num 7 4"/>
    <w:rsid w:val="00A32694"/>
    <w:rPr>
      <w:rFonts w:ascii="Times New Roman" w:eastAsia="Times New Roman" w:hAnsi="Times New Roman" w:cs="Times New Roman"/>
      <w:color w:val="auto"/>
      <w:sz w:val="24"/>
      <w:szCs w:val="24"/>
      <w:lang w:val="ru-RU" w:eastAsia="x-none"/>
    </w:rPr>
  </w:style>
  <w:style w:type="character" w:customStyle="1" w:styleId="RTFNum75">
    <w:name w:val="RTF_Num 7 5"/>
    <w:rsid w:val="00A32694"/>
    <w:rPr>
      <w:rFonts w:ascii="Times New Roman" w:eastAsia="Times New Roman" w:hAnsi="Times New Roman" w:cs="Times New Roman"/>
      <w:color w:val="auto"/>
      <w:sz w:val="24"/>
      <w:szCs w:val="24"/>
      <w:lang w:val="ru-RU" w:eastAsia="x-none"/>
    </w:rPr>
  </w:style>
  <w:style w:type="character" w:customStyle="1" w:styleId="RTFNum76">
    <w:name w:val="RTF_Num 7 6"/>
    <w:rsid w:val="00A32694"/>
    <w:rPr>
      <w:rFonts w:ascii="Times New Roman" w:eastAsia="Times New Roman" w:hAnsi="Times New Roman" w:cs="Times New Roman"/>
      <w:color w:val="auto"/>
      <w:sz w:val="24"/>
      <w:szCs w:val="24"/>
      <w:lang w:val="ru-RU" w:eastAsia="x-none"/>
    </w:rPr>
  </w:style>
  <w:style w:type="character" w:customStyle="1" w:styleId="RTFNum77">
    <w:name w:val="RTF_Num 7 7"/>
    <w:rsid w:val="00A32694"/>
    <w:rPr>
      <w:rFonts w:ascii="Times New Roman" w:eastAsia="Times New Roman" w:hAnsi="Times New Roman" w:cs="Times New Roman"/>
      <w:color w:val="auto"/>
      <w:sz w:val="24"/>
      <w:szCs w:val="24"/>
      <w:lang w:val="ru-RU" w:eastAsia="x-none"/>
    </w:rPr>
  </w:style>
  <w:style w:type="character" w:customStyle="1" w:styleId="RTFNum78">
    <w:name w:val="RTF_Num 7 8"/>
    <w:rsid w:val="00A32694"/>
    <w:rPr>
      <w:rFonts w:ascii="Times New Roman" w:eastAsia="Times New Roman" w:hAnsi="Times New Roman" w:cs="Times New Roman"/>
      <w:color w:val="auto"/>
      <w:sz w:val="24"/>
      <w:szCs w:val="24"/>
      <w:lang w:val="ru-RU" w:eastAsia="x-none"/>
    </w:rPr>
  </w:style>
  <w:style w:type="character" w:customStyle="1" w:styleId="RTFNum79">
    <w:name w:val="RTF_Num 7 9"/>
    <w:rsid w:val="00A32694"/>
    <w:rPr>
      <w:rFonts w:ascii="Times New Roman" w:eastAsia="Times New Roman" w:hAnsi="Times New Roman" w:cs="Times New Roman"/>
      <w:color w:val="auto"/>
      <w:sz w:val="24"/>
      <w:szCs w:val="24"/>
      <w:lang w:val="ru-RU" w:eastAsia="x-none"/>
    </w:rPr>
  </w:style>
  <w:style w:type="character" w:customStyle="1" w:styleId="RTFNum81">
    <w:name w:val="RTF_Num 8 1"/>
    <w:rsid w:val="00A32694"/>
    <w:rPr>
      <w:rFonts w:ascii="Times New Roman" w:eastAsia="Times New Roman" w:hAnsi="Times New Roman" w:cs="Times New Roman"/>
      <w:color w:val="auto"/>
      <w:sz w:val="24"/>
      <w:szCs w:val="24"/>
      <w:lang w:val="ru-RU" w:eastAsia="x-none"/>
    </w:rPr>
  </w:style>
  <w:style w:type="character" w:customStyle="1" w:styleId="RTFNum82">
    <w:name w:val="RTF_Num 8 2"/>
    <w:rsid w:val="00A32694"/>
    <w:rPr>
      <w:rFonts w:ascii="Times New Roman" w:eastAsia="Times New Roman" w:hAnsi="Times New Roman" w:cs="Times New Roman"/>
      <w:color w:val="auto"/>
      <w:sz w:val="24"/>
      <w:szCs w:val="24"/>
      <w:lang w:val="ru-RU" w:eastAsia="x-none"/>
    </w:rPr>
  </w:style>
  <w:style w:type="character" w:customStyle="1" w:styleId="RTFNum83">
    <w:name w:val="RTF_Num 8 3"/>
    <w:rsid w:val="00A32694"/>
    <w:rPr>
      <w:rFonts w:ascii="Times New Roman" w:eastAsia="Times New Roman" w:hAnsi="Times New Roman" w:cs="Times New Roman"/>
      <w:color w:val="auto"/>
      <w:sz w:val="24"/>
      <w:szCs w:val="24"/>
      <w:lang w:val="ru-RU" w:eastAsia="x-none"/>
    </w:rPr>
  </w:style>
  <w:style w:type="character" w:customStyle="1" w:styleId="RTFNum84">
    <w:name w:val="RTF_Num 8 4"/>
    <w:rsid w:val="00A32694"/>
    <w:rPr>
      <w:rFonts w:ascii="Times New Roman" w:eastAsia="Times New Roman" w:hAnsi="Times New Roman" w:cs="Times New Roman"/>
      <w:color w:val="auto"/>
      <w:sz w:val="24"/>
      <w:szCs w:val="24"/>
      <w:lang w:val="ru-RU" w:eastAsia="x-none"/>
    </w:rPr>
  </w:style>
  <w:style w:type="character" w:customStyle="1" w:styleId="RTFNum85">
    <w:name w:val="RTF_Num 8 5"/>
    <w:rsid w:val="00A32694"/>
    <w:rPr>
      <w:rFonts w:ascii="Times New Roman" w:eastAsia="Times New Roman" w:hAnsi="Times New Roman" w:cs="Times New Roman"/>
      <w:color w:val="auto"/>
      <w:sz w:val="24"/>
      <w:szCs w:val="24"/>
      <w:lang w:val="ru-RU" w:eastAsia="x-none"/>
    </w:rPr>
  </w:style>
  <w:style w:type="character" w:customStyle="1" w:styleId="RTFNum86">
    <w:name w:val="RTF_Num 8 6"/>
    <w:rsid w:val="00A32694"/>
    <w:rPr>
      <w:rFonts w:ascii="Times New Roman" w:eastAsia="Times New Roman" w:hAnsi="Times New Roman" w:cs="Times New Roman"/>
      <w:color w:val="auto"/>
      <w:sz w:val="24"/>
      <w:szCs w:val="24"/>
      <w:lang w:val="ru-RU" w:eastAsia="x-none"/>
    </w:rPr>
  </w:style>
  <w:style w:type="character" w:customStyle="1" w:styleId="RTFNum87">
    <w:name w:val="RTF_Num 8 7"/>
    <w:rsid w:val="00A32694"/>
    <w:rPr>
      <w:rFonts w:ascii="Times New Roman" w:eastAsia="Times New Roman" w:hAnsi="Times New Roman" w:cs="Times New Roman"/>
      <w:color w:val="auto"/>
      <w:sz w:val="24"/>
      <w:szCs w:val="24"/>
      <w:lang w:val="ru-RU" w:eastAsia="x-none"/>
    </w:rPr>
  </w:style>
  <w:style w:type="character" w:customStyle="1" w:styleId="RTFNum88">
    <w:name w:val="RTF_Num 8 8"/>
    <w:rsid w:val="00A32694"/>
    <w:rPr>
      <w:rFonts w:ascii="Times New Roman" w:eastAsia="Times New Roman" w:hAnsi="Times New Roman" w:cs="Times New Roman"/>
      <w:color w:val="auto"/>
      <w:sz w:val="24"/>
      <w:szCs w:val="24"/>
      <w:lang w:val="ru-RU" w:eastAsia="x-none"/>
    </w:rPr>
  </w:style>
  <w:style w:type="character" w:customStyle="1" w:styleId="RTFNum89">
    <w:name w:val="RTF_Num 8 9"/>
    <w:rsid w:val="00A32694"/>
    <w:rPr>
      <w:rFonts w:ascii="Times New Roman" w:eastAsia="Times New Roman" w:hAnsi="Times New Roman" w:cs="Times New Roman"/>
      <w:color w:val="auto"/>
      <w:sz w:val="24"/>
      <w:szCs w:val="24"/>
      <w:lang w:val="ru-RU" w:eastAsia="x-none"/>
    </w:rPr>
  </w:style>
  <w:style w:type="character" w:customStyle="1" w:styleId="RTFNum91">
    <w:name w:val="RTF_Num 9 1"/>
    <w:rsid w:val="00A32694"/>
    <w:rPr>
      <w:rFonts w:ascii="Times New Roman" w:eastAsia="Times New Roman" w:hAnsi="Times New Roman" w:cs="Times New Roman"/>
      <w:color w:val="auto"/>
      <w:sz w:val="24"/>
      <w:szCs w:val="24"/>
      <w:lang w:val="ru-RU" w:eastAsia="x-none"/>
    </w:rPr>
  </w:style>
  <w:style w:type="character" w:customStyle="1" w:styleId="RTFNum92">
    <w:name w:val="RTF_Num 9 2"/>
    <w:rsid w:val="00A32694"/>
    <w:rPr>
      <w:rFonts w:ascii="Times New Roman" w:eastAsia="Times New Roman" w:hAnsi="Times New Roman" w:cs="Times New Roman"/>
      <w:color w:val="auto"/>
      <w:sz w:val="24"/>
      <w:szCs w:val="24"/>
      <w:lang w:val="ru-RU" w:eastAsia="x-none"/>
    </w:rPr>
  </w:style>
  <w:style w:type="character" w:customStyle="1" w:styleId="RTFNum93">
    <w:name w:val="RTF_Num 9 3"/>
    <w:rsid w:val="00A32694"/>
    <w:rPr>
      <w:rFonts w:ascii="Times New Roman" w:eastAsia="Times New Roman" w:hAnsi="Times New Roman" w:cs="Times New Roman"/>
      <w:color w:val="auto"/>
      <w:sz w:val="24"/>
      <w:szCs w:val="24"/>
      <w:lang w:val="ru-RU" w:eastAsia="x-none"/>
    </w:rPr>
  </w:style>
  <w:style w:type="character" w:customStyle="1" w:styleId="RTFNum94">
    <w:name w:val="RTF_Num 9 4"/>
    <w:rsid w:val="00A32694"/>
    <w:rPr>
      <w:rFonts w:ascii="Times New Roman" w:eastAsia="Times New Roman" w:hAnsi="Times New Roman" w:cs="Times New Roman"/>
      <w:color w:val="auto"/>
      <w:sz w:val="24"/>
      <w:szCs w:val="24"/>
      <w:lang w:val="ru-RU" w:eastAsia="x-none"/>
    </w:rPr>
  </w:style>
  <w:style w:type="character" w:customStyle="1" w:styleId="RTFNum95">
    <w:name w:val="RTF_Num 9 5"/>
    <w:rsid w:val="00A32694"/>
    <w:rPr>
      <w:rFonts w:ascii="Times New Roman" w:eastAsia="Times New Roman" w:hAnsi="Times New Roman" w:cs="Times New Roman"/>
      <w:color w:val="auto"/>
      <w:sz w:val="24"/>
      <w:szCs w:val="24"/>
      <w:lang w:val="ru-RU" w:eastAsia="x-none"/>
    </w:rPr>
  </w:style>
  <w:style w:type="character" w:customStyle="1" w:styleId="RTFNum96">
    <w:name w:val="RTF_Num 9 6"/>
    <w:rsid w:val="00A32694"/>
    <w:rPr>
      <w:rFonts w:ascii="Times New Roman" w:eastAsia="Times New Roman" w:hAnsi="Times New Roman" w:cs="Times New Roman"/>
      <w:color w:val="auto"/>
      <w:sz w:val="24"/>
      <w:szCs w:val="24"/>
      <w:lang w:val="ru-RU" w:eastAsia="x-none"/>
    </w:rPr>
  </w:style>
  <w:style w:type="character" w:customStyle="1" w:styleId="RTFNum97">
    <w:name w:val="RTF_Num 9 7"/>
    <w:rsid w:val="00A32694"/>
    <w:rPr>
      <w:rFonts w:ascii="Times New Roman" w:eastAsia="Times New Roman" w:hAnsi="Times New Roman" w:cs="Times New Roman"/>
      <w:color w:val="auto"/>
      <w:sz w:val="24"/>
      <w:szCs w:val="24"/>
      <w:lang w:val="ru-RU" w:eastAsia="x-none"/>
    </w:rPr>
  </w:style>
  <w:style w:type="character" w:customStyle="1" w:styleId="RTFNum98">
    <w:name w:val="RTF_Num 9 8"/>
    <w:rsid w:val="00A32694"/>
    <w:rPr>
      <w:rFonts w:ascii="Times New Roman" w:eastAsia="Times New Roman" w:hAnsi="Times New Roman" w:cs="Times New Roman"/>
      <w:color w:val="auto"/>
      <w:sz w:val="24"/>
      <w:szCs w:val="24"/>
      <w:lang w:val="ru-RU" w:eastAsia="x-none"/>
    </w:rPr>
  </w:style>
  <w:style w:type="character" w:customStyle="1" w:styleId="RTFNum99">
    <w:name w:val="RTF_Num 9 9"/>
    <w:rsid w:val="00A32694"/>
    <w:rPr>
      <w:rFonts w:ascii="Times New Roman" w:eastAsia="Times New Roman" w:hAnsi="Times New Roman" w:cs="Times New Roman"/>
      <w:color w:val="auto"/>
      <w:sz w:val="24"/>
      <w:szCs w:val="24"/>
      <w:lang w:val="ru-RU" w:eastAsia="x-none"/>
    </w:rPr>
  </w:style>
  <w:style w:type="character" w:customStyle="1" w:styleId="RTFNum101">
    <w:name w:val="RTF_Num 10 1"/>
    <w:rsid w:val="00A32694"/>
    <w:rPr>
      <w:rFonts w:ascii="Times New Roman" w:eastAsia="Times New Roman" w:hAnsi="Times New Roman" w:cs="Times New Roman"/>
      <w:color w:val="auto"/>
      <w:sz w:val="24"/>
      <w:szCs w:val="24"/>
      <w:lang w:val="ru-RU" w:eastAsia="x-none"/>
    </w:rPr>
  </w:style>
  <w:style w:type="character" w:customStyle="1" w:styleId="RTFNum102">
    <w:name w:val="RTF_Num 10 2"/>
    <w:rsid w:val="00A32694"/>
    <w:rPr>
      <w:rFonts w:ascii="Times New Roman" w:eastAsia="Times New Roman" w:hAnsi="Times New Roman" w:cs="Times New Roman"/>
      <w:color w:val="auto"/>
      <w:sz w:val="24"/>
      <w:szCs w:val="24"/>
      <w:lang w:val="ru-RU" w:eastAsia="x-none"/>
    </w:rPr>
  </w:style>
  <w:style w:type="character" w:customStyle="1" w:styleId="RTFNum103">
    <w:name w:val="RTF_Num 10 3"/>
    <w:rsid w:val="00A32694"/>
    <w:rPr>
      <w:rFonts w:ascii="Times New Roman" w:eastAsia="Times New Roman" w:hAnsi="Times New Roman" w:cs="Times New Roman"/>
      <w:color w:val="auto"/>
      <w:sz w:val="24"/>
      <w:szCs w:val="24"/>
      <w:lang w:val="ru-RU" w:eastAsia="x-none"/>
    </w:rPr>
  </w:style>
  <w:style w:type="character" w:customStyle="1" w:styleId="RTFNum104">
    <w:name w:val="RTF_Num 10 4"/>
    <w:rsid w:val="00A32694"/>
    <w:rPr>
      <w:rFonts w:ascii="Times New Roman" w:eastAsia="Times New Roman" w:hAnsi="Times New Roman" w:cs="Times New Roman"/>
      <w:color w:val="auto"/>
      <w:sz w:val="24"/>
      <w:szCs w:val="24"/>
      <w:lang w:val="ru-RU" w:eastAsia="x-none"/>
    </w:rPr>
  </w:style>
  <w:style w:type="character" w:customStyle="1" w:styleId="RTFNum105">
    <w:name w:val="RTF_Num 10 5"/>
    <w:rsid w:val="00A32694"/>
    <w:rPr>
      <w:rFonts w:ascii="Times New Roman" w:eastAsia="Times New Roman" w:hAnsi="Times New Roman" w:cs="Times New Roman"/>
      <w:color w:val="auto"/>
      <w:sz w:val="24"/>
      <w:szCs w:val="24"/>
      <w:lang w:val="ru-RU" w:eastAsia="x-none"/>
    </w:rPr>
  </w:style>
  <w:style w:type="character" w:customStyle="1" w:styleId="RTFNum106">
    <w:name w:val="RTF_Num 10 6"/>
    <w:rsid w:val="00A32694"/>
    <w:rPr>
      <w:rFonts w:ascii="Times New Roman" w:eastAsia="Times New Roman" w:hAnsi="Times New Roman" w:cs="Times New Roman"/>
      <w:color w:val="auto"/>
      <w:sz w:val="24"/>
      <w:szCs w:val="24"/>
      <w:lang w:val="ru-RU" w:eastAsia="x-none"/>
    </w:rPr>
  </w:style>
  <w:style w:type="character" w:customStyle="1" w:styleId="RTFNum107">
    <w:name w:val="RTF_Num 10 7"/>
    <w:rsid w:val="00A32694"/>
    <w:rPr>
      <w:rFonts w:ascii="Times New Roman" w:eastAsia="Times New Roman" w:hAnsi="Times New Roman" w:cs="Times New Roman"/>
      <w:color w:val="auto"/>
      <w:sz w:val="24"/>
      <w:szCs w:val="24"/>
      <w:lang w:val="ru-RU" w:eastAsia="x-none"/>
    </w:rPr>
  </w:style>
  <w:style w:type="character" w:customStyle="1" w:styleId="RTFNum108">
    <w:name w:val="RTF_Num 10 8"/>
    <w:rsid w:val="00A32694"/>
    <w:rPr>
      <w:rFonts w:ascii="Times New Roman" w:eastAsia="Times New Roman" w:hAnsi="Times New Roman" w:cs="Times New Roman"/>
      <w:color w:val="auto"/>
      <w:sz w:val="24"/>
      <w:szCs w:val="24"/>
      <w:lang w:val="ru-RU" w:eastAsia="x-none"/>
    </w:rPr>
  </w:style>
  <w:style w:type="character" w:customStyle="1" w:styleId="RTFNum109">
    <w:name w:val="RTF_Num 10 9"/>
    <w:rsid w:val="00A32694"/>
    <w:rPr>
      <w:rFonts w:ascii="Times New Roman" w:eastAsia="Times New Roman" w:hAnsi="Times New Roman" w:cs="Times New Roman"/>
      <w:color w:val="auto"/>
      <w:sz w:val="24"/>
      <w:szCs w:val="24"/>
      <w:lang w:val="ru-RU" w:eastAsia="x-none"/>
    </w:rPr>
  </w:style>
  <w:style w:type="character" w:customStyle="1" w:styleId="RTFNum111">
    <w:name w:val="RTF_Num 11 1"/>
    <w:rsid w:val="00A32694"/>
    <w:rPr>
      <w:rFonts w:eastAsia="Times New Roman"/>
      <w:color w:val="auto"/>
      <w:sz w:val="24"/>
      <w:szCs w:val="24"/>
      <w:lang w:val="ru-RU" w:eastAsia="x-none"/>
    </w:rPr>
  </w:style>
  <w:style w:type="character" w:customStyle="1" w:styleId="RTFNum112">
    <w:name w:val="RTF_Num 11 2"/>
    <w:rsid w:val="00A32694"/>
    <w:rPr>
      <w:rFonts w:ascii="Courier New" w:eastAsia="Times New Roman" w:hAnsi="Courier New" w:cs="Courier New"/>
      <w:color w:val="auto"/>
      <w:sz w:val="24"/>
      <w:szCs w:val="24"/>
      <w:lang w:val="ru-RU" w:eastAsia="x-none"/>
    </w:rPr>
  </w:style>
  <w:style w:type="character" w:customStyle="1" w:styleId="RTFNum113">
    <w:name w:val="RTF_Num 11 3"/>
    <w:rsid w:val="00A32694"/>
    <w:rPr>
      <w:rFonts w:ascii="Wingdings" w:eastAsia="Times New Roman" w:hAnsi="Wingdings" w:cs="Wingdings"/>
      <w:color w:val="auto"/>
      <w:sz w:val="24"/>
      <w:szCs w:val="24"/>
      <w:lang w:val="ru-RU" w:eastAsia="x-none"/>
    </w:rPr>
  </w:style>
  <w:style w:type="character" w:customStyle="1" w:styleId="RTFNum114">
    <w:name w:val="RTF_Num 11 4"/>
    <w:rsid w:val="00A32694"/>
    <w:rPr>
      <w:rFonts w:ascii="Symbol" w:eastAsia="Times New Roman" w:hAnsi="Symbol" w:cs="Symbol"/>
      <w:color w:val="auto"/>
      <w:sz w:val="24"/>
      <w:szCs w:val="24"/>
      <w:lang w:val="ru-RU" w:eastAsia="x-none"/>
    </w:rPr>
  </w:style>
  <w:style w:type="character" w:customStyle="1" w:styleId="RTFNum115">
    <w:name w:val="RTF_Num 11 5"/>
    <w:rsid w:val="00A32694"/>
    <w:rPr>
      <w:rFonts w:ascii="Courier New" w:eastAsia="Times New Roman" w:hAnsi="Courier New" w:cs="Courier New"/>
      <w:color w:val="auto"/>
      <w:sz w:val="24"/>
      <w:szCs w:val="24"/>
      <w:lang w:val="ru-RU" w:eastAsia="x-none"/>
    </w:rPr>
  </w:style>
  <w:style w:type="character" w:customStyle="1" w:styleId="RTFNum116">
    <w:name w:val="RTF_Num 11 6"/>
    <w:rsid w:val="00A32694"/>
    <w:rPr>
      <w:rFonts w:ascii="Wingdings" w:eastAsia="Times New Roman" w:hAnsi="Wingdings" w:cs="Wingdings"/>
      <w:color w:val="auto"/>
      <w:sz w:val="24"/>
      <w:szCs w:val="24"/>
      <w:lang w:val="ru-RU" w:eastAsia="x-none"/>
    </w:rPr>
  </w:style>
  <w:style w:type="character" w:customStyle="1" w:styleId="RTFNum117">
    <w:name w:val="RTF_Num 11 7"/>
    <w:rsid w:val="00A32694"/>
    <w:rPr>
      <w:rFonts w:ascii="Symbol" w:eastAsia="Times New Roman" w:hAnsi="Symbol" w:cs="Symbol"/>
      <w:color w:val="auto"/>
      <w:sz w:val="24"/>
      <w:szCs w:val="24"/>
      <w:lang w:val="ru-RU" w:eastAsia="x-none"/>
    </w:rPr>
  </w:style>
  <w:style w:type="character" w:customStyle="1" w:styleId="RTFNum118">
    <w:name w:val="RTF_Num 11 8"/>
    <w:rsid w:val="00A32694"/>
    <w:rPr>
      <w:rFonts w:ascii="Courier New" w:eastAsia="Times New Roman" w:hAnsi="Courier New" w:cs="Courier New"/>
      <w:color w:val="auto"/>
      <w:sz w:val="24"/>
      <w:szCs w:val="24"/>
      <w:lang w:val="ru-RU" w:eastAsia="x-none"/>
    </w:rPr>
  </w:style>
  <w:style w:type="character" w:customStyle="1" w:styleId="RTFNum119">
    <w:name w:val="RTF_Num 11 9"/>
    <w:rsid w:val="00A32694"/>
    <w:rPr>
      <w:rFonts w:ascii="Wingdings" w:eastAsia="Times New Roman" w:hAnsi="Wingdings" w:cs="Wingdings"/>
      <w:color w:val="auto"/>
      <w:sz w:val="24"/>
      <w:szCs w:val="24"/>
      <w:lang w:val="ru-RU" w:eastAsia="x-none"/>
    </w:rPr>
  </w:style>
  <w:style w:type="character" w:customStyle="1" w:styleId="RTFNum121">
    <w:name w:val="RTF_Num 12 1"/>
    <w:rsid w:val="00A32694"/>
    <w:rPr>
      <w:rFonts w:ascii="Times New Roman" w:eastAsia="Times New Roman" w:hAnsi="Times New Roman" w:cs="Times New Roman"/>
      <w:color w:val="auto"/>
      <w:sz w:val="24"/>
      <w:szCs w:val="24"/>
      <w:lang w:val="ru-RU" w:eastAsia="x-none"/>
    </w:rPr>
  </w:style>
  <w:style w:type="character" w:customStyle="1" w:styleId="RTFNum122">
    <w:name w:val="RTF_Num 12 2"/>
    <w:rsid w:val="00A32694"/>
    <w:rPr>
      <w:rFonts w:ascii="Times New Roman" w:eastAsia="Times New Roman" w:hAnsi="Times New Roman" w:cs="Times New Roman"/>
      <w:color w:val="auto"/>
      <w:sz w:val="24"/>
      <w:szCs w:val="24"/>
      <w:lang w:val="ru-RU" w:eastAsia="x-none"/>
    </w:rPr>
  </w:style>
  <w:style w:type="character" w:customStyle="1" w:styleId="RTFNum123">
    <w:name w:val="RTF_Num 12 3"/>
    <w:rsid w:val="00A32694"/>
    <w:rPr>
      <w:rFonts w:ascii="Times New Roman" w:eastAsia="Times New Roman" w:hAnsi="Times New Roman" w:cs="Times New Roman"/>
      <w:color w:val="auto"/>
      <w:sz w:val="24"/>
      <w:szCs w:val="24"/>
      <w:lang w:val="ru-RU" w:eastAsia="x-none"/>
    </w:rPr>
  </w:style>
  <w:style w:type="character" w:customStyle="1" w:styleId="RTFNum124">
    <w:name w:val="RTF_Num 12 4"/>
    <w:rsid w:val="00A32694"/>
    <w:rPr>
      <w:rFonts w:ascii="Times New Roman" w:eastAsia="Times New Roman" w:hAnsi="Times New Roman" w:cs="Times New Roman"/>
      <w:color w:val="auto"/>
      <w:sz w:val="24"/>
      <w:szCs w:val="24"/>
      <w:lang w:val="ru-RU" w:eastAsia="x-none"/>
    </w:rPr>
  </w:style>
  <w:style w:type="character" w:customStyle="1" w:styleId="RTFNum125">
    <w:name w:val="RTF_Num 12 5"/>
    <w:rsid w:val="00A32694"/>
    <w:rPr>
      <w:rFonts w:ascii="Times New Roman" w:eastAsia="Times New Roman" w:hAnsi="Times New Roman" w:cs="Times New Roman"/>
      <w:color w:val="auto"/>
      <w:sz w:val="24"/>
      <w:szCs w:val="24"/>
      <w:lang w:val="ru-RU" w:eastAsia="x-none"/>
    </w:rPr>
  </w:style>
  <w:style w:type="character" w:customStyle="1" w:styleId="RTFNum126">
    <w:name w:val="RTF_Num 12 6"/>
    <w:rsid w:val="00A32694"/>
    <w:rPr>
      <w:rFonts w:ascii="Times New Roman" w:eastAsia="Times New Roman" w:hAnsi="Times New Roman" w:cs="Times New Roman"/>
      <w:color w:val="auto"/>
      <w:sz w:val="24"/>
      <w:szCs w:val="24"/>
      <w:lang w:val="ru-RU" w:eastAsia="x-none"/>
    </w:rPr>
  </w:style>
  <w:style w:type="character" w:customStyle="1" w:styleId="RTFNum127">
    <w:name w:val="RTF_Num 12 7"/>
    <w:rsid w:val="00A32694"/>
    <w:rPr>
      <w:rFonts w:ascii="Times New Roman" w:eastAsia="Times New Roman" w:hAnsi="Times New Roman" w:cs="Times New Roman"/>
      <w:color w:val="auto"/>
      <w:sz w:val="24"/>
      <w:szCs w:val="24"/>
      <w:lang w:val="ru-RU" w:eastAsia="x-none"/>
    </w:rPr>
  </w:style>
  <w:style w:type="character" w:customStyle="1" w:styleId="RTFNum128">
    <w:name w:val="RTF_Num 12 8"/>
    <w:rsid w:val="00A32694"/>
    <w:rPr>
      <w:rFonts w:ascii="Times New Roman" w:eastAsia="Times New Roman" w:hAnsi="Times New Roman" w:cs="Times New Roman"/>
      <w:color w:val="auto"/>
      <w:sz w:val="24"/>
      <w:szCs w:val="24"/>
      <w:lang w:val="ru-RU" w:eastAsia="x-none"/>
    </w:rPr>
  </w:style>
  <w:style w:type="character" w:customStyle="1" w:styleId="RTFNum129">
    <w:name w:val="RTF_Num 12 9"/>
    <w:rsid w:val="00A32694"/>
    <w:rPr>
      <w:rFonts w:ascii="Times New Roman" w:eastAsia="Times New Roman" w:hAnsi="Times New Roman" w:cs="Times New Roman"/>
      <w:color w:val="auto"/>
      <w:sz w:val="24"/>
      <w:szCs w:val="24"/>
      <w:lang w:val="ru-RU" w:eastAsia="x-none"/>
    </w:rPr>
  </w:style>
  <w:style w:type="character" w:customStyle="1" w:styleId="RTFNum131">
    <w:name w:val="RTF_Num 13 1"/>
    <w:rsid w:val="00A32694"/>
    <w:rPr>
      <w:rFonts w:ascii="Times New Roman" w:eastAsia="Times New Roman" w:hAnsi="Times New Roman" w:cs="Times New Roman"/>
      <w:color w:val="auto"/>
      <w:sz w:val="24"/>
      <w:szCs w:val="24"/>
      <w:lang w:val="ru-RU" w:eastAsia="x-none"/>
    </w:rPr>
  </w:style>
  <w:style w:type="character" w:customStyle="1" w:styleId="RTFNum132">
    <w:name w:val="RTF_Num 13 2"/>
    <w:rsid w:val="00A32694"/>
    <w:rPr>
      <w:rFonts w:ascii="Times New Roman" w:eastAsia="Times New Roman" w:hAnsi="Times New Roman" w:cs="Times New Roman"/>
      <w:color w:val="auto"/>
      <w:sz w:val="24"/>
      <w:szCs w:val="24"/>
      <w:lang w:val="ru-RU" w:eastAsia="x-none"/>
    </w:rPr>
  </w:style>
  <w:style w:type="character" w:customStyle="1" w:styleId="RTFNum133">
    <w:name w:val="RTF_Num 13 3"/>
    <w:rsid w:val="00A32694"/>
    <w:rPr>
      <w:rFonts w:ascii="Times New Roman" w:eastAsia="Times New Roman" w:hAnsi="Times New Roman" w:cs="Times New Roman"/>
      <w:color w:val="auto"/>
      <w:sz w:val="24"/>
      <w:szCs w:val="24"/>
      <w:lang w:val="ru-RU" w:eastAsia="x-none"/>
    </w:rPr>
  </w:style>
  <w:style w:type="character" w:customStyle="1" w:styleId="RTFNum134">
    <w:name w:val="RTF_Num 13 4"/>
    <w:rsid w:val="00A32694"/>
    <w:rPr>
      <w:rFonts w:ascii="Times New Roman" w:eastAsia="Times New Roman" w:hAnsi="Times New Roman" w:cs="Times New Roman"/>
      <w:color w:val="auto"/>
      <w:sz w:val="24"/>
      <w:szCs w:val="24"/>
      <w:lang w:val="ru-RU" w:eastAsia="x-none"/>
    </w:rPr>
  </w:style>
  <w:style w:type="character" w:customStyle="1" w:styleId="RTFNum135">
    <w:name w:val="RTF_Num 13 5"/>
    <w:rsid w:val="00A32694"/>
    <w:rPr>
      <w:rFonts w:ascii="Times New Roman" w:eastAsia="Times New Roman" w:hAnsi="Times New Roman" w:cs="Times New Roman"/>
      <w:color w:val="auto"/>
      <w:sz w:val="24"/>
      <w:szCs w:val="24"/>
      <w:lang w:val="ru-RU" w:eastAsia="x-none"/>
    </w:rPr>
  </w:style>
  <w:style w:type="character" w:customStyle="1" w:styleId="RTFNum136">
    <w:name w:val="RTF_Num 13 6"/>
    <w:rsid w:val="00A32694"/>
    <w:rPr>
      <w:rFonts w:ascii="Times New Roman" w:eastAsia="Times New Roman" w:hAnsi="Times New Roman" w:cs="Times New Roman"/>
      <w:color w:val="auto"/>
      <w:sz w:val="24"/>
      <w:szCs w:val="24"/>
      <w:lang w:val="ru-RU" w:eastAsia="x-none"/>
    </w:rPr>
  </w:style>
  <w:style w:type="character" w:customStyle="1" w:styleId="RTFNum137">
    <w:name w:val="RTF_Num 13 7"/>
    <w:rsid w:val="00A32694"/>
    <w:rPr>
      <w:rFonts w:ascii="Times New Roman" w:eastAsia="Times New Roman" w:hAnsi="Times New Roman" w:cs="Times New Roman"/>
      <w:color w:val="auto"/>
      <w:sz w:val="24"/>
      <w:szCs w:val="24"/>
      <w:lang w:val="ru-RU" w:eastAsia="x-none"/>
    </w:rPr>
  </w:style>
  <w:style w:type="character" w:customStyle="1" w:styleId="RTFNum138">
    <w:name w:val="RTF_Num 13 8"/>
    <w:rsid w:val="00A32694"/>
    <w:rPr>
      <w:rFonts w:ascii="Times New Roman" w:eastAsia="Times New Roman" w:hAnsi="Times New Roman" w:cs="Times New Roman"/>
      <w:color w:val="auto"/>
      <w:sz w:val="24"/>
      <w:szCs w:val="24"/>
      <w:lang w:val="ru-RU" w:eastAsia="x-none"/>
    </w:rPr>
  </w:style>
  <w:style w:type="character" w:customStyle="1" w:styleId="RTFNum139">
    <w:name w:val="RTF_Num 13 9"/>
    <w:rsid w:val="00A32694"/>
    <w:rPr>
      <w:rFonts w:ascii="Times New Roman" w:eastAsia="Times New Roman" w:hAnsi="Times New Roman" w:cs="Times New Roman"/>
      <w:color w:val="auto"/>
      <w:sz w:val="24"/>
      <w:szCs w:val="24"/>
      <w:lang w:val="ru-RU" w:eastAsia="x-none"/>
    </w:rPr>
  </w:style>
  <w:style w:type="character" w:customStyle="1" w:styleId="RTFNum141">
    <w:name w:val="RTF_Num 14 1"/>
    <w:rsid w:val="00A32694"/>
    <w:rPr>
      <w:rFonts w:ascii="Times New Roman" w:eastAsia="Times New Roman" w:hAnsi="Times New Roman" w:cs="Times New Roman"/>
      <w:color w:val="auto"/>
      <w:sz w:val="24"/>
      <w:szCs w:val="24"/>
      <w:lang w:val="ru-RU" w:eastAsia="x-none"/>
    </w:rPr>
  </w:style>
  <w:style w:type="character" w:customStyle="1" w:styleId="RTFNum142">
    <w:name w:val="RTF_Num 14 2"/>
    <w:rsid w:val="00A32694"/>
    <w:rPr>
      <w:rFonts w:ascii="Times New Roman" w:eastAsia="Times New Roman" w:hAnsi="Times New Roman" w:cs="Times New Roman"/>
      <w:color w:val="auto"/>
      <w:sz w:val="24"/>
      <w:szCs w:val="24"/>
      <w:lang w:val="ru-RU" w:eastAsia="x-none"/>
    </w:rPr>
  </w:style>
  <w:style w:type="character" w:customStyle="1" w:styleId="RTFNum143">
    <w:name w:val="RTF_Num 14 3"/>
    <w:rsid w:val="00A32694"/>
    <w:rPr>
      <w:rFonts w:ascii="Times New Roman" w:eastAsia="Times New Roman" w:hAnsi="Times New Roman" w:cs="Times New Roman"/>
      <w:color w:val="auto"/>
      <w:sz w:val="24"/>
      <w:szCs w:val="24"/>
      <w:lang w:val="ru-RU" w:eastAsia="x-none"/>
    </w:rPr>
  </w:style>
  <w:style w:type="character" w:customStyle="1" w:styleId="RTFNum144">
    <w:name w:val="RTF_Num 14 4"/>
    <w:rsid w:val="00A32694"/>
    <w:rPr>
      <w:rFonts w:ascii="Times New Roman" w:eastAsia="Times New Roman" w:hAnsi="Times New Roman" w:cs="Times New Roman"/>
      <w:color w:val="auto"/>
      <w:sz w:val="24"/>
      <w:szCs w:val="24"/>
      <w:lang w:val="ru-RU" w:eastAsia="x-none"/>
    </w:rPr>
  </w:style>
  <w:style w:type="character" w:customStyle="1" w:styleId="RTFNum145">
    <w:name w:val="RTF_Num 14 5"/>
    <w:rsid w:val="00A32694"/>
    <w:rPr>
      <w:rFonts w:ascii="Times New Roman" w:eastAsia="Times New Roman" w:hAnsi="Times New Roman" w:cs="Times New Roman"/>
      <w:color w:val="auto"/>
      <w:sz w:val="24"/>
      <w:szCs w:val="24"/>
      <w:lang w:val="ru-RU" w:eastAsia="x-none"/>
    </w:rPr>
  </w:style>
  <w:style w:type="character" w:customStyle="1" w:styleId="RTFNum146">
    <w:name w:val="RTF_Num 14 6"/>
    <w:rsid w:val="00A32694"/>
    <w:rPr>
      <w:rFonts w:ascii="Times New Roman" w:eastAsia="Times New Roman" w:hAnsi="Times New Roman" w:cs="Times New Roman"/>
      <w:color w:val="auto"/>
      <w:sz w:val="24"/>
      <w:szCs w:val="24"/>
      <w:lang w:val="ru-RU" w:eastAsia="x-none"/>
    </w:rPr>
  </w:style>
  <w:style w:type="character" w:customStyle="1" w:styleId="RTFNum147">
    <w:name w:val="RTF_Num 14 7"/>
    <w:rsid w:val="00A32694"/>
    <w:rPr>
      <w:rFonts w:ascii="Times New Roman" w:eastAsia="Times New Roman" w:hAnsi="Times New Roman" w:cs="Times New Roman"/>
      <w:color w:val="auto"/>
      <w:sz w:val="24"/>
      <w:szCs w:val="24"/>
      <w:lang w:val="ru-RU" w:eastAsia="x-none"/>
    </w:rPr>
  </w:style>
  <w:style w:type="character" w:customStyle="1" w:styleId="RTFNum148">
    <w:name w:val="RTF_Num 14 8"/>
    <w:rsid w:val="00A32694"/>
    <w:rPr>
      <w:rFonts w:ascii="Times New Roman" w:eastAsia="Times New Roman" w:hAnsi="Times New Roman" w:cs="Times New Roman"/>
      <w:color w:val="auto"/>
      <w:sz w:val="24"/>
      <w:szCs w:val="24"/>
      <w:lang w:val="ru-RU" w:eastAsia="x-none"/>
    </w:rPr>
  </w:style>
  <w:style w:type="character" w:customStyle="1" w:styleId="RTFNum149">
    <w:name w:val="RTF_Num 14 9"/>
    <w:rsid w:val="00A32694"/>
    <w:rPr>
      <w:rFonts w:ascii="Times New Roman" w:eastAsia="Times New Roman" w:hAnsi="Times New Roman" w:cs="Times New Roman"/>
      <w:color w:val="auto"/>
      <w:sz w:val="24"/>
      <w:szCs w:val="24"/>
      <w:lang w:val="ru-RU" w:eastAsia="x-none"/>
    </w:rPr>
  </w:style>
  <w:style w:type="character" w:customStyle="1" w:styleId="RTFNum151">
    <w:name w:val="RTF_Num 15 1"/>
    <w:rsid w:val="00A32694"/>
    <w:rPr>
      <w:rFonts w:ascii="Times New Roman" w:eastAsia="Times New Roman" w:hAnsi="Times New Roman" w:cs="Times New Roman"/>
      <w:color w:val="auto"/>
      <w:sz w:val="24"/>
      <w:szCs w:val="24"/>
      <w:lang w:val="ru-RU" w:eastAsia="x-none"/>
    </w:rPr>
  </w:style>
  <w:style w:type="character" w:customStyle="1" w:styleId="RTFNum152">
    <w:name w:val="RTF_Num 15 2"/>
    <w:rsid w:val="00A32694"/>
    <w:rPr>
      <w:rFonts w:ascii="Times New Roman" w:eastAsia="Times New Roman" w:hAnsi="Times New Roman" w:cs="Times New Roman"/>
      <w:color w:val="auto"/>
      <w:sz w:val="24"/>
      <w:szCs w:val="24"/>
      <w:lang w:val="ru-RU" w:eastAsia="x-none"/>
    </w:rPr>
  </w:style>
  <w:style w:type="character" w:customStyle="1" w:styleId="RTFNum153">
    <w:name w:val="RTF_Num 15 3"/>
    <w:rsid w:val="00A32694"/>
    <w:rPr>
      <w:rFonts w:ascii="Times New Roman" w:eastAsia="Times New Roman" w:hAnsi="Times New Roman" w:cs="Times New Roman"/>
      <w:color w:val="auto"/>
      <w:sz w:val="24"/>
      <w:szCs w:val="24"/>
      <w:lang w:val="ru-RU" w:eastAsia="x-none"/>
    </w:rPr>
  </w:style>
  <w:style w:type="character" w:customStyle="1" w:styleId="RTFNum154">
    <w:name w:val="RTF_Num 15 4"/>
    <w:rsid w:val="00A32694"/>
    <w:rPr>
      <w:rFonts w:ascii="Times New Roman" w:eastAsia="Times New Roman" w:hAnsi="Times New Roman" w:cs="Times New Roman"/>
      <w:color w:val="auto"/>
      <w:sz w:val="24"/>
      <w:szCs w:val="24"/>
      <w:lang w:val="ru-RU" w:eastAsia="x-none"/>
    </w:rPr>
  </w:style>
  <w:style w:type="character" w:customStyle="1" w:styleId="RTFNum155">
    <w:name w:val="RTF_Num 15 5"/>
    <w:rsid w:val="00A32694"/>
    <w:rPr>
      <w:rFonts w:ascii="Times New Roman" w:eastAsia="Times New Roman" w:hAnsi="Times New Roman" w:cs="Times New Roman"/>
      <w:color w:val="auto"/>
      <w:sz w:val="24"/>
      <w:szCs w:val="24"/>
      <w:lang w:val="ru-RU" w:eastAsia="x-none"/>
    </w:rPr>
  </w:style>
  <w:style w:type="character" w:customStyle="1" w:styleId="RTFNum156">
    <w:name w:val="RTF_Num 15 6"/>
    <w:rsid w:val="00A32694"/>
    <w:rPr>
      <w:rFonts w:ascii="Times New Roman" w:eastAsia="Times New Roman" w:hAnsi="Times New Roman" w:cs="Times New Roman"/>
      <w:color w:val="auto"/>
      <w:sz w:val="24"/>
      <w:szCs w:val="24"/>
      <w:lang w:val="ru-RU" w:eastAsia="x-none"/>
    </w:rPr>
  </w:style>
  <w:style w:type="character" w:customStyle="1" w:styleId="RTFNum157">
    <w:name w:val="RTF_Num 15 7"/>
    <w:rsid w:val="00A32694"/>
    <w:rPr>
      <w:rFonts w:ascii="Times New Roman" w:eastAsia="Times New Roman" w:hAnsi="Times New Roman" w:cs="Times New Roman"/>
      <w:color w:val="auto"/>
      <w:sz w:val="24"/>
      <w:szCs w:val="24"/>
      <w:lang w:val="ru-RU" w:eastAsia="x-none"/>
    </w:rPr>
  </w:style>
  <w:style w:type="character" w:customStyle="1" w:styleId="RTFNum158">
    <w:name w:val="RTF_Num 15 8"/>
    <w:rsid w:val="00A32694"/>
    <w:rPr>
      <w:rFonts w:ascii="Times New Roman" w:eastAsia="Times New Roman" w:hAnsi="Times New Roman" w:cs="Times New Roman"/>
      <w:color w:val="auto"/>
      <w:sz w:val="24"/>
      <w:szCs w:val="24"/>
      <w:lang w:val="ru-RU" w:eastAsia="x-none"/>
    </w:rPr>
  </w:style>
  <w:style w:type="character" w:customStyle="1" w:styleId="RTFNum159">
    <w:name w:val="RTF_Num 15 9"/>
    <w:rsid w:val="00A32694"/>
    <w:rPr>
      <w:rFonts w:ascii="Times New Roman" w:eastAsia="Times New Roman" w:hAnsi="Times New Roman" w:cs="Times New Roman"/>
      <w:color w:val="auto"/>
      <w:sz w:val="24"/>
      <w:szCs w:val="24"/>
      <w:lang w:val="ru-RU" w:eastAsia="x-none"/>
    </w:rPr>
  </w:style>
  <w:style w:type="character" w:customStyle="1" w:styleId="RTFNum161">
    <w:name w:val="RTF_Num 16 1"/>
    <w:rsid w:val="00A32694"/>
    <w:rPr>
      <w:rFonts w:ascii="Times New Roman" w:eastAsia="Times New Roman" w:hAnsi="Times New Roman" w:cs="Times New Roman"/>
      <w:color w:val="auto"/>
      <w:sz w:val="24"/>
      <w:szCs w:val="24"/>
      <w:lang w:val="ru-RU" w:eastAsia="x-none"/>
    </w:rPr>
  </w:style>
  <w:style w:type="character" w:customStyle="1" w:styleId="RTFNum162">
    <w:name w:val="RTF_Num 16 2"/>
    <w:rsid w:val="00A32694"/>
    <w:rPr>
      <w:rFonts w:ascii="Times New Roman" w:eastAsia="Times New Roman" w:hAnsi="Times New Roman" w:cs="Times New Roman"/>
      <w:color w:val="auto"/>
      <w:sz w:val="24"/>
      <w:szCs w:val="24"/>
      <w:lang w:val="ru-RU" w:eastAsia="x-none"/>
    </w:rPr>
  </w:style>
  <w:style w:type="character" w:customStyle="1" w:styleId="RTFNum163">
    <w:name w:val="RTF_Num 16 3"/>
    <w:rsid w:val="00A32694"/>
    <w:rPr>
      <w:rFonts w:ascii="Times New Roman" w:eastAsia="Times New Roman" w:hAnsi="Times New Roman" w:cs="Times New Roman"/>
      <w:color w:val="auto"/>
      <w:sz w:val="24"/>
      <w:szCs w:val="24"/>
      <w:lang w:val="ru-RU" w:eastAsia="x-none"/>
    </w:rPr>
  </w:style>
  <w:style w:type="character" w:customStyle="1" w:styleId="RTFNum164">
    <w:name w:val="RTF_Num 16 4"/>
    <w:rsid w:val="00A32694"/>
    <w:rPr>
      <w:rFonts w:ascii="Times New Roman" w:eastAsia="Times New Roman" w:hAnsi="Times New Roman" w:cs="Times New Roman"/>
      <w:color w:val="auto"/>
      <w:sz w:val="24"/>
      <w:szCs w:val="24"/>
      <w:lang w:val="ru-RU" w:eastAsia="x-none"/>
    </w:rPr>
  </w:style>
  <w:style w:type="character" w:customStyle="1" w:styleId="RTFNum165">
    <w:name w:val="RTF_Num 16 5"/>
    <w:rsid w:val="00A32694"/>
    <w:rPr>
      <w:rFonts w:ascii="Times New Roman" w:eastAsia="Times New Roman" w:hAnsi="Times New Roman" w:cs="Times New Roman"/>
      <w:color w:val="auto"/>
      <w:sz w:val="24"/>
      <w:szCs w:val="24"/>
      <w:lang w:val="ru-RU" w:eastAsia="x-none"/>
    </w:rPr>
  </w:style>
  <w:style w:type="character" w:customStyle="1" w:styleId="RTFNum166">
    <w:name w:val="RTF_Num 16 6"/>
    <w:rsid w:val="00A32694"/>
    <w:rPr>
      <w:rFonts w:ascii="Times New Roman" w:eastAsia="Times New Roman" w:hAnsi="Times New Roman" w:cs="Times New Roman"/>
      <w:color w:val="auto"/>
      <w:sz w:val="24"/>
      <w:szCs w:val="24"/>
      <w:lang w:val="ru-RU" w:eastAsia="x-none"/>
    </w:rPr>
  </w:style>
  <w:style w:type="character" w:customStyle="1" w:styleId="RTFNum167">
    <w:name w:val="RTF_Num 16 7"/>
    <w:rsid w:val="00A32694"/>
    <w:rPr>
      <w:rFonts w:ascii="Times New Roman" w:eastAsia="Times New Roman" w:hAnsi="Times New Roman" w:cs="Times New Roman"/>
      <w:color w:val="auto"/>
      <w:sz w:val="24"/>
      <w:szCs w:val="24"/>
      <w:lang w:val="ru-RU" w:eastAsia="x-none"/>
    </w:rPr>
  </w:style>
  <w:style w:type="character" w:customStyle="1" w:styleId="RTFNum168">
    <w:name w:val="RTF_Num 16 8"/>
    <w:rsid w:val="00A32694"/>
    <w:rPr>
      <w:rFonts w:ascii="Times New Roman" w:eastAsia="Times New Roman" w:hAnsi="Times New Roman" w:cs="Times New Roman"/>
      <w:color w:val="auto"/>
      <w:sz w:val="24"/>
      <w:szCs w:val="24"/>
      <w:lang w:val="ru-RU" w:eastAsia="x-none"/>
    </w:rPr>
  </w:style>
  <w:style w:type="character" w:customStyle="1" w:styleId="RTFNum169">
    <w:name w:val="RTF_Num 16 9"/>
    <w:rsid w:val="00A32694"/>
    <w:rPr>
      <w:rFonts w:ascii="Times New Roman" w:eastAsia="Times New Roman" w:hAnsi="Times New Roman" w:cs="Times New Roman"/>
      <w:color w:val="auto"/>
      <w:sz w:val="24"/>
      <w:szCs w:val="24"/>
      <w:lang w:val="ru-RU" w:eastAsia="x-none"/>
    </w:rPr>
  </w:style>
  <w:style w:type="character" w:customStyle="1" w:styleId="RTFNum171">
    <w:name w:val="RTF_Num 17 1"/>
    <w:rsid w:val="00A32694"/>
    <w:rPr>
      <w:color w:val="auto"/>
      <w:sz w:val="24"/>
      <w:szCs w:val="24"/>
      <w:lang w:val="ru-RU" w:eastAsia="x-none"/>
    </w:rPr>
  </w:style>
  <w:style w:type="character" w:customStyle="1" w:styleId="RTFNum172">
    <w:name w:val="RTF_Num 17 2"/>
    <w:rsid w:val="00A32694"/>
    <w:rPr>
      <w:rFonts w:ascii="Courier New" w:eastAsia="Times New Roman" w:hAnsi="Courier New" w:cs="Courier New"/>
      <w:color w:val="auto"/>
      <w:sz w:val="24"/>
      <w:szCs w:val="24"/>
      <w:lang w:val="ru-RU" w:eastAsia="x-none"/>
    </w:rPr>
  </w:style>
  <w:style w:type="character" w:customStyle="1" w:styleId="RTFNum173">
    <w:name w:val="RTF_Num 17 3"/>
    <w:rsid w:val="00A32694"/>
    <w:rPr>
      <w:rFonts w:ascii="Wingdings" w:eastAsia="Times New Roman" w:hAnsi="Wingdings" w:cs="Wingdings"/>
      <w:color w:val="auto"/>
      <w:sz w:val="24"/>
      <w:szCs w:val="24"/>
      <w:lang w:val="ru-RU" w:eastAsia="x-none"/>
    </w:rPr>
  </w:style>
  <w:style w:type="character" w:customStyle="1" w:styleId="RTFNum174">
    <w:name w:val="RTF_Num 17 4"/>
    <w:rsid w:val="00A32694"/>
    <w:rPr>
      <w:rFonts w:ascii="Symbol" w:eastAsia="Times New Roman" w:hAnsi="Symbol" w:cs="Symbol"/>
      <w:color w:val="auto"/>
      <w:sz w:val="24"/>
      <w:szCs w:val="24"/>
      <w:lang w:val="ru-RU" w:eastAsia="x-none"/>
    </w:rPr>
  </w:style>
  <w:style w:type="character" w:customStyle="1" w:styleId="RTFNum175">
    <w:name w:val="RTF_Num 17 5"/>
    <w:rsid w:val="00A32694"/>
    <w:rPr>
      <w:rFonts w:ascii="Courier New" w:eastAsia="Times New Roman" w:hAnsi="Courier New" w:cs="Courier New"/>
      <w:color w:val="auto"/>
      <w:sz w:val="24"/>
      <w:szCs w:val="24"/>
      <w:lang w:val="ru-RU" w:eastAsia="x-none"/>
    </w:rPr>
  </w:style>
  <w:style w:type="character" w:customStyle="1" w:styleId="RTFNum176">
    <w:name w:val="RTF_Num 17 6"/>
    <w:rsid w:val="00A32694"/>
    <w:rPr>
      <w:rFonts w:ascii="Wingdings" w:eastAsia="Times New Roman" w:hAnsi="Wingdings" w:cs="Wingdings"/>
      <w:color w:val="auto"/>
      <w:sz w:val="24"/>
      <w:szCs w:val="24"/>
      <w:lang w:val="ru-RU" w:eastAsia="x-none"/>
    </w:rPr>
  </w:style>
  <w:style w:type="character" w:customStyle="1" w:styleId="RTFNum177">
    <w:name w:val="RTF_Num 17 7"/>
    <w:rsid w:val="00A32694"/>
    <w:rPr>
      <w:rFonts w:ascii="Symbol" w:eastAsia="Times New Roman" w:hAnsi="Symbol" w:cs="Symbol"/>
      <w:color w:val="auto"/>
      <w:sz w:val="24"/>
      <w:szCs w:val="24"/>
      <w:lang w:val="ru-RU" w:eastAsia="x-none"/>
    </w:rPr>
  </w:style>
  <w:style w:type="character" w:customStyle="1" w:styleId="RTFNum178">
    <w:name w:val="RTF_Num 17 8"/>
    <w:rsid w:val="00A32694"/>
    <w:rPr>
      <w:rFonts w:ascii="Courier New" w:eastAsia="Times New Roman" w:hAnsi="Courier New" w:cs="Courier New"/>
      <w:color w:val="auto"/>
      <w:sz w:val="24"/>
      <w:szCs w:val="24"/>
      <w:lang w:val="ru-RU" w:eastAsia="x-none"/>
    </w:rPr>
  </w:style>
  <w:style w:type="character" w:customStyle="1" w:styleId="RTFNum179">
    <w:name w:val="RTF_Num 17 9"/>
    <w:rsid w:val="00A32694"/>
    <w:rPr>
      <w:rFonts w:ascii="Wingdings" w:eastAsia="Times New Roman" w:hAnsi="Wingdings" w:cs="Wingdings"/>
      <w:color w:val="auto"/>
      <w:sz w:val="24"/>
      <w:szCs w:val="24"/>
      <w:lang w:val="ru-RU" w:eastAsia="x-none"/>
    </w:rPr>
  </w:style>
  <w:style w:type="character" w:customStyle="1" w:styleId="RTFNum181">
    <w:name w:val="RTF_Num 18 1"/>
    <w:rsid w:val="00A32694"/>
    <w:rPr>
      <w:rFonts w:ascii="Times New Roman" w:eastAsia="Times New Roman" w:hAnsi="Times New Roman" w:cs="Times New Roman"/>
      <w:color w:val="auto"/>
      <w:sz w:val="24"/>
      <w:szCs w:val="24"/>
      <w:lang w:val="ru-RU" w:eastAsia="x-none"/>
    </w:rPr>
  </w:style>
  <w:style w:type="character" w:customStyle="1" w:styleId="RTFNum182">
    <w:name w:val="RTF_Num 18 2"/>
    <w:rsid w:val="00A32694"/>
    <w:rPr>
      <w:rFonts w:ascii="Times New Roman" w:eastAsia="Times New Roman" w:hAnsi="Times New Roman" w:cs="Times New Roman"/>
      <w:color w:val="auto"/>
      <w:sz w:val="24"/>
      <w:szCs w:val="24"/>
      <w:lang w:val="ru-RU" w:eastAsia="x-none"/>
    </w:rPr>
  </w:style>
  <w:style w:type="character" w:customStyle="1" w:styleId="RTFNum183">
    <w:name w:val="RTF_Num 18 3"/>
    <w:rsid w:val="00A32694"/>
    <w:rPr>
      <w:rFonts w:ascii="Times New Roman" w:eastAsia="Times New Roman" w:hAnsi="Times New Roman" w:cs="Times New Roman"/>
      <w:color w:val="auto"/>
      <w:sz w:val="24"/>
      <w:szCs w:val="24"/>
      <w:lang w:val="ru-RU" w:eastAsia="x-none"/>
    </w:rPr>
  </w:style>
  <w:style w:type="character" w:customStyle="1" w:styleId="RTFNum184">
    <w:name w:val="RTF_Num 18 4"/>
    <w:rsid w:val="00A32694"/>
    <w:rPr>
      <w:rFonts w:ascii="Times New Roman" w:eastAsia="Times New Roman" w:hAnsi="Times New Roman" w:cs="Times New Roman"/>
      <w:color w:val="auto"/>
      <w:sz w:val="24"/>
      <w:szCs w:val="24"/>
      <w:lang w:val="ru-RU" w:eastAsia="x-none"/>
    </w:rPr>
  </w:style>
  <w:style w:type="character" w:customStyle="1" w:styleId="RTFNum185">
    <w:name w:val="RTF_Num 18 5"/>
    <w:rsid w:val="00A32694"/>
    <w:rPr>
      <w:rFonts w:ascii="Times New Roman" w:eastAsia="Times New Roman" w:hAnsi="Times New Roman" w:cs="Times New Roman"/>
      <w:color w:val="auto"/>
      <w:sz w:val="24"/>
      <w:szCs w:val="24"/>
      <w:lang w:val="ru-RU" w:eastAsia="x-none"/>
    </w:rPr>
  </w:style>
  <w:style w:type="character" w:customStyle="1" w:styleId="RTFNum186">
    <w:name w:val="RTF_Num 18 6"/>
    <w:rsid w:val="00A32694"/>
    <w:rPr>
      <w:rFonts w:ascii="Times New Roman" w:eastAsia="Times New Roman" w:hAnsi="Times New Roman" w:cs="Times New Roman"/>
      <w:color w:val="auto"/>
      <w:sz w:val="24"/>
      <w:szCs w:val="24"/>
      <w:lang w:val="ru-RU" w:eastAsia="x-none"/>
    </w:rPr>
  </w:style>
  <w:style w:type="character" w:customStyle="1" w:styleId="RTFNum187">
    <w:name w:val="RTF_Num 18 7"/>
    <w:rsid w:val="00A32694"/>
    <w:rPr>
      <w:rFonts w:ascii="Times New Roman" w:eastAsia="Times New Roman" w:hAnsi="Times New Roman" w:cs="Times New Roman"/>
      <w:color w:val="auto"/>
      <w:sz w:val="24"/>
      <w:szCs w:val="24"/>
      <w:lang w:val="ru-RU" w:eastAsia="x-none"/>
    </w:rPr>
  </w:style>
  <w:style w:type="character" w:customStyle="1" w:styleId="RTFNum188">
    <w:name w:val="RTF_Num 18 8"/>
    <w:rsid w:val="00A32694"/>
    <w:rPr>
      <w:rFonts w:ascii="Times New Roman" w:eastAsia="Times New Roman" w:hAnsi="Times New Roman" w:cs="Times New Roman"/>
      <w:color w:val="auto"/>
      <w:sz w:val="24"/>
      <w:szCs w:val="24"/>
      <w:lang w:val="ru-RU" w:eastAsia="x-none"/>
    </w:rPr>
  </w:style>
  <w:style w:type="character" w:customStyle="1" w:styleId="RTFNum189">
    <w:name w:val="RTF_Num 18 9"/>
    <w:rsid w:val="00A3269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3269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32694"/>
    <w:rPr>
      <w:rFonts w:cs="Times New Roman"/>
      <w:lang w:val="x-none" w:eastAsia="x-none"/>
    </w:rPr>
  </w:style>
  <w:style w:type="character" w:customStyle="1" w:styleId="af9">
    <w:name w:val="Название Знак"/>
    <w:basedOn w:val="a0"/>
    <w:link w:val="af7"/>
    <w:rsid w:val="00A32694"/>
    <w:rPr>
      <w:rFonts w:ascii="Arial" w:eastAsia="MS Mincho" w:hAnsi="Arial" w:cs="Times New Roman"/>
      <w:sz w:val="28"/>
      <w:szCs w:val="28"/>
      <w:lang w:val="x-none" w:eastAsia="x-none"/>
    </w:rPr>
  </w:style>
  <w:style w:type="paragraph" w:styleId="af8">
    <w:name w:val="Subtitle"/>
    <w:basedOn w:val="af6"/>
    <w:next w:val="a3"/>
    <w:link w:val="afa"/>
    <w:qFormat/>
    <w:rsid w:val="00A32694"/>
    <w:pPr>
      <w:jc w:val="center"/>
    </w:pPr>
    <w:rPr>
      <w:rFonts w:cs="Times New Roman"/>
      <w:i/>
      <w:iCs/>
      <w:lang w:val="x-none" w:eastAsia="x-none"/>
    </w:rPr>
  </w:style>
  <w:style w:type="character" w:customStyle="1" w:styleId="afa">
    <w:name w:val="Подзаголовок Знак"/>
    <w:basedOn w:val="a0"/>
    <w:link w:val="af8"/>
    <w:rsid w:val="00A32694"/>
    <w:rPr>
      <w:rFonts w:ascii="Arial" w:eastAsia="MS Mincho" w:hAnsi="Arial" w:cs="Times New Roman"/>
      <w:i/>
      <w:iCs/>
      <w:sz w:val="28"/>
      <w:szCs w:val="28"/>
      <w:lang w:val="x-none" w:eastAsia="x-none"/>
    </w:rPr>
  </w:style>
  <w:style w:type="paragraph" w:styleId="afb">
    <w:name w:val="List"/>
    <w:basedOn w:val="a3"/>
    <w:uiPriority w:val="99"/>
    <w:rsid w:val="00A32694"/>
    <w:pPr>
      <w:widowControl w:val="0"/>
      <w:spacing w:after="120"/>
    </w:pPr>
    <w:rPr>
      <w:sz w:val="24"/>
      <w:szCs w:val="24"/>
      <w:lang w:val="x-none" w:eastAsia="x-none"/>
    </w:rPr>
  </w:style>
  <w:style w:type="paragraph" w:customStyle="1" w:styleId="afc">
    <w:name w:val="Содержимое таблицы"/>
    <w:basedOn w:val="a"/>
    <w:uiPriority w:val="99"/>
    <w:rsid w:val="00A32694"/>
    <w:pPr>
      <w:widowControl w:val="0"/>
      <w:suppressLineNumbers/>
    </w:pPr>
    <w:rPr>
      <w:sz w:val="24"/>
      <w:szCs w:val="24"/>
    </w:rPr>
  </w:style>
  <w:style w:type="paragraph" w:customStyle="1" w:styleId="afd">
    <w:name w:val="Заголовок таблицы"/>
    <w:basedOn w:val="afc"/>
    <w:uiPriority w:val="99"/>
    <w:rsid w:val="00A32694"/>
    <w:pPr>
      <w:jc w:val="center"/>
    </w:pPr>
    <w:rPr>
      <w:b/>
      <w:bCs/>
    </w:rPr>
  </w:style>
  <w:style w:type="paragraph" w:customStyle="1" w:styleId="15">
    <w:name w:val="Название1"/>
    <w:basedOn w:val="a"/>
    <w:uiPriority w:val="99"/>
    <w:rsid w:val="00A32694"/>
    <w:pPr>
      <w:widowControl w:val="0"/>
      <w:suppressLineNumbers/>
      <w:spacing w:before="120" w:after="120"/>
    </w:pPr>
    <w:rPr>
      <w:i/>
      <w:iCs/>
      <w:sz w:val="24"/>
      <w:szCs w:val="24"/>
    </w:rPr>
  </w:style>
  <w:style w:type="paragraph" w:customStyle="1" w:styleId="16">
    <w:name w:val="Указатель1"/>
    <w:basedOn w:val="a"/>
    <w:uiPriority w:val="99"/>
    <w:rsid w:val="00A32694"/>
    <w:pPr>
      <w:widowControl w:val="0"/>
      <w:suppressLineNumbers/>
    </w:pPr>
    <w:rPr>
      <w:sz w:val="24"/>
      <w:szCs w:val="24"/>
    </w:rPr>
  </w:style>
  <w:style w:type="paragraph" w:styleId="afe">
    <w:name w:val="caption"/>
    <w:basedOn w:val="a"/>
    <w:uiPriority w:val="99"/>
    <w:qFormat/>
    <w:rsid w:val="00A32694"/>
    <w:pPr>
      <w:widowControl w:val="0"/>
      <w:spacing w:before="120" w:after="120"/>
    </w:pPr>
    <w:rPr>
      <w:i/>
      <w:iCs/>
      <w:sz w:val="24"/>
      <w:szCs w:val="24"/>
    </w:rPr>
  </w:style>
  <w:style w:type="paragraph" w:customStyle="1" w:styleId="Index">
    <w:name w:val="Index"/>
    <w:basedOn w:val="a"/>
    <w:uiPriority w:val="99"/>
    <w:rsid w:val="00A32694"/>
    <w:pPr>
      <w:widowControl w:val="0"/>
    </w:pPr>
    <w:rPr>
      <w:sz w:val="24"/>
      <w:szCs w:val="24"/>
    </w:rPr>
  </w:style>
  <w:style w:type="paragraph" w:styleId="aff">
    <w:name w:val="Normal (Web)"/>
    <w:basedOn w:val="a"/>
    <w:uiPriority w:val="99"/>
    <w:rsid w:val="00A32694"/>
    <w:pPr>
      <w:widowControl w:val="0"/>
    </w:pPr>
    <w:rPr>
      <w:sz w:val="24"/>
      <w:szCs w:val="24"/>
    </w:rPr>
  </w:style>
  <w:style w:type="paragraph" w:styleId="24">
    <w:name w:val="Body Text Indent 2"/>
    <w:basedOn w:val="a"/>
    <w:link w:val="25"/>
    <w:uiPriority w:val="99"/>
    <w:rsid w:val="00A3269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32694"/>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A3269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32694"/>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A32694"/>
    <w:pPr>
      <w:widowControl w:val="0"/>
      <w:tabs>
        <w:tab w:val="center" w:pos="4677"/>
        <w:tab w:val="right" w:pos="9355"/>
      </w:tabs>
    </w:pPr>
    <w:rPr>
      <w:sz w:val="24"/>
      <w:szCs w:val="24"/>
    </w:rPr>
  </w:style>
  <w:style w:type="paragraph" w:customStyle="1" w:styleId="TableContents">
    <w:name w:val="Table Contents"/>
    <w:basedOn w:val="a"/>
    <w:uiPriority w:val="99"/>
    <w:rsid w:val="00A32694"/>
    <w:pPr>
      <w:widowControl w:val="0"/>
    </w:pPr>
    <w:rPr>
      <w:sz w:val="24"/>
      <w:szCs w:val="24"/>
    </w:rPr>
  </w:style>
  <w:style w:type="paragraph" w:customStyle="1" w:styleId="TableHeading">
    <w:name w:val="Table Heading"/>
    <w:basedOn w:val="TableContents"/>
    <w:uiPriority w:val="99"/>
    <w:rsid w:val="00A32694"/>
    <w:pPr>
      <w:jc w:val="center"/>
    </w:pPr>
    <w:rPr>
      <w:b/>
      <w:bCs/>
    </w:rPr>
  </w:style>
  <w:style w:type="paragraph" w:customStyle="1" w:styleId="aff0">
    <w:name w:val="Стиль"/>
    <w:basedOn w:val="a"/>
    <w:next w:val="aff"/>
    <w:uiPriority w:val="99"/>
    <w:rsid w:val="00A32694"/>
    <w:pPr>
      <w:spacing w:before="100" w:beforeAutospacing="1" w:after="119"/>
    </w:pPr>
    <w:rPr>
      <w:sz w:val="24"/>
      <w:szCs w:val="24"/>
    </w:rPr>
  </w:style>
  <w:style w:type="paragraph" w:customStyle="1" w:styleId="17">
    <w:name w:val="Стиль1"/>
    <w:basedOn w:val="a"/>
    <w:uiPriority w:val="99"/>
    <w:rsid w:val="00A32694"/>
    <w:pPr>
      <w:ind w:firstLine="567"/>
      <w:jc w:val="both"/>
    </w:pPr>
    <w:rPr>
      <w:rFonts w:ascii="Arial Narrow" w:hAnsi="Arial Narrow" w:cs="Arial Narrow"/>
      <w:sz w:val="28"/>
      <w:szCs w:val="28"/>
    </w:rPr>
  </w:style>
  <w:style w:type="paragraph" w:styleId="aff1">
    <w:name w:val="Block Text"/>
    <w:basedOn w:val="a"/>
    <w:uiPriority w:val="99"/>
    <w:rsid w:val="00A3269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3269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3269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3269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32694"/>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A32694"/>
    <w:pPr>
      <w:widowControl w:val="0"/>
      <w:suppressAutoHyphens/>
      <w:ind w:firstLine="708"/>
      <w:jc w:val="both"/>
    </w:pPr>
    <w:rPr>
      <w:sz w:val="26"/>
      <w:szCs w:val="26"/>
      <w:lang w:eastAsia="ar-SA"/>
    </w:rPr>
  </w:style>
  <w:style w:type="character" w:styleId="aff5">
    <w:name w:val="Strong"/>
    <w:qFormat/>
    <w:rsid w:val="00A32694"/>
    <w:rPr>
      <w:b/>
      <w:bCs/>
    </w:rPr>
  </w:style>
  <w:style w:type="character" w:customStyle="1" w:styleId="Absatz-Standardschriftart">
    <w:name w:val="Absatz-Standardschriftart"/>
    <w:rsid w:val="00A32694"/>
  </w:style>
  <w:style w:type="character" w:customStyle="1" w:styleId="WW-Absatz-Standardschriftart">
    <w:name w:val="WW-Absatz-Standardschriftart"/>
    <w:rsid w:val="00A32694"/>
  </w:style>
  <w:style w:type="character" w:customStyle="1" w:styleId="WW-Absatz-Standardschriftart1">
    <w:name w:val="WW-Absatz-Standardschriftart1"/>
    <w:rsid w:val="00A32694"/>
  </w:style>
  <w:style w:type="character" w:customStyle="1" w:styleId="26">
    <w:name w:val="Основной шрифт абзаца2"/>
    <w:rsid w:val="00A32694"/>
  </w:style>
  <w:style w:type="character" w:customStyle="1" w:styleId="WW-Absatz-Standardschriftart11">
    <w:name w:val="WW-Absatz-Standardschriftart11"/>
    <w:rsid w:val="00A32694"/>
  </w:style>
  <w:style w:type="character" w:customStyle="1" w:styleId="WW-Absatz-Standardschriftart111">
    <w:name w:val="WW-Absatz-Standardschriftart111"/>
    <w:rsid w:val="00A32694"/>
  </w:style>
  <w:style w:type="character" w:customStyle="1" w:styleId="WW-Absatz-Standardschriftart1111">
    <w:name w:val="WW-Absatz-Standardschriftart1111"/>
    <w:rsid w:val="00A32694"/>
  </w:style>
  <w:style w:type="character" w:customStyle="1" w:styleId="WW-Absatz-Standardschriftart11111">
    <w:name w:val="WW-Absatz-Standardschriftart11111"/>
    <w:rsid w:val="00A32694"/>
  </w:style>
  <w:style w:type="character" w:customStyle="1" w:styleId="WW-Absatz-Standardschriftart111111">
    <w:name w:val="WW-Absatz-Standardschriftart111111"/>
    <w:rsid w:val="00A32694"/>
  </w:style>
  <w:style w:type="character" w:customStyle="1" w:styleId="WW-Absatz-Standardschriftart1111111">
    <w:name w:val="WW-Absatz-Standardschriftart1111111"/>
    <w:rsid w:val="00A32694"/>
  </w:style>
  <w:style w:type="character" w:customStyle="1" w:styleId="WW8Num1z0">
    <w:name w:val="WW8Num1z0"/>
    <w:rsid w:val="00A32694"/>
    <w:rPr>
      <w:rFonts w:ascii="Times New Roman" w:eastAsia="Times New Roman" w:hAnsi="Times New Roman" w:cs="Times New Roman"/>
    </w:rPr>
  </w:style>
  <w:style w:type="character" w:customStyle="1" w:styleId="WW8Num1z1">
    <w:name w:val="WW8Num1z1"/>
    <w:rsid w:val="00A32694"/>
    <w:rPr>
      <w:rFonts w:ascii="Courier New" w:hAnsi="Courier New" w:cs="Courier New"/>
    </w:rPr>
  </w:style>
  <w:style w:type="character" w:customStyle="1" w:styleId="WW8Num1z2">
    <w:name w:val="WW8Num1z2"/>
    <w:rsid w:val="00A32694"/>
    <w:rPr>
      <w:rFonts w:ascii="Wingdings" w:hAnsi="Wingdings" w:cs="Wingdings"/>
    </w:rPr>
  </w:style>
  <w:style w:type="character" w:customStyle="1" w:styleId="WW8Num1z3">
    <w:name w:val="WW8Num1z3"/>
    <w:rsid w:val="00A32694"/>
    <w:rPr>
      <w:rFonts w:ascii="Symbol" w:hAnsi="Symbol" w:cs="Symbol"/>
    </w:rPr>
  </w:style>
  <w:style w:type="character" w:customStyle="1" w:styleId="WW8Num2z0">
    <w:name w:val="WW8Num2z0"/>
    <w:rsid w:val="00A32694"/>
    <w:rPr>
      <w:rFonts w:ascii="Times New Roman" w:eastAsia="Times New Roman" w:hAnsi="Times New Roman" w:cs="Times New Roman"/>
    </w:rPr>
  </w:style>
  <w:style w:type="character" w:customStyle="1" w:styleId="WW8Num2z1">
    <w:name w:val="WW8Num2z1"/>
    <w:rsid w:val="00A32694"/>
    <w:rPr>
      <w:rFonts w:ascii="Courier New" w:hAnsi="Courier New" w:cs="Courier New"/>
    </w:rPr>
  </w:style>
  <w:style w:type="character" w:customStyle="1" w:styleId="WW8Num2z2">
    <w:name w:val="WW8Num2z2"/>
    <w:rsid w:val="00A32694"/>
    <w:rPr>
      <w:rFonts w:ascii="Wingdings" w:hAnsi="Wingdings" w:cs="Wingdings"/>
    </w:rPr>
  </w:style>
  <w:style w:type="character" w:customStyle="1" w:styleId="WW8Num2z3">
    <w:name w:val="WW8Num2z3"/>
    <w:rsid w:val="00A32694"/>
    <w:rPr>
      <w:rFonts w:ascii="Symbol" w:hAnsi="Symbol" w:cs="Symbol"/>
    </w:rPr>
  </w:style>
  <w:style w:type="character" w:customStyle="1" w:styleId="18">
    <w:name w:val="Основной шрифт абзаца1"/>
    <w:rsid w:val="00A32694"/>
  </w:style>
  <w:style w:type="paragraph" w:customStyle="1" w:styleId="27">
    <w:name w:val="Название2"/>
    <w:basedOn w:val="a"/>
    <w:uiPriority w:val="99"/>
    <w:rsid w:val="00A3269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32694"/>
    <w:rPr>
      <w:b/>
      <w:bCs/>
      <w:sz w:val="20"/>
      <w:lang w:val="x-none" w:eastAsia="ar-SA"/>
    </w:rPr>
  </w:style>
  <w:style w:type="paragraph" w:customStyle="1" w:styleId="28">
    <w:name w:val="Указатель2"/>
    <w:basedOn w:val="a"/>
    <w:uiPriority w:val="99"/>
    <w:rsid w:val="00A3269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32694"/>
    <w:pPr>
      <w:ind w:left="45"/>
    </w:pPr>
    <w:rPr>
      <w:b/>
      <w:bCs/>
      <w:lang w:eastAsia="ar-SA"/>
    </w:rPr>
  </w:style>
  <w:style w:type="paragraph" w:customStyle="1" w:styleId="19">
    <w:name w:val="Знак1"/>
    <w:basedOn w:val="a"/>
    <w:uiPriority w:val="99"/>
    <w:rsid w:val="00A32694"/>
    <w:pPr>
      <w:spacing w:before="100" w:beforeAutospacing="1" w:after="100" w:afterAutospacing="1"/>
    </w:pPr>
    <w:rPr>
      <w:rFonts w:ascii="Tahoma" w:hAnsi="Tahoma"/>
      <w:lang w:val="en-US" w:eastAsia="en-US"/>
    </w:rPr>
  </w:style>
  <w:style w:type="paragraph" w:customStyle="1" w:styleId="aff7">
    <w:name w:val="Знак"/>
    <w:basedOn w:val="a"/>
    <w:uiPriority w:val="99"/>
    <w:rsid w:val="00A3269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32694"/>
    <w:pPr>
      <w:spacing w:before="100" w:beforeAutospacing="1" w:after="100" w:afterAutospacing="1"/>
    </w:pPr>
    <w:rPr>
      <w:rFonts w:ascii="Tahoma" w:hAnsi="Tahoma" w:cs="Tahoma"/>
      <w:lang w:val="en-US" w:eastAsia="en-US"/>
    </w:rPr>
  </w:style>
  <w:style w:type="table" w:styleId="aff8">
    <w:name w:val="Light List"/>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32694"/>
  </w:style>
  <w:style w:type="character" w:customStyle="1" w:styleId="affa">
    <w:name w:val="Текст сноски Знак"/>
    <w:basedOn w:val="a0"/>
    <w:link w:val="aff9"/>
    <w:rsid w:val="00A32694"/>
    <w:rPr>
      <w:rFonts w:ascii="Times New Roman" w:eastAsia="Times New Roman" w:hAnsi="Times New Roman" w:cs="Times New Roman"/>
      <w:sz w:val="20"/>
      <w:szCs w:val="20"/>
      <w:lang w:eastAsia="ru-RU"/>
    </w:rPr>
  </w:style>
  <w:style w:type="character" w:styleId="affb">
    <w:name w:val="footnote reference"/>
    <w:basedOn w:val="a0"/>
    <w:rsid w:val="00A32694"/>
    <w:rPr>
      <w:vertAlign w:val="superscript"/>
    </w:rPr>
  </w:style>
  <w:style w:type="paragraph" w:customStyle="1" w:styleId="140">
    <w:name w:val="Обычный + 14 пт"/>
    <w:aliases w:val="уплотненный на  0,2 пт"/>
    <w:basedOn w:val="a"/>
    <w:rsid w:val="008604F0"/>
    <w:pPr>
      <w:ind w:left="3600" w:firstLine="720"/>
    </w:pPr>
    <w:rPr>
      <w:rFonts w:eastAsiaTheme="minorEastAsia"/>
      <w:spacing w:val="-4"/>
      <w:sz w:val="28"/>
      <w:szCs w:val="28"/>
    </w:rPr>
  </w:style>
  <w:style w:type="paragraph" w:customStyle="1" w:styleId="Default">
    <w:name w:val="Default"/>
    <w:rsid w:val="009505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269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32694"/>
    <w:pPr>
      <w:keepNext/>
      <w:ind w:left="709"/>
      <w:outlineLvl w:val="1"/>
    </w:pPr>
    <w:rPr>
      <w:sz w:val="28"/>
      <w:lang w:val="x-none" w:eastAsia="x-none"/>
    </w:rPr>
  </w:style>
  <w:style w:type="paragraph" w:styleId="3">
    <w:name w:val="heading 3"/>
    <w:basedOn w:val="a"/>
    <w:next w:val="a"/>
    <w:link w:val="30"/>
    <w:unhideWhenUsed/>
    <w:qFormat/>
    <w:rsid w:val="00A3269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3269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3269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3269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9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A32694"/>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32694"/>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A32694"/>
    <w:rPr>
      <w:rFonts w:ascii="Calibri" w:eastAsia="Times New Roman" w:hAnsi="Calibri" w:cs="Times New Roman"/>
      <w:b/>
      <w:bCs/>
      <w:sz w:val="28"/>
      <w:szCs w:val="28"/>
      <w:lang w:val="x-none"/>
    </w:rPr>
  </w:style>
  <w:style w:type="character" w:customStyle="1" w:styleId="50">
    <w:name w:val="Заголовок 5 Знак"/>
    <w:basedOn w:val="a0"/>
    <w:link w:val="5"/>
    <w:rsid w:val="00A32694"/>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A32694"/>
    <w:rPr>
      <w:rFonts w:ascii="Arial Unicode MS" w:eastAsia="Times New Roman" w:hAnsi="Times New Roman" w:cs="Times New Roman"/>
      <w:b/>
      <w:bCs/>
      <w:sz w:val="15"/>
      <w:szCs w:val="15"/>
      <w:lang w:val="x-none" w:eastAsia="x-none"/>
    </w:rPr>
  </w:style>
  <w:style w:type="paragraph" w:styleId="a3">
    <w:name w:val="Body Text"/>
    <w:basedOn w:val="a"/>
    <w:link w:val="a4"/>
    <w:uiPriority w:val="99"/>
    <w:rsid w:val="00A32694"/>
    <w:rPr>
      <w:sz w:val="28"/>
    </w:rPr>
  </w:style>
  <w:style w:type="character" w:customStyle="1" w:styleId="a4">
    <w:name w:val="Основной текст Знак"/>
    <w:basedOn w:val="a0"/>
    <w:link w:val="a3"/>
    <w:uiPriority w:val="99"/>
    <w:rsid w:val="00A32694"/>
    <w:rPr>
      <w:rFonts w:ascii="Times New Roman" w:eastAsia="Times New Roman" w:hAnsi="Times New Roman" w:cs="Times New Roman"/>
      <w:sz w:val="28"/>
      <w:szCs w:val="20"/>
      <w:lang w:eastAsia="ru-RU"/>
    </w:rPr>
  </w:style>
  <w:style w:type="paragraph" w:styleId="a5">
    <w:name w:val="Body Text Indent"/>
    <w:basedOn w:val="a"/>
    <w:link w:val="a6"/>
    <w:uiPriority w:val="99"/>
    <w:rsid w:val="00A32694"/>
    <w:pPr>
      <w:ind w:firstLine="709"/>
      <w:jc w:val="both"/>
    </w:pPr>
    <w:rPr>
      <w:sz w:val="28"/>
    </w:rPr>
  </w:style>
  <w:style w:type="character" w:customStyle="1" w:styleId="a6">
    <w:name w:val="Основной текст с отступом Знак"/>
    <w:basedOn w:val="a0"/>
    <w:link w:val="a5"/>
    <w:uiPriority w:val="99"/>
    <w:rsid w:val="00A32694"/>
    <w:rPr>
      <w:rFonts w:ascii="Times New Roman" w:eastAsia="Times New Roman" w:hAnsi="Times New Roman" w:cs="Times New Roman"/>
      <w:sz w:val="28"/>
      <w:szCs w:val="20"/>
      <w:lang w:eastAsia="ru-RU"/>
    </w:rPr>
  </w:style>
  <w:style w:type="paragraph" w:customStyle="1" w:styleId="Postan">
    <w:name w:val="Postan"/>
    <w:basedOn w:val="a"/>
    <w:uiPriority w:val="99"/>
    <w:rsid w:val="00A32694"/>
    <w:pPr>
      <w:jc w:val="center"/>
    </w:pPr>
    <w:rPr>
      <w:sz w:val="28"/>
    </w:rPr>
  </w:style>
  <w:style w:type="paragraph" w:styleId="a7">
    <w:name w:val="footer"/>
    <w:basedOn w:val="a"/>
    <w:link w:val="a8"/>
    <w:uiPriority w:val="99"/>
    <w:rsid w:val="00A32694"/>
    <w:pPr>
      <w:tabs>
        <w:tab w:val="center" w:pos="4153"/>
        <w:tab w:val="right" w:pos="8306"/>
      </w:tabs>
    </w:pPr>
  </w:style>
  <w:style w:type="character" w:customStyle="1" w:styleId="a8">
    <w:name w:val="Нижний колонтитул Знак"/>
    <w:basedOn w:val="a0"/>
    <w:link w:val="a7"/>
    <w:uiPriority w:val="99"/>
    <w:rsid w:val="00A32694"/>
    <w:rPr>
      <w:rFonts w:ascii="Times New Roman" w:eastAsia="Times New Roman" w:hAnsi="Times New Roman" w:cs="Times New Roman"/>
      <w:sz w:val="20"/>
      <w:szCs w:val="20"/>
      <w:lang w:eastAsia="ru-RU"/>
    </w:rPr>
  </w:style>
  <w:style w:type="paragraph" w:styleId="a9">
    <w:name w:val="header"/>
    <w:basedOn w:val="a"/>
    <w:link w:val="aa"/>
    <w:uiPriority w:val="99"/>
    <w:rsid w:val="00A32694"/>
    <w:pPr>
      <w:tabs>
        <w:tab w:val="center" w:pos="4153"/>
        <w:tab w:val="right" w:pos="8306"/>
      </w:tabs>
    </w:pPr>
  </w:style>
  <w:style w:type="character" w:customStyle="1" w:styleId="aa">
    <w:name w:val="Верхний колонтитул Знак"/>
    <w:basedOn w:val="a0"/>
    <w:link w:val="a9"/>
    <w:uiPriority w:val="99"/>
    <w:rsid w:val="00A32694"/>
    <w:rPr>
      <w:rFonts w:ascii="Times New Roman" w:eastAsia="Times New Roman" w:hAnsi="Times New Roman" w:cs="Times New Roman"/>
      <w:sz w:val="20"/>
      <w:szCs w:val="20"/>
      <w:lang w:eastAsia="ru-RU"/>
    </w:rPr>
  </w:style>
  <w:style w:type="character" w:styleId="ab">
    <w:name w:val="page number"/>
    <w:basedOn w:val="a0"/>
    <w:rsid w:val="00A32694"/>
  </w:style>
  <w:style w:type="paragraph" w:styleId="ac">
    <w:name w:val="Balloon Text"/>
    <w:basedOn w:val="a"/>
    <w:link w:val="ad"/>
    <w:uiPriority w:val="99"/>
    <w:rsid w:val="00A32694"/>
    <w:rPr>
      <w:rFonts w:ascii="Tahoma" w:hAnsi="Tahoma" w:cs="Tahoma"/>
      <w:sz w:val="16"/>
      <w:szCs w:val="16"/>
    </w:rPr>
  </w:style>
  <w:style w:type="character" w:customStyle="1" w:styleId="ad">
    <w:name w:val="Текст выноски Знак"/>
    <w:basedOn w:val="a0"/>
    <w:link w:val="ac"/>
    <w:uiPriority w:val="99"/>
    <w:rsid w:val="00A3269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A32694"/>
  </w:style>
  <w:style w:type="character" w:styleId="ae">
    <w:name w:val="Hyperlink"/>
    <w:uiPriority w:val="99"/>
    <w:unhideWhenUsed/>
    <w:rsid w:val="00A32694"/>
    <w:rPr>
      <w:color w:val="0000FF"/>
      <w:u w:val="single"/>
    </w:rPr>
  </w:style>
  <w:style w:type="character" w:styleId="af">
    <w:name w:val="FollowedHyperlink"/>
    <w:uiPriority w:val="99"/>
    <w:unhideWhenUsed/>
    <w:rsid w:val="00A32694"/>
    <w:rPr>
      <w:color w:val="800080"/>
      <w:u w:val="single"/>
    </w:rPr>
  </w:style>
  <w:style w:type="paragraph" w:styleId="31">
    <w:name w:val="Body Text 3"/>
    <w:basedOn w:val="a"/>
    <w:link w:val="32"/>
    <w:uiPriority w:val="99"/>
    <w:unhideWhenUsed/>
    <w:rsid w:val="00A3269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32694"/>
    <w:rPr>
      <w:rFonts w:ascii="Calibri" w:eastAsia="Calibri" w:hAnsi="Calibri" w:cs="Times New Roman"/>
      <w:sz w:val="16"/>
      <w:szCs w:val="16"/>
      <w:lang w:val="x-none"/>
    </w:rPr>
  </w:style>
  <w:style w:type="character" w:customStyle="1" w:styleId="af0">
    <w:name w:val="Без интервала Знак"/>
    <w:link w:val="af1"/>
    <w:uiPriority w:val="1"/>
    <w:locked/>
    <w:rsid w:val="00A32694"/>
  </w:style>
  <w:style w:type="paragraph" w:styleId="af1">
    <w:name w:val="No Spacing"/>
    <w:link w:val="af0"/>
    <w:uiPriority w:val="1"/>
    <w:qFormat/>
    <w:rsid w:val="00A32694"/>
    <w:pPr>
      <w:spacing w:after="0" w:line="240" w:lineRule="auto"/>
    </w:pPr>
  </w:style>
  <w:style w:type="paragraph" w:styleId="af2">
    <w:name w:val="List Paragraph"/>
    <w:basedOn w:val="a"/>
    <w:uiPriority w:val="34"/>
    <w:qFormat/>
    <w:rsid w:val="00A3269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32694"/>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A32694"/>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32694"/>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326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A3269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32694"/>
    <w:rPr>
      <w:i/>
      <w:iCs/>
      <w:color w:val="808080"/>
    </w:rPr>
  </w:style>
  <w:style w:type="numbering" w:customStyle="1" w:styleId="110">
    <w:name w:val="Нет списка11"/>
    <w:next w:val="a2"/>
    <w:uiPriority w:val="99"/>
    <w:semiHidden/>
    <w:unhideWhenUsed/>
    <w:rsid w:val="00A32694"/>
  </w:style>
  <w:style w:type="table" w:styleId="af4">
    <w:name w:val="Table Grid"/>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32694"/>
  </w:style>
  <w:style w:type="numbering" w:customStyle="1" w:styleId="33">
    <w:name w:val="Нет списка3"/>
    <w:next w:val="a2"/>
    <w:uiPriority w:val="99"/>
    <w:semiHidden/>
    <w:unhideWhenUsed/>
    <w:rsid w:val="00A32694"/>
  </w:style>
  <w:style w:type="paragraph" w:styleId="22">
    <w:name w:val="Body Text 2"/>
    <w:basedOn w:val="a"/>
    <w:link w:val="23"/>
    <w:uiPriority w:val="99"/>
    <w:rsid w:val="00A32694"/>
    <w:pPr>
      <w:jc w:val="both"/>
    </w:pPr>
    <w:rPr>
      <w:sz w:val="26"/>
      <w:lang w:val="x-none" w:eastAsia="x-none"/>
    </w:rPr>
  </w:style>
  <w:style w:type="character" w:customStyle="1" w:styleId="23">
    <w:name w:val="Основной текст 2 Знак"/>
    <w:basedOn w:val="a0"/>
    <w:link w:val="22"/>
    <w:uiPriority w:val="99"/>
    <w:rsid w:val="00A32694"/>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A32694"/>
    <w:pPr>
      <w:spacing w:after="120" w:line="360" w:lineRule="auto"/>
      <w:ind w:firstLine="720"/>
      <w:jc w:val="both"/>
    </w:pPr>
    <w:rPr>
      <w:sz w:val="26"/>
    </w:rPr>
  </w:style>
  <w:style w:type="numbering" w:customStyle="1" w:styleId="41">
    <w:name w:val="Нет списка4"/>
    <w:next w:val="a2"/>
    <w:uiPriority w:val="99"/>
    <w:semiHidden/>
    <w:unhideWhenUsed/>
    <w:rsid w:val="00A32694"/>
  </w:style>
  <w:style w:type="paragraph" w:customStyle="1" w:styleId="12">
    <w:name w:val="Абзац списка1"/>
    <w:basedOn w:val="a"/>
    <w:uiPriority w:val="99"/>
    <w:rsid w:val="00A32694"/>
    <w:pPr>
      <w:widowControl w:val="0"/>
      <w:ind w:left="720"/>
      <w:contextualSpacing/>
    </w:pPr>
    <w:rPr>
      <w:sz w:val="24"/>
      <w:szCs w:val="24"/>
    </w:rPr>
  </w:style>
  <w:style w:type="paragraph" w:customStyle="1" w:styleId="xl65">
    <w:name w:val="xl6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32694"/>
    <w:pPr>
      <w:spacing w:before="100" w:beforeAutospacing="1" w:after="100" w:afterAutospacing="1"/>
    </w:pPr>
    <w:rPr>
      <w:b/>
      <w:bCs/>
      <w:sz w:val="28"/>
      <w:szCs w:val="28"/>
    </w:rPr>
  </w:style>
  <w:style w:type="paragraph" w:customStyle="1" w:styleId="xl78">
    <w:name w:val="xl78"/>
    <w:basedOn w:val="a"/>
    <w:uiPriority w:val="99"/>
    <w:rsid w:val="00A32694"/>
    <w:pPr>
      <w:spacing w:before="100" w:beforeAutospacing="1" w:after="100" w:afterAutospacing="1"/>
    </w:pPr>
    <w:rPr>
      <w:sz w:val="28"/>
      <w:szCs w:val="28"/>
    </w:rPr>
  </w:style>
  <w:style w:type="paragraph" w:customStyle="1" w:styleId="xl79">
    <w:name w:val="xl7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32694"/>
    <w:pPr>
      <w:spacing w:before="100" w:beforeAutospacing="1" w:after="100" w:afterAutospacing="1"/>
      <w:jc w:val="center"/>
    </w:pPr>
    <w:rPr>
      <w:sz w:val="28"/>
      <w:szCs w:val="28"/>
    </w:rPr>
  </w:style>
  <w:style w:type="paragraph" w:customStyle="1" w:styleId="xl82">
    <w:name w:val="xl82"/>
    <w:basedOn w:val="a"/>
    <w:uiPriority w:val="99"/>
    <w:rsid w:val="00A3269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32694"/>
    <w:pPr>
      <w:spacing w:before="100" w:beforeAutospacing="1" w:after="100" w:afterAutospacing="1"/>
    </w:pPr>
    <w:rPr>
      <w:sz w:val="28"/>
      <w:szCs w:val="28"/>
    </w:rPr>
  </w:style>
  <w:style w:type="paragraph" w:customStyle="1" w:styleId="xl94">
    <w:name w:val="xl9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326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3269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32694"/>
    <w:pPr>
      <w:spacing w:before="100" w:beforeAutospacing="1" w:after="100" w:afterAutospacing="1"/>
    </w:pPr>
    <w:rPr>
      <w:sz w:val="28"/>
      <w:szCs w:val="28"/>
    </w:rPr>
  </w:style>
  <w:style w:type="paragraph" w:customStyle="1" w:styleId="xl108">
    <w:name w:val="xl108"/>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3269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3269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3269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3269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3269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3269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3269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3269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3269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3269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3269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3269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3269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326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32694"/>
    <w:pPr>
      <w:spacing w:before="100" w:beforeAutospacing="1" w:after="100" w:afterAutospacing="1"/>
    </w:pPr>
    <w:rPr>
      <w:rFonts w:ascii="Tahoma" w:hAnsi="Tahoma"/>
      <w:lang w:val="en-US" w:eastAsia="en-US"/>
    </w:rPr>
  </w:style>
  <w:style w:type="paragraph" w:customStyle="1" w:styleId="font5">
    <w:name w:val="font5"/>
    <w:basedOn w:val="a"/>
    <w:uiPriority w:val="99"/>
    <w:rsid w:val="00A32694"/>
    <w:pPr>
      <w:spacing w:before="100" w:beforeAutospacing="1" w:after="100" w:afterAutospacing="1"/>
    </w:pPr>
    <w:rPr>
      <w:sz w:val="28"/>
      <w:szCs w:val="28"/>
    </w:rPr>
  </w:style>
  <w:style w:type="paragraph" w:customStyle="1" w:styleId="font6">
    <w:name w:val="font6"/>
    <w:basedOn w:val="a"/>
    <w:uiPriority w:val="99"/>
    <w:rsid w:val="00A32694"/>
    <w:pPr>
      <w:spacing w:before="100" w:beforeAutospacing="1" w:after="100" w:afterAutospacing="1"/>
    </w:pPr>
    <w:rPr>
      <w:sz w:val="28"/>
      <w:szCs w:val="28"/>
    </w:rPr>
  </w:style>
  <w:style w:type="paragraph" w:customStyle="1" w:styleId="xl155">
    <w:name w:val="xl15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3269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3269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326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3269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3269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3269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32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32694"/>
  </w:style>
  <w:style w:type="paragraph" w:customStyle="1" w:styleId="Web">
    <w:name w:val="Обычный (Web)"/>
    <w:basedOn w:val="a"/>
    <w:uiPriority w:val="99"/>
    <w:rsid w:val="00A32694"/>
    <w:pPr>
      <w:widowControl w:val="0"/>
    </w:pPr>
    <w:rPr>
      <w:sz w:val="24"/>
      <w:szCs w:val="24"/>
      <w:lang w:eastAsia="ar-SA"/>
    </w:rPr>
  </w:style>
  <w:style w:type="paragraph" w:customStyle="1" w:styleId="CM12">
    <w:name w:val="CM12"/>
    <w:basedOn w:val="a"/>
    <w:next w:val="a"/>
    <w:uiPriority w:val="99"/>
    <w:rsid w:val="00A32694"/>
    <w:pPr>
      <w:widowControl w:val="0"/>
      <w:autoSpaceDE w:val="0"/>
      <w:autoSpaceDN w:val="0"/>
      <w:adjustRightInd w:val="0"/>
    </w:pPr>
    <w:rPr>
      <w:sz w:val="24"/>
      <w:szCs w:val="24"/>
    </w:rPr>
  </w:style>
  <w:style w:type="character" w:customStyle="1" w:styleId="RTFNum21">
    <w:name w:val="RTF_Num 2 1"/>
    <w:rsid w:val="00A32694"/>
    <w:rPr>
      <w:rFonts w:ascii="Times New Roman" w:eastAsia="Times New Roman" w:hAnsi="Times New Roman" w:cs="Times New Roman"/>
      <w:color w:val="auto"/>
      <w:sz w:val="24"/>
      <w:szCs w:val="24"/>
      <w:lang w:val="ru-RU" w:eastAsia="x-none"/>
    </w:rPr>
  </w:style>
  <w:style w:type="character" w:customStyle="1" w:styleId="RTFNum22">
    <w:name w:val="RTF_Num 2 2"/>
    <w:rsid w:val="00A32694"/>
    <w:rPr>
      <w:rFonts w:ascii="Times New Roman" w:eastAsia="Times New Roman" w:hAnsi="Times New Roman" w:cs="Times New Roman"/>
      <w:color w:val="auto"/>
      <w:sz w:val="24"/>
      <w:szCs w:val="24"/>
      <w:lang w:val="ru-RU" w:eastAsia="x-none"/>
    </w:rPr>
  </w:style>
  <w:style w:type="character" w:customStyle="1" w:styleId="RTFNum23">
    <w:name w:val="RTF_Num 2 3"/>
    <w:rsid w:val="00A32694"/>
    <w:rPr>
      <w:rFonts w:ascii="Times New Roman" w:eastAsia="Times New Roman" w:hAnsi="Times New Roman" w:cs="Times New Roman"/>
      <w:color w:val="auto"/>
      <w:sz w:val="24"/>
      <w:szCs w:val="24"/>
      <w:lang w:val="ru-RU" w:eastAsia="x-none"/>
    </w:rPr>
  </w:style>
  <w:style w:type="character" w:customStyle="1" w:styleId="RTFNum24">
    <w:name w:val="RTF_Num 2 4"/>
    <w:rsid w:val="00A32694"/>
    <w:rPr>
      <w:rFonts w:ascii="Times New Roman" w:eastAsia="Times New Roman" w:hAnsi="Times New Roman" w:cs="Times New Roman"/>
      <w:color w:val="auto"/>
      <w:sz w:val="24"/>
      <w:szCs w:val="24"/>
      <w:lang w:val="ru-RU" w:eastAsia="x-none"/>
    </w:rPr>
  </w:style>
  <w:style w:type="character" w:customStyle="1" w:styleId="RTFNum25">
    <w:name w:val="RTF_Num 2 5"/>
    <w:rsid w:val="00A32694"/>
    <w:rPr>
      <w:rFonts w:ascii="Times New Roman" w:eastAsia="Times New Roman" w:hAnsi="Times New Roman" w:cs="Times New Roman"/>
      <w:color w:val="auto"/>
      <w:sz w:val="24"/>
      <w:szCs w:val="24"/>
      <w:lang w:val="ru-RU" w:eastAsia="x-none"/>
    </w:rPr>
  </w:style>
  <w:style w:type="character" w:customStyle="1" w:styleId="RTFNum26">
    <w:name w:val="RTF_Num 2 6"/>
    <w:rsid w:val="00A32694"/>
    <w:rPr>
      <w:rFonts w:ascii="Times New Roman" w:eastAsia="Times New Roman" w:hAnsi="Times New Roman" w:cs="Times New Roman"/>
      <w:color w:val="auto"/>
      <w:sz w:val="24"/>
      <w:szCs w:val="24"/>
      <w:lang w:val="ru-RU" w:eastAsia="x-none"/>
    </w:rPr>
  </w:style>
  <w:style w:type="character" w:customStyle="1" w:styleId="RTFNum27">
    <w:name w:val="RTF_Num 2 7"/>
    <w:rsid w:val="00A32694"/>
    <w:rPr>
      <w:rFonts w:ascii="Times New Roman" w:eastAsia="Times New Roman" w:hAnsi="Times New Roman" w:cs="Times New Roman"/>
      <w:color w:val="auto"/>
      <w:sz w:val="24"/>
      <w:szCs w:val="24"/>
      <w:lang w:val="ru-RU" w:eastAsia="x-none"/>
    </w:rPr>
  </w:style>
  <w:style w:type="character" w:customStyle="1" w:styleId="RTFNum28">
    <w:name w:val="RTF_Num 2 8"/>
    <w:rsid w:val="00A32694"/>
    <w:rPr>
      <w:rFonts w:ascii="Times New Roman" w:eastAsia="Times New Roman" w:hAnsi="Times New Roman" w:cs="Times New Roman"/>
      <w:color w:val="auto"/>
      <w:sz w:val="24"/>
      <w:szCs w:val="24"/>
      <w:lang w:val="ru-RU" w:eastAsia="x-none"/>
    </w:rPr>
  </w:style>
  <w:style w:type="character" w:customStyle="1" w:styleId="RTFNum29">
    <w:name w:val="RTF_Num 2 9"/>
    <w:rsid w:val="00A32694"/>
    <w:rPr>
      <w:rFonts w:ascii="Times New Roman" w:eastAsia="Times New Roman" w:hAnsi="Times New Roman" w:cs="Times New Roman"/>
      <w:color w:val="auto"/>
      <w:sz w:val="24"/>
      <w:szCs w:val="24"/>
      <w:lang w:val="ru-RU" w:eastAsia="x-none"/>
    </w:rPr>
  </w:style>
  <w:style w:type="character" w:customStyle="1" w:styleId="RTFNum31">
    <w:name w:val="RTF_Num 3 1"/>
    <w:rsid w:val="00A32694"/>
    <w:rPr>
      <w:rFonts w:eastAsia="Times New Roman"/>
      <w:color w:val="000000"/>
      <w:sz w:val="24"/>
      <w:szCs w:val="24"/>
      <w:lang w:val="ru-RU" w:eastAsia="x-none"/>
    </w:rPr>
  </w:style>
  <w:style w:type="character" w:customStyle="1" w:styleId="RTFNum32">
    <w:name w:val="RTF_Num 3 2"/>
    <w:rsid w:val="00A32694"/>
    <w:rPr>
      <w:rFonts w:ascii="Courier New" w:eastAsia="Times New Roman" w:hAnsi="Courier New" w:cs="Courier New"/>
      <w:color w:val="auto"/>
      <w:sz w:val="24"/>
      <w:szCs w:val="24"/>
      <w:lang w:val="ru-RU" w:eastAsia="x-none"/>
    </w:rPr>
  </w:style>
  <w:style w:type="character" w:customStyle="1" w:styleId="RTFNum33">
    <w:name w:val="RTF_Num 3 3"/>
    <w:rsid w:val="00A32694"/>
    <w:rPr>
      <w:rFonts w:ascii="Wingdings" w:eastAsia="Times New Roman" w:hAnsi="Wingdings" w:cs="Wingdings"/>
      <w:color w:val="auto"/>
      <w:sz w:val="24"/>
      <w:szCs w:val="24"/>
      <w:lang w:val="ru-RU" w:eastAsia="x-none"/>
    </w:rPr>
  </w:style>
  <w:style w:type="character" w:customStyle="1" w:styleId="RTFNum34">
    <w:name w:val="RTF_Num 3 4"/>
    <w:rsid w:val="00A32694"/>
    <w:rPr>
      <w:rFonts w:ascii="Symbol" w:eastAsia="Times New Roman" w:hAnsi="Symbol" w:cs="Symbol"/>
      <w:color w:val="auto"/>
      <w:sz w:val="24"/>
      <w:szCs w:val="24"/>
      <w:lang w:val="ru-RU" w:eastAsia="x-none"/>
    </w:rPr>
  </w:style>
  <w:style w:type="character" w:customStyle="1" w:styleId="RTFNum35">
    <w:name w:val="RTF_Num 3 5"/>
    <w:rsid w:val="00A32694"/>
    <w:rPr>
      <w:rFonts w:ascii="Courier New" w:eastAsia="Times New Roman" w:hAnsi="Courier New" w:cs="Courier New"/>
      <w:color w:val="auto"/>
      <w:sz w:val="24"/>
      <w:szCs w:val="24"/>
      <w:lang w:val="ru-RU" w:eastAsia="x-none"/>
    </w:rPr>
  </w:style>
  <w:style w:type="character" w:customStyle="1" w:styleId="RTFNum36">
    <w:name w:val="RTF_Num 3 6"/>
    <w:rsid w:val="00A32694"/>
    <w:rPr>
      <w:rFonts w:ascii="Wingdings" w:eastAsia="Times New Roman" w:hAnsi="Wingdings" w:cs="Wingdings"/>
      <w:color w:val="auto"/>
      <w:sz w:val="24"/>
      <w:szCs w:val="24"/>
      <w:lang w:val="ru-RU" w:eastAsia="x-none"/>
    </w:rPr>
  </w:style>
  <w:style w:type="character" w:customStyle="1" w:styleId="RTFNum37">
    <w:name w:val="RTF_Num 3 7"/>
    <w:rsid w:val="00A32694"/>
    <w:rPr>
      <w:rFonts w:ascii="Symbol" w:eastAsia="Times New Roman" w:hAnsi="Symbol" w:cs="Symbol"/>
      <w:color w:val="auto"/>
      <w:sz w:val="24"/>
      <w:szCs w:val="24"/>
      <w:lang w:val="ru-RU" w:eastAsia="x-none"/>
    </w:rPr>
  </w:style>
  <w:style w:type="character" w:customStyle="1" w:styleId="RTFNum38">
    <w:name w:val="RTF_Num 3 8"/>
    <w:rsid w:val="00A32694"/>
    <w:rPr>
      <w:rFonts w:ascii="Courier New" w:eastAsia="Times New Roman" w:hAnsi="Courier New" w:cs="Courier New"/>
      <w:color w:val="auto"/>
      <w:sz w:val="24"/>
      <w:szCs w:val="24"/>
      <w:lang w:val="ru-RU" w:eastAsia="x-none"/>
    </w:rPr>
  </w:style>
  <w:style w:type="character" w:customStyle="1" w:styleId="RTFNum39">
    <w:name w:val="RTF_Num 3 9"/>
    <w:rsid w:val="00A32694"/>
    <w:rPr>
      <w:rFonts w:ascii="Wingdings" w:eastAsia="Times New Roman" w:hAnsi="Wingdings" w:cs="Wingdings"/>
      <w:color w:val="auto"/>
      <w:sz w:val="24"/>
      <w:szCs w:val="24"/>
      <w:lang w:val="ru-RU" w:eastAsia="x-none"/>
    </w:rPr>
  </w:style>
  <w:style w:type="character" w:customStyle="1" w:styleId="RTFNum41">
    <w:name w:val="RTF_Num 4 1"/>
    <w:rsid w:val="00A32694"/>
    <w:rPr>
      <w:rFonts w:ascii="Times New Roman" w:eastAsia="Times New Roman" w:hAnsi="Times New Roman" w:cs="Times New Roman"/>
      <w:color w:val="auto"/>
      <w:sz w:val="24"/>
      <w:szCs w:val="24"/>
      <w:lang w:val="ru-RU" w:eastAsia="x-none"/>
    </w:rPr>
  </w:style>
  <w:style w:type="character" w:customStyle="1" w:styleId="RTFNum42">
    <w:name w:val="RTF_Num 4 2"/>
    <w:rsid w:val="00A32694"/>
    <w:rPr>
      <w:rFonts w:ascii="Times New Roman" w:eastAsia="Times New Roman" w:hAnsi="Times New Roman" w:cs="Times New Roman"/>
      <w:color w:val="auto"/>
      <w:sz w:val="24"/>
      <w:szCs w:val="24"/>
      <w:lang w:val="ru-RU" w:eastAsia="x-none"/>
    </w:rPr>
  </w:style>
  <w:style w:type="character" w:customStyle="1" w:styleId="RTFNum43">
    <w:name w:val="RTF_Num 4 3"/>
    <w:rsid w:val="00A32694"/>
    <w:rPr>
      <w:rFonts w:ascii="Times New Roman" w:eastAsia="Times New Roman" w:hAnsi="Times New Roman" w:cs="Times New Roman"/>
      <w:color w:val="auto"/>
      <w:sz w:val="24"/>
      <w:szCs w:val="24"/>
      <w:lang w:val="ru-RU" w:eastAsia="x-none"/>
    </w:rPr>
  </w:style>
  <w:style w:type="character" w:customStyle="1" w:styleId="RTFNum44">
    <w:name w:val="RTF_Num 4 4"/>
    <w:rsid w:val="00A32694"/>
    <w:rPr>
      <w:rFonts w:ascii="Times New Roman" w:eastAsia="Times New Roman" w:hAnsi="Times New Roman" w:cs="Times New Roman"/>
      <w:color w:val="auto"/>
      <w:sz w:val="24"/>
      <w:szCs w:val="24"/>
      <w:lang w:val="ru-RU" w:eastAsia="x-none"/>
    </w:rPr>
  </w:style>
  <w:style w:type="character" w:customStyle="1" w:styleId="RTFNum45">
    <w:name w:val="RTF_Num 4 5"/>
    <w:rsid w:val="00A32694"/>
    <w:rPr>
      <w:rFonts w:ascii="Times New Roman" w:eastAsia="Times New Roman" w:hAnsi="Times New Roman" w:cs="Times New Roman"/>
      <w:color w:val="auto"/>
      <w:sz w:val="24"/>
      <w:szCs w:val="24"/>
      <w:lang w:val="ru-RU" w:eastAsia="x-none"/>
    </w:rPr>
  </w:style>
  <w:style w:type="character" w:customStyle="1" w:styleId="RTFNum46">
    <w:name w:val="RTF_Num 4 6"/>
    <w:rsid w:val="00A32694"/>
    <w:rPr>
      <w:rFonts w:ascii="Times New Roman" w:eastAsia="Times New Roman" w:hAnsi="Times New Roman" w:cs="Times New Roman"/>
      <w:color w:val="auto"/>
      <w:sz w:val="24"/>
      <w:szCs w:val="24"/>
      <w:lang w:val="ru-RU" w:eastAsia="x-none"/>
    </w:rPr>
  </w:style>
  <w:style w:type="character" w:customStyle="1" w:styleId="RTFNum47">
    <w:name w:val="RTF_Num 4 7"/>
    <w:rsid w:val="00A32694"/>
    <w:rPr>
      <w:rFonts w:ascii="Times New Roman" w:eastAsia="Times New Roman" w:hAnsi="Times New Roman" w:cs="Times New Roman"/>
      <w:color w:val="auto"/>
      <w:sz w:val="24"/>
      <w:szCs w:val="24"/>
      <w:lang w:val="ru-RU" w:eastAsia="x-none"/>
    </w:rPr>
  </w:style>
  <w:style w:type="character" w:customStyle="1" w:styleId="RTFNum48">
    <w:name w:val="RTF_Num 4 8"/>
    <w:rsid w:val="00A32694"/>
    <w:rPr>
      <w:rFonts w:ascii="Times New Roman" w:eastAsia="Times New Roman" w:hAnsi="Times New Roman" w:cs="Times New Roman"/>
      <w:color w:val="auto"/>
      <w:sz w:val="24"/>
      <w:szCs w:val="24"/>
      <w:lang w:val="ru-RU" w:eastAsia="x-none"/>
    </w:rPr>
  </w:style>
  <w:style w:type="character" w:customStyle="1" w:styleId="RTFNum49">
    <w:name w:val="RTF_Num 4 9"/>
    <w:rsid w:val="00A32694"/>
    <w:rPr>
      <w:rFonts w:ascii="Times New Roman" w:eastAsia="Times New Roman" w:hAnsi="Times New Roman" w:cs="Times New Roman"/>
      <w:color w:val="auto"/>
      <w:sz w:val="24"/>
      <w:szCs w:val="24"/>
      <w:lang w:val="ru-RU" w:eastAsia="x-none"/>
    </w:rPr>
  </w:style>
  <w:style w:type="character" w:customStyle="1" w:styleId="RTFNum51">
    <w:name w:val="RTF_Num 5 1"/>
    <w:rsid w:val="00A32694"/>
    <w:rPr>
      <w:color w:val="auto"/>
      <w:sz w:val="24"/>
      <w:szCs w:val="24"/>
      <w:lang w:val="ru-RU" w:eastAsia="x-none"/>
    </w:rPr>
  </w:style>
  <w:style w:type="character" w:customStyle="1" w:styleId="RTFNum52">
    <w:name w:val="RTF_Num 5 2"/>
    <w:rsid w:val="00A32694"/>
    <w:rPr>
      <w:rFonts w:ascii="Courier New" w:eastAsia="Times New Roman" w:hAnsi="Courier New" w:cs="Courier New"/>
      <w:color w:val="auto"/>
      <w:sz w:val="24"/>
      <w:szCs w:val="24"/>
      <w:lang w:val="ru-RU" w:eastAsia="x-none"/>
    </w:rPr>
  </w:style>
  <w:style w:type="character" w:customStyle="1" w:styleId="RTFNum53">
    <w:name w:val="RTF_Num 5 3"/>
    <w:rsid w:val="00A32694"/>
    <w:rPr>
      <w:rFonts w:ascii="Wingdings" w:eastAsia="Times New Roman" w:hAnsi="Wingdings" w:cs="Wingdings"/>
      <w:color w:val="auto"/>
      <w:sz w:val="24"/>
      <w:szCs w:val="24"/>
      <w:lang w:val="ru-RU" w:eastAsia="x-none"/>
    </w:rPr>
  </w:style>
  <w:style w:type="character" w:customStyle="1" w:styleId="RTFNum54">
    <w:name w:val="RTF_Num 5 4"/>
    <w:rsid w:val="00A32694"/>
    <w:rPr>
      <w:rFonts w:ascii="Symbol" w:eastAsia="Times New Roman" w:hAnsi="Symbol" w:cs="Symbol"/>
      <w:color w:val="auto"/>
      <w:sz w:val="24"/>
      <w:szCs w:val="24"/>
      <w:lang w:val="ru-RU" w:eastAsia="x-none"/>
    </w:rPr>
  </w:style>
  <w:style w:type="character" w:customStyle="1" w:styleId="RTFNum55">
    <w:name w:val="RTF_Num 5 5"/>
    <w:rsid w:val="00A32694"/>
    <w:rPr>
      <w:rFonts w:ascii="Courier New" w:eastAsia="Times New Roman" w:hAnsi="Courier New" w:cs="Courier New"/>
      <w:color w:val="auto"/>
      <w:sz w:val="24"/>
      <w:szCs w:val="24"/>
      <w:lang w:val="ru-RU" w:eastAsia="x-none"/>
    </w:rPr>
  </w:style>
  <w:style w:type="character" w:customStyle="1" w:styleId="RTFNum56">
    <w:name w:val="RTF_Num 5 6"/>
    <w:rsid w:val="00A32694"/>
    <w:rPr>
      <w:rFonts w:ascii="Wingdings" w:eastAsia="Times New Roman" w:hAnsi="Wingdings" w:cs="Wingdings"/>
      <w:color w:val="auto"/>
      <w:sz w:val="24"/>
      <w:szCs w:val="24"/>
      <w:lang w:val="ru-RU" w:eastAsia="x-none"/>
    </w:rPr>
  </w:style>
  <w:style w:type="character" w:customStyle="1" w:styleId="RTFNum57">
    <w:name w:val="RTF_Num 5 7"/>
    <w:rsid w:val="00A32694"/>
    <w:rPr>
      <w:rFonts w:ascii="Symbol" w:eastAsia="Times New Roman" w:hAnsi="Symbol" w:cs="Symbol"/>
      <w:color w:val="auto"/>
      <w:sz w:val="24"/>
      <w:szCs w:val="24"/>
      <w:lang w:val="ru-RU" w:eastAsia="x-none"/>
    </w:rPr>
  </w:style>
  <w:style w:type="character" w:customStyle="1" w:styleId="RTFNum58">
    <w:name w:val="RTF_Num 5 8"/>
    <w:rsid w:val="00A32694"/>
    <w:rPr>
      <w:rFonts w:ascii="Courier New" w:eastAsia="Times New Roman" w:hAnsi="Courier New" w:cs="Courier New"/>
      <w:color w:val="auto"/>
      <w:sz w:val="24"/>
      <w:szCs w:val="24"/>
      <w:lang w:val="ru-RU" w:eastAsia="x-none"/>
    </w:rPr>
  </w:style>
  <w:style w:type="character" w:customStyle="1" w:styleId="RTFNum59">
    <w:name w:val="RTF_Num 5 9"/>
    <w:rsid w:val="00A32694"/>
    <w:rPr>
      <w:rFonts w:ascii="Wingdings" w:eastAsia="Times New Roman" w:hAnsi="Wingdings" w:cs="Wingdings"/>
      <w:color w:val="auto"/>
      <w:sz w:val="24"/>
      <w:szCs w:val="24"/>
      <w:lang w:val="ru-RU" w:eastAsia="x-none"/>
    </w:rPr>
  </w:style>
  <w:style w:type="character" w:customStyle="1" w:styleId="RTFNum61">
    <w:name w:val="RTF_Num 6 1"/>
    <w:rsid w:val="00A32694"/>
    <w:rPr>
      <w:rFonts w:ascii="Times New Roman" w:eastAsia="Times New Roman" w:hAnsi="Times New Roman" w:cs="Times New Roman"/>
      <w:color w:val="auto"/>
      <w:sz w:val="24"/>
      <w:szCs w:val="24"/>
      <w:lang w:val="ru-RU" w:eastAsia="x-none"/>
    </w:rPr>
  </w:style>
  <w:style w:type="character" w:customStyle="1" w:styleId="RTFNum62">
    <w:name w:val="RTF_Num 6 2"/>
    <w:rsid w:val="00A32694"/>
    <w:rPr>
      <w:rFonts w:ascii="Times New Roman" w:eastAsia="Times New Roman" w:hAnsi="Times New Roman" w:cs="Times New Roman"/>
      <w:color w:val="auto"/>
      <w:sz w:val="24"/>
      <w:szCs w:val="24"/>
      <w:lang w:val="ru-RU" w:eastAsia="x-none"/>
    </w:rPr>
  </w:style>
  <w:style w:type="character" w:customStyle="1" w:styleId="RTFNum63">
    <w:name w:val="RTF_Num 6 3"/>
    <w:rsid w:val="00A32694"/>
    <w:rPr>
      <w:rFonts w:ascii="Times New Roman" w:eastAsia="Times New Roman" w:hAnsi="Times New Roman" w:cs="Times New Roman"/>
      <w:color w:val="auto"/>
      <w:sz w:val="24"/>
      <w:szCs w:val="24"/>
      <w:lang w:val="ru-RU" w:eastAsia="x-none"/>
    </w:rPr>
  </w:style>
  <w:style w:type="character" w:customStyle="1" w:styleId="RTFNum64">
    <w:name w:val="RTF_Num 6 4"/>
    <w:rsid w:val="00A32694"/>
    <w:rPr>
      <w:rFonts w:ascii="Times New Roman" w:eastAsia="Times New Roman" w:hAnsi="Times New Roman" w:cs="Times New Roman"/>
      <w:color w:val="auto"/>
      <w:sz w:val="24"/>
      <w:szCs w:val="24"/>
      <w:lang w:val="ru-RU" w:eastAsia="x-none"/>
    </w:rPr>
  </w:style>
  <w:style w:type="character" w:customStyle="1" w:styleId="RTFNum65">
    <w:name w:val="RTF_Num 6 5"/>
    <w:rsid w:val="00A32694"/>
    <w:rPr>
      <w:rFonts w:ascii="Times New Roman" w:eastAsia="Times New Roman" w:hAnsi="Times New Roman" w:cs="Times New Roman"/>
      <w:color w:val="auto"/>
      <w:sz w:val="24"/>
      <w:szCs w:val="24"/>
      <w:lang w:val="ru-RU" w:eastAsia="x-none"/>
    </w:rPr>
  </w:style>
  <w:style w:type="character" w:customStyle="1" w:styleId="RTFNum66">
    <w:name w:val="RTF_Num 6 6"/>
    <w:rsid w:val="00A32694"/>
    <w:rPr>
      <w:rFonts w:ascii="Times New Roman" w:eastAsia="Times New Roman" w:hAnsi="Times New Roman" w:cs="Times New Roman"/>
      <w:color w:val="auto"/>
      <w:sz w:val="24"/>
      <w:szCs w:val="24"/>
      <w:lang w:val="ru-RU" w:eastAsia="x-none"/>
    </w:rPr>
  </w:style>
  <w:style w:type="character" w:customStyle="1" w:styleId="RTFNum67">
    <w:name w:val="RTF_Num 6 7"/>
    <w:rsid w:val="00A32694"/>
    <w:rPr>
      <w:rFonts w:ascii="Times New Roman" w:eastAsia="Times New Roman" w:hAnsi="Times New Roman" w:cs="Times New Roman"/>
      <w:color w:val="auto"/>
      <w:sz w:val="24"/>
      <w:szCs w:val="24"/>
      <w:lang w:val="ru-RU" w:eastAsia="x-none"/>
    </w:rPr>
  </w:style>
  <w:style w:type="character" w:customStyle="1" w:styleId="RTFNum68">
    <w:name w:val="RTF_Num 6 8"/>
    <w:rsid w:val="00A32694"/>
    <w:rPr>
      <w:rFonts w:ascii="Times New Roman" w:eastAsia="Times New Roman" w:hAnsi="Times New Roman" w:cs="Times New Roman"/>
      <w:color w:val="auto"/>
      <w:sz w:val="24"/>
      <w:szCs w:val="24"/>
      <w:lang w:val="ru-RU" w:eastAsia="x-none"/>
    </w:rPr>
  </w:style>
  <w:style w:type="character" w:customStyle="1" w:styleId="RTFNum69">
    <w:name w:val="RTF_Num 6 9"/>
    <w:rsid w:val="00A32694"/>
    <w:rPr>
      <w:rFonts w:ascii="Times New Roman" w:eastAsia="Times New Roman" w:hAnsi="Times New Roman" w:cs="Times New Roman"/>
      <w:color w:val="auto"/>
      <w:sz w:val="24"/>
      <w:szCs w:val="24"/>
      <w:lang w:val="ru-RU" w:eastAsia="x-none"/>
    </w:rPr>
  </w:style>
  <w:style w:type="character" w:customStyle="1" w:styleId="RTFNum71">
    <w:name w:val="RTF_Num 7 1"/>
    <w:rsid w:val="00A32694"/>
    <w:rPr>
      <w:rFonts w:ascii="Times New Roman" w:eastAsia="Times New Roman" w:hAnsi="Times New Roman" w:cs="Times New Roman"/>
      <w:color w:val="auto"/>
      <w:sz w:val="24"/>
      <w:szCs w:val="24"/>
      <w:lang w:val="ru-RU" w:eastAsia="x-none"/>
    </w:rPr>
  </w:style>
  <w:style w:type="character" w:customStyle="1" w:styleId="RTFNum72">
    <w:name w:val="RTF_Num 7 2"/>
    <w:rsid w:val="00A32694"/>
    <w:rPr>
      <w:rFonts w:ascii="Times New Roman" w:eastAsia="Times New Roman" w:hAnsi="Times New Roman" w:cs="Times New Roman"/>
      <w:color w:val="auto"/>
      <w:sz w:val="24"/>
      <w:szCs w:val="24"/>
      <w:lang w:val="ru-RU" w:eastAsia="x-none"/>
    </w:rPr>
  </w:style>
  <w:style w:type="character" w:customStyle="1" w:styleId="RTFNum73">
    <w:name w:val="RTF_Num 7 3"/>
    <w:rsid w:val="00A32694"/>
    <w:rPr>
      <w:rFonts w:ascii="Times New Roman" w:eastAsia="Times New Roman" w:hAnsi="Times New Roman" w:cs="Times New Roman"/>
      <w:color w:val="auto"/>
      <w:sz w:val="24"/>
      <w:szCs w:val="24"/>
      <w:lang w:val="ru-RU" w:eastAsia="x-none"/>
    </w:rPr>
  </w:style>
  <w:style w:type="character" w:customStyle="1" w:styleId="RTFNum74">
    <w:name w:val="RTF_Num 7 4"/>
    <w:rsid w:val="00A32694"/>
    <w:rPr>
      <w:rFonts w:ascii="Times New Roman" w:eastAsia="Times New Roman" w:hAnsi="Times New Roman" w:cs="Times New Roman"/>
      <w:color w:val="auto"/>
      <w:sz w:val="24"/>
      <w:szCs w:val="24"/>
      <w:lang w:val="ru-RU" w:eastAsia="x-none"/>
    </w:rPr>
  </w:style>
  <w:style w:type="character" w:customStyle="1" w:styleId="RTFNum75">
    <w:name w:val="RTF_Num 7 5"/>
    <w:rsid w:val="00A32694"/>
    <w:rPr>
      <w:rFonts w:ascii="Times New Roman" w:eastAsia="Times New Roman" w:hAnsi="Times New Roman" w:cs="Times New Roman"/>
      <w:color w:val="auto"/>
      <w:sz w:val="24"/>
      <w:szCs w:val="24"/>
      <w:lang w:val="ru-RU" w:eastAsia="x-none"/>
    </w:rPr>
  </w:style>
  <w:style w:type="character" w:customStyle="1" w:styleId="RTFNum76">
    <w:name w:val="RTF_Num 7 6"/>
    <w:rsid w:val="00A32694"/>
    <w:rPr>
      <w:rFonts w:ascii="Times New Roman" w:eastAsia="Times New Roman" w:hAnsi="Times New Roman" w:cs="Times New Roman"/>
      <w:color w:val="auto"/>
      <w:sz w:val="24"/>
      <w:szCs w:val="24"/>
      <w:lang w:val="ru-RU" w:eastAsia="x-none"/>
    </w:rPr>
  </w:style>
  <w:style w:type="character" w:customStyle="1" w:styleId="RTFNum77">
    <w:name w:val="RTF_Num 7 7"/>
    <w:rsid w:val="00A32694"/>
    <w:rPr>
      <w:rFonts w:ascii="Times New Roman" w:eastAsia="Times New Roman" w:hAnsi="Times New Roman" w:cs="Times New Roman"/>
      <w:color w:val="auto"/>
      <w:sz w:val="24"/>
      <w:szCs w:val="24"/>
      <w:lang w:val="ru-RU" w:eastAsia="x-none"/>
    </w:rPr>
  </w:style>
  <w:style w:type="character" w:customStyle="1" w:styleId="RTFNum78">
    <w:name w:val="RTF_Num 7 8"/>
    <w:rsid w:val="00A32694"/>
    <w:rPr>
      <w:rFonts w:ascii="Times New Roman" w:eastAsia="Times New Roman" w:hAnsi="Times New Roman" w:cs="Times New Roman"/>
      <w:color w:val="auto"/>
      <w:sz w:val="24"/>
      <w:szCs w:val="24"/>
      <w:lang w:val="ru-RU" w:eastAsia="x-none"/>
    </w:rPr>
  </w:style>
  <w:style w:type="character" w:customStyle="1" w:styleId="RTFNum79">
    <w:name w:val="RTF_Num 7 9"/>
    <w:rsid w:val="00A32694"/>
    <w:rPr>
      <w:rFonts w:ascii="Times New Roman" w:eastAsia="Times New Roman" w:hAnsi="Times New Roman" w:cs="Times New Roman"/>
      <w:color w:val="auto"/>
      <w:sz w:val="24"/>
      <w:szCs w:val="24"/>
      <w:lang w:val="ru-RU" w:eastAsia="x-none"/>
    </w:rPr>
  </w:style>
  <w:style w:type="character" w:customStyle="1" w:styleId="RTFNum81">
    <w:name w:val="RTF_Num 8 1"/>
    <w:rsid w:val="00A32694"/>
    <w:rPr>
      <w:rFonts w:ascii="Times New Roman" w:eastAsia="Times New Roman" w:hAnsi="Times New Roman" w:cs="Times New Roman"/>
      <w:color w:val="auto"/>
      <w:sz w:val="24"/>
      <w:szCs w:val="24"/>
      <w:lang w:val="ru-RU" w:eastAsia="x-none"/>
    </w:rPr>
  </w:style>
  <w:style w:type="character" w:customStyle="1" w:styleId="RTFNum82">
    <w:name w:val="RTF_Num 8 2"/>
    <w:rsid w:val="00A32694"/>
    <w:rPr>
      <w:rFonts w:ascii="Times New Roman" w:eastAsia="Times New Roman" w:hAnsi="Times New Roman" w:cs="Times New Roman"/>
      <w:color w:val="auto"/>
      <w:sz w:val="24"/>
      <w:szCs w:val="24"/>
      <w:lang w:val="ru-RU" w:eastAsia="x-none"/>
    </w:rPr>
  </w:style>
  <w:style w:type="character" w:customStyle="1" w:styleId="RTFNum83">
    <w:name w:val="RTF_Num 8 3"/>
    <w:rsid w:val="00A32694"/>
    <w:rPr>
      <w:rFonts w:ascii="Times New Roman" w:eastAsia="Times New Roman" w:hAnsi="Times New Roman" w:cs="Times New Roman"/>
      <w:color w:val="auto"/>
      <w:sz w:val="24"/>
      <w:szCs w:val="24"/>
      <w:lang w:val="ru-RU" w:eastAsia="x-none"/>
    </w:rPr>
  </w:style>
  <w:style w:type="character" w:customStyle="1" w:styleId="RTFNum84">
    <w:name w:val="RTF_Num 8 4"/>
    <w:rsid w:val="00A32694"/>
    <w:rPr>
      <w:rFonts w:ascii="Times New Roman" w:eastAsia="Times New Roman" w:hAnsi="Times New Roman" w:cs="Times New Roman"/>
      <w:color w:val="auto"/>
      <w:sz w:val="24"/>
      <w:szCs w:val="24"/>
      <w:lang w:val="ru-RU" w:eastAsia="x-none"/>
    </w:rPr>
  </w:style>
  <w:style w:type="character" w:customStyle="1" w:styleId="RTFNum85">
    <w:name w:val="RTF_Num 8 5"/>
    <w:rsid w:val="00A32694"/>
    <w:rPr>
      <w:rFonts w:ascii="Times New Roman" w:eastAsia="Times New Roman" w:hAnsi="Times New Roman" w:cs="Times New Roman"/>
      <w:color w:val="auto"/>
      <w:sz w:val="24"/>
      <w:szCs w:val="24"/>
      <w:lang w:val="ru-RU" w:eastAsia="x-none"/>
    </w:rPr>
  </w:style>
  <w:style w:type="character" w:customStyle="1" w:styleId="RTFNum86">
    <w:name w:val="RTF_Num 8 6"/>
    <w:rsid w:val="00A32694"/>
    <w:rPr>
      <w:rFonts w:ascii="Times New Roman" w:eastAsia="Times New Roman" w:hAnsi="Times New Roman" w:cs="Times New Roman"/>
      <w:color w:val="auto"/>
      <w:sz w:val="24"/>
      <w:szCs w:val="24"/>
      <w:lang w:val="ru-RU" w:eastAsia="x-none"/>
    </w:rPr>
  </w:style>
  <w:style w:type="character" w:customStyle="1" w:styleId="RTFNum87">
    <w:name w:val="RTF_Num 8 7"/>
    <w:rsid w:val="00A32694"/>
    <w:rPr>
      <w:rFonts w:ascii="Times New Roman" w:eastAsia="Times New Roman" w:hAnsi="Times New Roman" w:cs="Times New Roman"/>
      <w:color w:val="auto"/>
      <w:sz w:val="24"/>
      <w:szCs w:val="24"/>
      <w:lang w:val="ru-RU" w:eastAsia="x-none"/>
    </w:rPr>
  </w:style>
  <w:style w:type="character" w:customStyle="1" w:styleId="RTFNum88">
    <w:name w:val="RTF_Num 8 8"/>
    <w:rsid w:val="00A32694"/>
    <w:rPr>
      <w:rFonts w:ascii="Times New Roman" w:eastAsia="Times New Roman" w:hAnsi="Times New Roman" w:cs="Times New Roman"/>
      <w:color w:val="auto"/>
      <w:sz w:val="24"/>
      <w:szCs w:val="24"/>
      <w:lang w:val="ru-RU" w:eastAsia="x-none"/>
    </w:rPr>
  </w:style>
  <w:style w:type="character" w:customStyle="1" w:styleId="RTFNum89">
    <w:name w:val="RTF_Num 8 9"/>
    <w:rsid w:val="00A32694"/>
    <w:rPr>
      <w:rFonts w:ascii="Times New Roman" w:eastAsia="Times New Roman" w:hAnsi="Times New Roman" w:cs="Times New Roman"/>
      <w:color w:val="auto"/>
      <w:sz w:val="24"/>
      <w:szCs w:val="24"/>
      <w:lang w:val="ru-RU" w:eastAsia="x-none"/>
    </w:rPr>
  </w:style>
  <w:style w:type="character" w:customStyle="1" w:styleId="RTFNum91">
    <w:name w:val="RTF_Num 9 1"/>
    <w:rsid w:val="00A32694"/>
    <w:rPr>
      <w:rFonts w:ascii="Times New Roman" w:eastAsia="Times New Roman" w:hAnsi="Times New Roman" w:cs="Times New Roman"/>
      <w:color w:val="auto"/>
      <w:sz w:val="24"/>
      <w:szCs w:val="24"/>
      <w:lang w:val="ru-RU" w:eastAsia="x-none"/>
    </w:rPr>
  </w:style>
  <w:style w:type="character" w:customStyle="1" w:styleId="RTFNum92">
    <w:name w:val="RTF_Num 9 2"/>
    <w:rsid w:val="00A32694"/>
    <w:rPr>
      <w:rFonts w:ascii="Times New Roman" w:eastAsia="Times New Roman" w:hAnsi="Times New Roman" w:cs="Times New Roman"/>
      <w:color w:val="auto"/>
      <w:sz w:val="24"/>
      <w:szCs w:val="24"/>
      <w:lang w:val="ru-RU" w:eastAsia="x-none"/>
    </w:rPr>
  </w:style>
  <w:style w:type="character" w:customStyle="1" w:styleId="RTFNum93">
    <w:name w:val="RTF_Num 9 3"/>
    <w:rsid w:val="00A32694"/>
    <w:rPr>
      <w:rFonts w:ascii="Times New Roman" w:eastAsia="Times New Roman" w:hAnsi="Times New Roman" w:cs="Times New Roman"/>
      <w:color w:val="auto"/>
      <w:sz w:val="24"/>
      <w:szCs w:val="24"/>
      <w:lang w:val="ru-RU" w:eastAsia="x-none"/>
    </w:rPr>
  </w:style>
  <w:style w:type="character" w:customStyle="1" w:styleId="RTFNum94">
    <w:name w:val="RTF_Num 9 4"/>
    <w:rsid w:val="00A32694"/>
    <w:rPr>
      <w:rFonts w:ascii="Times New Roman" w:eastAsia="Times New Roman" w:hAnsi="Times New Roman" w:cs="Times New Roman"/>
      <w:color w:val="auto"/>
      <w:sz w:val="24"/>
      <w:szCs w:val="24"/>
      <w:lang w:val="ru-RU" w:eastAsia="x-none"/>
    </w:rPr>
  </w:style>
  <w:style w:type="character" w:customStyle="1" w:styleId="RTFNum95">
    <w:name w:val="RTF_Num 9 5"/>
    <w:rsid w:val="00A32694"/>
    <w:rPr>
      <w:rFonts w:ascii="Times New Roman" w:eastAsia="Times New Roman" w:hAnsi="Times New Roman" w:cs="Times New Roman"/>
      <w:color w:val="auto"/>
      <w:sz w:val="24"/>
      <w:szCs w:val="24"/>
      <w:lang w:val="ru-RU" w:eastAsia="x-none"/>
    </w:rPr>
  </w:style>
  <w:style w:type="character" w:customStyle="1" w:styleId="RTFNum96">
    <w:name w:val="RTF_Num 9 6"/>
    <w:rsid w:val="00A32694"/>
    <w:rPr>
      <w:rFonts w:ascii="Times New Roman" w:eastAsia="Times New Roman" w:hAnsi="Times New Roman" w:cs="Times New Roman"/>
      <w:color w:val="auto"/>
      <w:sz w:val="24"/>
      <w:szCs w:val="24"/>
      <w:lang w:val="ru-RU" w:eastAsia="x-none"/>
    </w:rPr>
  </w:style>
  <w:style w:type="character" w:customStyle="1" w:styleId="RTFNum97">
    <w:name w:val="RTF_Num 9 7"/>
    <w:rsid w:val="00A32694"/>
    <w:rPr>
      <w:rFonts w:ascii="Times New Roman" w:eastAsia="Times New Roman" w:hAnsi="Times New Roman" w:cs="Times New Roman"/>
      <w:color w:val="auto"/>
      <w:sz w:val="24"/>
      <w:szCs w:val="24"/>
      <w:lang w:val="ru-RU" w:eastAsia="x-none"/>
    </w:rPr>
  </w:style>
  <w:style w:type="character" w:customStyle="1" w:styleId="RTFNum98">
    <w:name w:val="RTF_Num 9 8"/>
    <w:rsid w:val="00A32694"/>
    <w:rPr>
      <w:rFonts w:ascii="Times New Roman" w:eastAsia="Times New Roman" w:hAnsi="Times New Roman" w:cs="Times New Roman"/>
      <w:color w:val="auto"/>
      <w:sz w:val="24"/>
      <w:szCs w:val="24"/>
      <w:lang w:val="ru-RU" w:eastAsia="x-none"/>
    </w:rPr>
  </w:style>
  <w:style w:type="character" w:customStyle="1" w:styleId="RTFNum99">
    <w:name w:val="RTF_Num 9 9"/>
    <w:rsid w:val="00A32694"/>
    <w:rPr>
      <w:rFonts w:ascii="Times New Roman" w:eastAsia="Times New Roman" w:hAnsi="Times New Roman" w:cs="Times New Roman"/>
      <w:color w:val="auto"/>
      <w:sz w:val="24"/>
      <w:szCs w:val="24"/>
      <w:lang w:val="ru-RU" w:eastAsia="x-none"/>
    </w:rPr>
  </w:style>
  <w:style w:type="character" w:customStyle="1" w:styleId="RTFNum101">
    <w:name w:val="RTF_Num 10 1"/>
    <w:rsid w:val="00A32694"/>
    <w:rPr>
      <w:rFonts w:ascii="Times New Roman" w:eastAsia="Times New Roman" w:hAnsi="Times New Roman" w:cs="Times New Roman"/>
      <w:color w:val="auto"/>
      <w:sz w:val="24"/>
      <w:szCs w:val="24"/>
      <w:lang w:val="ru-RU" w:eastAsia="x-none"/>
    </w:rPr>
  </w:style>
  <w:style w:type="character" w:customStyle="1" w:styleId="RTFNum102">
    <w:name w:val="RTF_Num 10 2"/>
    <w:rsid w:val="00A32694"/>
    <w:rPr>
      <w:rFonts w:ascii="Times New Roman" w:eastAsia="Times New Roman" w:hAnsi="Times New Roman" w:cs="Times New Roman"/>
      <w:color w:val="auto"/>
      <w:sz w:val="24"/>
      <w:szCs w:val="24"/>
      <w:lang w:val="ru-RU" w:eastAsia="x-none"/>
    </w:rPr>
  </w:style>
  <w:style w:type="character" w:customStyle="1" w:styleId="RTFNum103">
    <w:name w:val="RTF_Num 10 3"/>
    <w:rsid w:val="00A32694"/>
    <w:rPr>
      <w:rFonts w:ascii="Times New Roman" w:eastAsia="Times New Roman" w:hAnsi="Times New Roman" w:cs="Times New Roman"/>
      <w:color w:val="auto"/>
      <w:sz w:val="24"/>
      <w:szCs w:val="24"/>
      <w:lang w:val="ru-RU" w:eastAsia="x-none"/>
    </w:rPr>
  </w:style>
  <w:style w:type="character" w:customStyle="1" w:styleId="RTFNum104">
    <w:name w:val="RTF_Num 10 4"/>
    <w:rsid w:val="00A32694"/>
    <w:rPr>
      <w:rFonts w:ascii="Times New Roman" w:eastAsia="Times New Roman" w:hAnsi="Times New Roman" w:cs="Times New Roman"/>
      <w:color w:val="auto"/>
      <w:sz w:val="24"/>
      <w:szCs w:val="24"/>
      <w:lang w:val="ru-RU" w:eastAsia="x-none"/>
    </w:rPr>
  </w:style>
  <w:style w:type="character" w:customStyle="1" w:styleId="RTFNum105">
    <w:name w:val="RTF_Num 10 5"/>
    <w:rsid w:val="00A32694"/>
    <w:rPr>
      <w:rFonts w:ascii="Times New Roman" w:eastAsia="Times New Roman" w:hAnsi="Times New Roman" w:cs="Times New Roman"/>
      <w:color w:val="auto"/>
      <w:sz w:val="24"/>
      <w:szCs w:val="24"/>
      <w:lang w:val="ru-RU" w:eastAsia="x-none"/>
    </w:rPr>
  </w:style>
  <w:style w:type="character" w:customStyle="1" w:styleId="RTFNum106">
    <w:name w:val="RTF_Num 10 6"/>
    <w:rsid w:val="00A32694"/>
    <w:rPr>
      <w:rFonts w:ascii="Times New Roman" w:eastAsia="Times New Roman" w:hAnsi="Times New Roman" w:cs="Times New Roman"/>
      <w:color w:val="auto"/>
      <w:sz w:val="24"/>
      <w:szCs w:val="24"/>
      <w:lang w:val="ru-RU" w:eastAsia="x-none"/>
    </w:rPr>
  </w:style>
  <w:style w:type="character" w:customStyle="1" w:styleId="RTFNum107">
    <w:name w:val="RTF_Num 10 7"/>
    <w:rsid w:val="00A32694"/>
    <w:rPr>
      <w:rFonts w:ascii="Times New Roman" w:eastAsia="Times New Roman" w:hAnsi="Times New Roman" w:cs="Times New Roman"/>
      <w:color w:val="auto"/>
      <w:sz w:val="24"/>
      <w:szCs w:val="24"/>
      <w:lang w:val="ru-RU" w:eastAsia="x-none"/>
    </w:rPr>
  </w:style>
  <w:style w:type="character" w:customStyle="1" w:styleId="RTFNum108">
    <w:name w:val="RTF_Num 10 8"/>
    <w:rsid w:val="00A32694"/>
    <w:rPr>
      <w:rFonts w:ascii="Times New Roman" w:eastAsia="Times New Roman" w:hAnsi="Times New Roman" w:cs="Times New Roman"/>
      <w:color w:val="auto"/>
      <w:sz w:val="24"/>
      <w:szCs w:val="24"/>
      <w:lang w:val="ru-RU" w:eastAsia="x-none"/>
    </w:rPr>
  </w:style>
  <w:style w:type="character" w:customStyle="1" w:styleId="RTFNum109">
    <w:name w:val="RTF_Num 10 9"/>
    <w:rsid w:val="00A32694"/>
    <w:rPr>
      <w:rFonts w:ascii="Times New Roman" w:eastAsia="Times New Roman" w:hAnsi="Times New Roman" w:cs="Times New Roman"/>
      <w:color w:val="auto"/>
      <w:sz w:val="24"/>
      <w:szCs w:val="24"/>
      <w:lang w:val="ru-RU" w:eastAsia="x-none"/>
    </w:rPr>
  </w:style>
  <w:style w:type="character" w:customStyle="1" w:styleId="RTFNum111">
    <w:name w:val="RTF_Num 11 1"/>
    <w:rsid w:val="00A32694"/>
    <w:rPr>
      <w:rFonts w:eastAsia="Times New Roman"/>
      <w:color w:val="auto"/>
      <w:sz w:val="24"/>
      <w:szCs w:val="24"/>
      <w:lang w:val="ru-RU" w:eastAsia="x-none"/>
    </w:rPr>
  </w:style>
  <w:style w:type="character" w:customStyle="1" w:styleId="RTFNum112">
    <w:name w:val="RTF_Num 11 2"/>
    <w:rsid w:val="00A32694"/>
    <w:rPr>
      <w:rFonts w:ascii="Courier New" w:eastAsia="Times New Roman" w:hAnsi="Courier New" w:cs="Courier New"/>
      <w:color w:val="auto"/>
      <w:sz w:val="24"/>
      <w:szCs w:val="24"/>
      <w:lang w:val="ru-RU" w:eastAsia="x-none"/>
    </w:rPr>
  </w:style>
  <w:style w:type="character" w:customStyle="1" w:styleId="RTFNum113">
    <w:name w:val="RTF_Num 11 3"/>
    <w:rsid w:val="00A32694"/>
    <w:rPr>
      <w:rFonts w:ascii="Wingdings" w:eastAsia="Times New Roman" w:hAnsi="Wingdings" w:cs="Wingdings"/>
      <w:color w:val="auto"/>
      <w:sz w:val="24"/>
      <w:szCs w:val="24"/>
      <w:lang w:val="ru-RU" w:eastAsia="x-none"/>
    </w:rPr>
  </w:style>
  <w:style w:type="character" w:customStyle="1" w:styleId="RTFNum114">
    <w:name w:val="RTF_Num 11 4"/>
    <w:rsid w:val="00A32694"/>
    <w:rPr>
      <w:rFonts w:ascii="Symbol" w:eastAsia="Times New Roman" w:hAnsi="Symbol" w:cs="Symbol"/>
      <w:color w:val="auto"/>
      <w:sz w:val="24"/>
      <w:szCs w:val="24"/>
      <w:lang w:val="ru-RU" w:eastAsia="x-none"/>
    </w:rPr>
  </w:style>
  <w:style w:type="character" w:customStyle="1" w:styleId="RTFNum115">
    <w:name w:val="RTF_Num 11 5"/>
    <w:rsid w:val="00A32694"/>
    <w:rPr>
      <w:rFonts w:ascii="Courier New" w:eastAsia="Times New Roman" w:hAnsi="Courier New" w:cs="Courier New"/>
      <w:color w:val="auto"/>
      <w:sz w:val="24"/>
      <w:szCs w:val="24"/>
      <w:lang w:val="ru-RU" w:eastAsia="x-none"/>
    </w:rPr>
  </w:style>
  <w:style w:type="character" w:customStyle="1" w:styleId="RTFNum116">
    <w:name w:val="RTF_Num 11 6"/>
    <w:rsid w:val="00A32694"/>
    <w:rPr>
      <w:rFonts w:ascii="Wingdings" w:eastAsia="Times New Roman" w:hAnsi="Wingdings" w:cs="Wingdings"/>
      <w:color w:val="auto"/>
      <w:sz w:val="24"/>
      <w:szCs w:val="24"/>
      <w:lang w:val="ru-RU" w:eastAsia="x-none"/>
    </w:rPr>
  </w:style>
  <w:style w:type="character" w:customStyle="1" w:styleId="RTFNum117">
    <w:name w:val="RTF_Num 11 7"/>
    <w:rsid w:val="00A32694"/>
    <w:rPr>
      <w:rFonts w:ascii="Symbol" w:eastAsia="Times New Roman" w:hAnsi="Symbol" w:cs="Symbol"/>
      <w:color w:val="auto"/>
      <w:sz w:val="24"/>
      <w:szCs w:val="24"/>
      <w:lang w:val="ru-RU" w:eastAsia="x-none"/>
    </w:rPr>
  </w:style>
  <w:style w:type="character" w:customStyle="1" w:styleId="RTFNum118">
    <w:name w:val="RTF_Num 11 8"/>
    <w:rsid w:val="00A32694"/>
    <w:rPr>
      <w:rFonts w:ascii="Courier New" w:eastAsia="Times New Roman" w:hAnsi="Courier New" w:cs="Courier New"/>
      <w:color w:val="auto"/>
      <w:sz w:val="24"/>
      <w:szCs w:val="24"/>
      <w:lang w:val="ru-RU" w:eastAsia="x-none"/>
    </w:rPr>
  </w:style>
  <w:style w:type="character" w:customStyle="1" w:styleId="RTFNum119">
    <w:name w:val="RTF_Num 11 9"/>
    <w:rsid w:val="00A32694"/>
    <w:rPr>
      <w:rFonts w:ascii="Wingdings" w:eastAsia="Times New Roman" w:hAnsi="Wingdings" w:cs="Wingdings"/>
      <w:color w:val="auto"/>
      <w:sz w:val="24"/>
      <w:szCs w:val="24"/>
      <w:lang w:val="ru-RU" w:eastAsia="x-none"/>
    </w:rPr>
  </w:style>
  <w:style w:type="character" w:customStyle="1" w:styleId="RTFNum121">
    <w:name w:val="RTF_Num 12 1"/>
    <w:rsid w:val="00A32694"/>
    <w:rPr>
      <w:rFonts w:ascii="Times New Roman" w:eastAsia="Times New Roman" w:hAnsi="Times New Roman" w:cs="Times New Roman"/>
      <w:color w:val="auto"/>
      <w:sz w:val="24"/>
      <w:szCs w:val="24"/>
      <w:lang w:val="ru-RU" w:eastAsia="x-none"/>
    </w:rPr>
  </w:style>
  <w:style w:type="character" w:customStyle="1" w:styleId="RTFNum122">
    <w:name w:val="RTF_Num 12 2"/>
    <w:rsid w:val="00A32694"/>
    <w:rPr>
      <w:rFonts w:ascii="Times New Roman" w:eastAsia="Times New Roman" w:hAnsi="Times New Roman" w:cs="Times New Roman"/>
      <w:color w:val="auto"/>
      <w:sz w:val="24"/>
      <w:szCs w:val="24"/>
      <w:lang w:val="ru-RU" w:eastAsia="x-none"/>
    </w:rPr>
  </w:style>
  <w:style w:type="character" w:customStyle="1" w:styleId="RTFNum123">
    <w:name w:val="RTF_Num 12 3"/>
    <w:rsid w:val="00A32694"/>
    <w:rPr>
      <w:rFonts w:ascii="Times New Roman" w:eastAsia="Times New Roman" w:hAnsi="Times New Roman" w:cs="Times New Roman"/>
      <w:color w:val="auto"/>
      <w:sz w:val="24"/>
      <w:szCs w:val="24"/>
      <w:lang w:val="ru-RU" w:eastAsia="x-none"/>
    </w:rPr>
  </w:style>
  <w:style w:type="character" w:customStyle="1" w:styleId="RTFNum124">
    <w:name w:val="RTF_Num 12 4"/>
    <w:rsid w:val="00A32694"/>
    <w:rPr>
      <w:rFonts w:ascii="Times New Roman" w:eastAsia="Times New Roman" w:hAnsi="Times New Roman" w:cs="Times New Roman"/>
      <w:color w:val="auto"/>
      <w:sz w:val="24"/>
      <w:szCs w:val="24"/>
      <w:lang w:val="ru-RU" w:eastAsia="x-none"/>
    </w:rPr>
  </w:style>
  <w:style w:type="character" w:customStyle="1" w:styleId="RTFNum125">
    <w:name w:val="RTF_Num 12 5"/>
    <w:rsid w:val="00A32694"/>
    <w:rPr>
      <w:rFonts w:ascii="Times New Roman" w:eastAsia="Times New Roman" w:hAnsi="Times New Roman" w:cs="Times New Roman"/>
      <w:color w:val="auto"/>
      <w:sz w:val="24"/>
      <w:szCs w:val="24"/>
      <w:lang w:val="ru-RU" w:eastAsia="x-none"/>
    </w:rPr>
  </w:style>
  <w:style w:type="character" w:customStyle="1" w:styleId="RTFNum126">
    <w:name w:val="RTF_Num 12 6"/>
    <w:rsid w:val="00A32694"/>
    <w:rPr>
      <w:rFonts w:ascii="Times New Roman" w:eastAsia="Times New Roman" w:hAnsi="Times New Roman" w:cs="Times New Roman"/>
      <w:color w:val="auto"/>
      <w:sz w:val="24"/>
      <w:szCs w:val="24"/>
      <w:lang w:val="ru-RU" w:eastAsia="x-none"/>
    </w:rPr>
  </w:style>
  <w:style w:type="character" w:customStyle="1" w:styleId="RTFNum127">
    <w:name w:val="RTF_Num 12 7"/>
    <w:rsid w:val="00A32694"/>
    <w:rPr>
      <w:rFonts w:ascii="Times New Roman" w:eastAsia="Times New Roman" w:hAnsi="Times New Roman" w:cs="Times New Roman"/>
      <w:color w:val="auto"/>
      <w:sz w:val="24"/>
      <w:szCs w:val="24"/>
      <w:lang w:val="ru-RU" w:eastAsia="x-none"/>
    </w:rPr>
  </w:style>
  <w:style w:type="character" w:customStyle="1" w:styleId="RTFNum128">
    <w:name w:val="RTF_Num 12 8"/>
    <w:rsid w:val="00A32694"/>
    <w:rPr>
      <w:rFonts w:ascii="Times New Roman" w:eastAsia="Times New Roman" w:hAnsi="Times New Roman" w:cs="Times New Roman"/>
      <w:color w:val="auto"/>
      <w:sz w:val="24"/>
      <w:szCs w:val="24"/>
      <w:lang w:val="ru-RU" w:eastAsia="x-none"/>
    </w:rPr>
  </w:style>
  <w:style w:type="character" w:customStyle="1" w:styleId="RTFNum129">
    <w:name w:val="RTF_Num 12 9"/>
    <w:rsid w:val="00A32694"/>
    <w:rPr>
      <w:rFonts w:ascii="Times New Roman" w:eastAsia="Times New Roman" w:hAnsi="Times New Roman" w:cs="Times New Roman"/>
      <w:color w:val="auto"/>
      <w:sz w:val="24"/>
      <w:szCs w:val="24"/>
      <w:lang w:val="ru-RU" w:eastAsia="x-none"/>
    </w:rPr>
  </w:style>
  <w:style w:type="character" w:customStyle="1" w:styleId="RTFNum131">
    <w:name w:val="RTF_Num 13 1"/>
    <w:rsid w:val="00A32694"/>
    <w:rPr>
      <w:rFonts w:ascii="Times New Roman" w:eastAsia="Times New Roman" w:hAnsi="Times New Roman" w:cs="Times New Roman"/>
      <w:color w:val="auto"/>
      <w:sz w:val="24"/>
      <w:szCs w:val="24"/>
      <w:lang w:val="ru-RU" w:eastAsia="x-none"/>
    </w:rPr>
  </w:style>
  <w:style w:type="character" w:customStyle="1" w:styleId="RTFNum132">
    <w:name w:val="RTF_Num 13 2"/>
    <w:rsid w:val="00A32694"/>
    <w:rPr>
      <w:rFonts w:ascii="Times New Roman" w:eastAsia="Times New Roman" w:hAnsi="Times New Roman" w:cs="Times New Roman"/>
      <w:color w:val="auto"/>
      <w:sz w:val="24"/>
      <w:szCs w:val="24"/>
      <w:lang w:val="ru-RU" w:eastAsia="x-none"/>
    </w:rPr>
  </w:style>
  <w:style w:type="character" w:customStyle="1" w:styleId="RTFNum133">
    <w:name w:val="RTF_Num 13 3"/>
    <w:rsid w:val="00A32694"/>
    <w:rPr>
      <w:rFonts w:ascii="Times New Roman" w:eastAsia="Times New Roman" w:hAnsi="Times New Roman" w:cs="Times New Roman"/>
      <w:color w:val="auto"/>
      <w:sz w:val="24"/>
      <w:szCs w:val="24"/>
      <w:lang w:val="ru-RU" w:eastAsia="x-none"/>
    </w:rPr>
  </w:style>
  <w:style w:type="character" w:customStyle="1" w:styleId="RTFNum134">
    <w:name w:val="RTF_Num 13 4"/>
    <w:rsid w:val="00A32694"/>
    <w:rPr>
      <w:rFonts w:ascii="Times New Roman" w:eastAsia="Times New Roman" w:hAnsi="Times New Roman" w:cs="Times New Roman"/>
      <w:color w:val="auto"/>
      <w:sz w:val="24"/>
      <w:szCs w:val="24"/>
      <w:lang w:val="ru-RU" w:eastAsia="x-none"/>
    </w:rPr>
  </w:style>
  <w:style w:type="character" w:customStyle="1" w:styleId="RTFNum135">
    <w:name w:val="RTF_Num 13 5"/>
    <w:rsid w:val="00A32694"/>
    <w:rPr>
      <w:rFonts w:ascii="Times New Roman" w:eastAsia="Times New Roman" w:hAnsi="Times New Roman" w:cs="Times New Roman"/>
      <w:color w:val="auto"/>
      <w:sz w:val="24"/>
      <w:szCs w:val="24"/>
      <w:lang w:val="ru-RU" w:eastAsia="x-none"/>
    </w:rPr>
  </w:style>
  <w:style w:type="character" w:customStyle="1" w:styleId="RTFNum136">
    <w:name w:val="RTF_Num 13 6"/>
    <w:rsid w:val="00A32694"/>
    <w:rPr>
      <w:rFonts w:ascii="Times New Roman" w:eastAsia="Times New Roman" w:hAnsi="Times New Roman" w:cs="Times New Roman"/>
      <w:color w:val="auto"/>
      <w:sz w:val="24"/>
      <w:szCs w:val="24"/>
      <w:lang w:val="ru-RU" w:eastAsia="x-none"/>
    </w:rPr>
  </w:style>
  <w:style w:type="character" w:customStyle="1" w:styleId="RTFNum137">
    <w:name w:val="RTF_Num 13 7"/>
    <w:rsid w:val="00A32694"/>
    <w:rPr>
      <w:rFonts w:ascii="Times New Roman" w:eastAsia="Times New Roman" w:hAnsi="Times New Roman" w:cs="Times New Roman"/>
      <w:color w:val="auto"/>
      <w:sz w:val="24"/>
      <w:szCs w:val="24"/>
      <w:lang w:val="ru-RU" w:eastAsia="x-none"/>
    </w:rPr>
  </w:style>
  <w:style w:type="character" w:customStyle="1" w:styleId="RTFNum138">
    <w:name w:val="RTF_Num 13 8"/>
    <w:rsid w:val="00A32694"/>
    <w:rPr>
      <w:rFonts w:ascii="Times New Roman" w:eastAsia="Times New Roman" w:hAnsi="Times New Roman" w:cs="Times New Roman"/>
      <w:color w:val="auto"/>
      <w:sz w:val="24"/>
      <w:szCs w:val="24"/>
      <w:lang w:val="ru-RU" w:eastAsia="x-none"/>
    </w:rPr>
  </w:style>
  <w:style w:type="character" w:customStyle="1" w:styleId="RTFNum139">
    <w:name w:val="RTF_Num 13 9"/>
    <w:rsid w:val="00A32694"/>
    <w:rPr>
      <w:rFonts w:ascii="Times New Roman" w:eastAsia="Times New Roman" w:hAnsi="Times New Roman" w:cs="Times New Roman"/>
      <w:color w:val="auto"/>
      <w:sz w:val="24"/>
      <w:szCs w:val="24"/>
      <w:lang w:val="ru-RU" w:eastAsia="x-none"/>
    </w:rPr>
  </w:style>
  <w:style w:type="character" w:customStyle="1" w:styleId="RTFNum141">
    <w:name w:val="RTF_Num 14 1"/>
    <w:rsid w:val="00A32694"/>
    <w:rPr>
      <w:rFonts w:ascii="Times New Roman" w:eastAsia="Times New Roman" w:hAnsi="Times New Roman" w:cs="Times New Roman"/>
      <w:color w:val="auto"/>
      <w:sz w:val="24"/>
      <w:szCs w:val="24"/>
      <w:lang w:val="ru-RU" w:eastAsia="x-none"/>
    </w:rPr>
  </w:style>
  <w:style w:type="character" w:customStyle="1" w:styleId="RTFNum142">
    <w:name w:val="RTF_Num 14 2"/>
    <w:rsid w:val="00A32694"/>
    <w:rPr>
      <w:rFonts w:ascii="Times New Roman" w:eastAsia="Times New Roman" w:hAnsi="Times New Roman" w:cs="Times New Roman"/>
      <w:color w:val="auto"/>
      <w:sz w:val="24"/>
      <w:szCs w:val="24"/>
      <w:lang w:val="ru-RU" w:eastAsia="x-none"/>
    </w:rPr>
  </w:style>
  <w:style w:type="character" w:customStyle="1" w:styleId="RTFNum143">
    <w:name w:val="RTF_Num 14 3"/>
    <w:rsid w:val="00A32694"/>
    <w:rPr>
      <w:rFonts w:ascii="Times New Roman" w:eastAsia="Times New Roman" w:hAnsi="Times New Roman" w:cs="Times New Roman"/>
      <w:color w:val="auto"/>
      <w:sz w:val="24"/>
      <w:szCs w:val="24"/>
      <w:lang w:val="ru-RU" w:eastAsia="x-none"/>
    </w:rPr>
  </w:style>
  <w:style w:type="character" w:customStyle="1" w:styleId="RTFNum144">
    <w:name w:val="RTF_Num 14 4"/>
    <w:rsid w:val="00A32694"/>
    <w:rPr>
      <w:rFonts w:ascii="Times New Roman" w:eastAsia="Times New Roman" w:hAnsi="Times New Roman" w:cs="Times New Roman"/>
      <w:color w:val="auto"/>
      <w:sz w:val="24"/>
      <w:szCs w:val="24"/>
      <w:lang w:val="ru-RU" w:eastAsia="x-none"/>
    </w:rPr>
  </w:style>
  <w:style w:type="character" w:customStyle="1" w:styleId="RTFNum145">
    <w:name w:val="RTF_Num 14 5"/>
    <w:rsid w:val="00A32694"/>
    <w:rPr>
      <w:rFonts w:ascii="Times New Roman" w:eastAsia="Times New Roman" w:hAnsi="Times New Roman" w:cs="Times New Roman"/>
      <w:color w:val="auto"/>
      <w:sz w:val="24"/>
      <w:szCs w:val="24"/>
      <w:lang w:val="ru-RU" w:eastAsia="x-none"/>
    </w:rPr>
  </w:style>
  <w:style w:type="character" w:customStyle="1" w:styleId="RTFNum146">
    <w:name w:val="RTF_Num 14 6"/>
    <w:rsid w:val="00A32694"/>
    <w:rPr>
      <w:rFonts w:ascii="Times New Roman" w:eastAsia="Times New Roman" w:hAnsi="Times New Roman" w:cs="Times New Roman"/>
      <w:color w:val="auto"/>
      <w:sz w:val="24"/>
      <w:szCs w:val="24"/>
      <w:lang w:val="ru-RU" w:eastAsia="x-none"/>
    </w:rPr>
  </w:style>
  <w:style w:type="character" w:customStyle="1" w:styleId="RTFNum147">
    <w:name w:val="RTF_Num 14 7"/>
    <w:rsid w:val="00A32694"/>
    <w:rPr>
      <w:rFonts w:ascii="Times New Roman" w:eastAsia="Times New Roman" w:hAnsi="Times New Roman" w:cs="Times New Roman"/>
      <w:color w:val="auto"/>
      <w:sz w:val="24"/>
      <w:szCs w:val="24"/>
      <w:lang w:val="ru-RU" w:eastAsia="x-none"/>
    </w:rPr>
  </w:style>
  <w:style w:type="character" w:customStyle="1" w:styleId="RTFNum148">
    <w:name w:val="RTF_Num 14 8"/>
    <w:rsid w:val="00A32694"/>
    <w:rPr>
      <w:rFonts w:ascii="Times New Roman" w:eastAsia="Times New Roman" w:hAnsi="Times New Roman" w:cs="Times New Roman"/>
      <w:color w:val="auto"/>
      <w:sz w:val="24"/>
      <w:szCs w:val="24"/>
      <w:lang w:val="ru-RU" w:eastAsia="x-none"/>
    </w:rPr>
  </w:style>
  <w:style w:type="character" w:customStyle="1" w:styleId="RTFNum149">
    <w:name w:val="RTF_Num 14 9"/>
    <w:rsid w:val="00A32694"/>
    <w:rPr>
      <w:rFonts w:ascii="Times New Roman" w:eastAsia="Times New Roman" w:hAnsi="Times New Roman" w:cs="Times New Roman"/>
      <w:color w:val="auto"/>
      <w:sz w:val="24"/>
      <w:szCs w:val="24"/>
      <w:lang w:val="ru-RU" w:eastAsia="x-none"/>
    </w:rPr>
  </w:style>
  <w:style w:type="character" w:customStyle="1" w:styleId="RTFNum151">
    <w:name w:val="RTF_Num 15 1"/>
    <w:rsid w:val="00A32694"/>
    <w:rPr>
      <w:rFonts w:ascii="Times New Roman" w:eastAsia="Times New Roman" w:hAnsi="Times New Roman" w:cs="Times New Roman"/>
      <w:color w:val="auto"/>
      <w:sz w:val="24"/>
      <w:szCs w:val="24"/>
      <w:lang w:val="ru-RU" w:eastAsia="x-none"/>
    </w:rPr>
  </w:style>
  <w:style w:type="character" w:customStyle="1" w:styleId="RTFNum152">
    <w:name w:val="RTF_Num 15 2"/>
    <w:rsid w:val="00A32694"/>
    <w:rPr>
      <w:rFonts w:ascii="Times New Roman" w:eastAsia="Times New Roman" w:hAnsi="Times New Roman" w:cs="Times New Roman"/>
      <w:color w:val="auto"/>
      <w:sz w:val="24"/>
      <w:szCs w:val="24"/>
      <w:lang w:val="ru-RU" w:eastAsia="x-none"/>
    </w:rPr>
  </w:style>
  <w:style w:type="character" w:customStyle="1" w:styleId="RTFNum153">
    <w:name w:val="RTF_Num 15 3"/>
    <w:rsid w:val="00A32694"/>
    <w:rPr>
      <w:rFonts w:ascii="Times New Roman" w:eastAsia="Times New Roman" w:hAnsi="Times New Roman" w:cs="Times New Roman"/>
      <w:color w:val="auto"/>
      <w:sz w:val="24"/>
      <w:szCs w:val="24"/>
      <w:lang w:val="ru-RU" w:eastAsia="x-none"/>
    </w:rPr>
  </w:style>
  <w:style w:type="character" w:customStyle="1" w:styleId="RTFNum154">
    <w:name w:val="RTF_Num 15 4"/>
    <w:rsid w:val="00A32694"/>
    <w:rPr>
      <w:rFonts w:ascii="Times New Roman" w:eastAsia="Times New Roman" w:hAnsi="Times New Roman" w:cs="Times New Roman"/>
      <w:color w:val="auto"/>
      <w:sz w:val="24"/>
      <w:szCs w:val="24"/>
      <w:lang w:val="ru-RU" w:eastAsia="x-none"/>
    </w:rPr>
  </w:style>
  <w:style w:type="character" w:customStyle="1" w:styleId="RTFNum155">
    <w:name w:val="RTF_Num 15 5"/>
    <w:rsid w:val="00A32694"/>
    <w:rPr>
      <w:rFonts w:ascii="Times New Roman" w:eastAsia="Times New Roman" w:hAnsi="Times New Roman" w:cs="Times New Roman"/>
      <w:color w:val="auto"/>
      <w:sz w:val="24"/>
      <w:szCs w:val="24"/>
      <w:lang w:val="ru-RU" w:eastAsia="x-none"/>
    </w:rPr>
  </w:style>
  <w:style w:type="character" w:customStyle="1" w:styleId="RTFNum156">
    <w:name w:val="RTF_Num 15 6"/>
    <w:rsid w:val="00A32694"/>
    <w:rPr>
      <w:rFonts w:ascii="Times New Roman" w:eastAsia="Times New Roman" w:hAnsi="Times New Roman" w:cs="Times New Roman"/>
      <w:color w:val="auto"/>
      <w:sz w:val="24"/>
      <w:szCs w:val="24"/>
      <w:lang w:val="ru-RU" w:eastAsia="x-none"/>
    </w:rPr>
  </w:style>
  <w:style w:type="character" w:customStyle="1" w:styleId="RTFNum157">
    <w:name w:val="RTF_Num 15 7"/>
    <w:rsid w:val="00A32694"/>
    <w:rPr>
      <w:rFonts w:ascii="Times New Roman" w:eastAsia="Times New Roman" w:hAnsi="Times New Roman" w:cs="Times New Roman"/>
      <w:color w:val="auto"/>
      <w:sz w:val="24"/>
      <w:szCs w:val="24"/>
      <w:lang w:val="ru-RU" w:eastAsia="x-none"/>
    </w:rPr>
  </w:style>
  <w:style w:type="character" w:customStyle="1" w:styleId="RTFNum158">
    <w:name w:val="RTF_Num 15 8"/>
    <w:rsid w:val="00A32694"/>
    <w:rPr>
      <w:rFonts w:ascii="Times New Roman" w:eastAsia="Times New Roman" w:hAnsi="Times New Roman" w:cs="Times New Roman"/>
      <w:color w:val="auto"/>
      <w:sz w:val="24"/>
      <w:szCs w:val="24"/>
      <w:lang w:val="ru-RU" w:eastAsia="x-none"/>
    </w:rPr>
  </w:style>
  <w:style w:type="character" w:customStyle="1" w:styleId="RTFNum159">
    <w:name w:val="RTF_Num 15 9"/>
    <w:rsid w:val="00A32694"/>
    <w:rPr>
      <w:rFonts w:ascii="Times New Roman" w:eastAsia="Times New Roman" w:hAnsi="Times New Roman" w:cs="Times New Roman"/>
      <w:color w:val="auto"/>
      <w:sz w:val="24"/>
      <w:szCs w:val="24"/>
      <w:lang w:val="ru-RU" w:eastAsia="x-none"/>
    </w:rPr>
  </w:style>
  <w:style w:type="character" w:customStyle="1" w:styleId="RTFNum161">
    <w:name w:val="RTF_Num 16 1"/>
    <w:rsid w:val="00A32694"/>
    <w:rPr>
      <w:rFonts w:ascii="Times New Roman" w:eastAsia="Times New Roman" w:hAnsi="Times New Roman" w:cs="Times New Roman"/>
      <w:color w:val="auto"/>
      <w:sz w:val="24"/>
      <w:szCs w:val="24"/>
      <w:lang w:val="ru-RU" w:eastAsia="x-none"/>
    </w:rPr>
  </w:style>
  <w:style w:type="character" w:customStyle="1" w:styleId="RTFNum162">
    <w:name w:val="RTF_Num 16 2"/>
    <w:rsid w:val="00A32694"/>
    <w:rPr>
      <w:rFonts w:ascii="Times New Roman" w:eastAsia="Times New Roman" w:hAnsi="Times New Roman" w:cs="Times New Roman"/>
      <w:color w:val="auto"/>
      <w:sz w:val="24"/>
      <w:szCs w:val="24"/>
      <w:lang w:val="ru-RU" w:eastAsia="x-none"/>
    </w:rPr>
  </w:style>
  <w:style w:type="character" w:customStyle="1" w:styleId="RTFNum163">
    <w:name w:val="RTF_Num 16 3"/>
    <w:rsid w:val="00A32694"/>
    <w:rPr>
      <w:rFonts w:ascii="Times New Roman" w:eastAsia="Times New Roman" w:hAnsi="Times New Roman" w:cs="Times New Roman"/>
      <w:color w:val="auto"/>
      <w:sz w:val="24"/>
      <w:szCs w:val="24"/>
      <w:lang w:val="ru-RU" w:eastAsia="x-none"/>
    </w:rPr>
  </w:style>
  <w:style w:type="character" w:customStyle="1" w:styleId="RTFNum164">
    <w:name w:val="RTF_Num 16 4"/>
    <w:rsid w:val="00A32694"/>
    <w:rPr>
      <w:rFonts w:ascii="Times New Roman" w:eastAsia="Times New Roman" w:hAnsi="Times New Roman" w:cs="Times New Roman"/>
      <w:color w:val="auto"/>
      <w:sz w:val="24"/>
      <w:szCs w:val="24"/>
      <w:lang w:val="ru-RU" w:eastAsia="x-none"/>
    </w:rPr>
  </w:style>
  <w:style w:type="character" w:customStyle="1" w:styleId="RTFNum165">
    <w:name w:val="RTF_Num 16 5"/>
    <w:rsid w:val="00A32694"/>
    <w:rPr>
      <w:rFonts w:ascii="Times New Roman" w:eastAsia="Times New Roman" w:hAnsi="Times New Roman" w:cs="Times New Roman"/>
      <w:color w:val="auto"/>
      <w:sz w:val="24"/>
      <w:szCs w:val="24"/>
      <w:lang w:val="ru-RU" w:eastAsia="x-none"/>
    </w:rPr>
  </w:style>
  <w:style w:type="character" w:customStyle="1" w:styleId="RTFNum166">
    <w:name w:val="RTF_Num 16 6"/>
    <w:rsid w:val="00A32694"/>
    <w:rPr>
      <w:rFonts w:ascii="Times New Roman" w:eastAsia="Times New Roman" w:hAnsi="Times New Roman" w:cs="Times New Roman"/>
      <w:color w:val="auto"/>
      <w:sz w:val="24"/>
      <w:szCs w:val="24"/>
      <w:lang w:val="ru-RU" w:eastAsia="x-none"/>
    </w:rPr>
  </w:style>
  <w:style w:type="character" w:customStyle="1" w:styleId="RTFNum167">
    <w:name w:val="RTF_Num 16 7"/>
    <w:rsid w:val="00A32694"/>
    <w:rPr>
      <w:rFonts w:ascii="Times New Roman" w:eastAsia="Times New Roman" w:hAnsi="Times New Roman" w:cs="Times New Roman"/>
      <w:color w:val="auto"/>
      <w:sz w:val="24"/>
      <w:szCs w:val="24"/>
      <w:lang w:val="ru-RU" w:eastAsia="x-none"/>
    </w:rPr>
  </w:style>
  <w:style w:type="character" w:customStyle="1" w:styleId="RTFNum168">
    <w:name w:val="RTF_Num 16 8"/>
    <w:rsid w:val="00A32694"/>
    <w:rPr>
      <w:rFonts w:ascii="Times New Roman" w:eastAsia="Times New Roman" w:hAnsi="Times New Roman" w:cs="Times New Roman"/>
      <w:color w:val="auto"/>
      <w:sz w:val="24"/>
      <w:szCs w:val="24"/>
      <w:lang w:val="ru-RU" w:eastAsia="x-none"/>
    </w:rPr>
  </w:style>
  <w:style w:type="character" w:customStyle="1" w:styleId="RTFNum169">
    <w:name w:val="RTF_Num 16 9"/>
    <w:rsid w:val="00A32694"/>
    <w:rPr>
      <w:rFonts w:ascii="Times New Roman" w:eastAsia="Times New Roman" w:hAnsi="Times New Roman" w:cs="Times New Roman"/>
      <w:color w:val="auto"/>
      <w:sz w:val="24"/>
      <w:szCs w:val="24"/>
      <w:lang w:val="ru-RU" w:eastAsia="x-none"/>
    </w:rPr>
  </w:style>
  <w:style w:type="character" w:customStyle="1" w:styleId="RTFNum171">
    <w:name w:val="RTF_Num 17 1"/>
    <w:rsid w:val="00A32694"/>
    <w:rPr>
      <w:color w:val="auto"/>
      <w:sz w:val="24"/>
      <w:szCs w:val="24"/>
      <w:lang w:val="ru-RU" w:eastAsia="x-none"/>
    </w:rPr>
  </w:style>
  <w:style w:type="character" w:customStyle="1" w:styleId="RTFNum172">
    <w:name w:val="RTF_Num 17 2"/>
    <w:rsid w:val="00A32694"/>
    <w:rPr>
      <w:rFonts w:ascii="Courier New" w:eastAsia="Times New Roman" w:hAnsi="Courier New" w:cs="Courier New"/>
      <w:color w:val="auto"/>
      <w:sz w:val="24"/>
      <w:szCs w:val="24"/>
      <w:lang w:val="ru-RU" w:eastAsia="x-none"/>
    </w:rPr>
  </w:style>
  <w:style w:type="character" w:customStyle="1" w:styleId="RTFNum173">
    <w:name w:val="RTF_Num 17 3"/>
    <w:rsid w:val="00A32694"/>
    <w:rPr>
      <w:rFonts w:ascii="Wingdings" w:eastAsia="Times New Roman" w:hAnsi="Wingdings" w:cs="Wingdings"/>
      <w:color w:val="auto"/>
      <w:sz w:val="24"/>
      <w:szCs w:val="24"/>
      <w:lang w:val="ru-RU" w:eastAsia="x-none"/>
    </w:rPr>
  </w:style>
  <w:style w:type="character" w:customStyle="1" w:styleId="RTFNum174">
    <w:name w:val="RTF_Num 17 4"/>
    <w:rsid w:val="00A32694"/>
    <w:rPr>
      <w:rFonts w:ascii="Symbol" w:eastAsia="Times New Roman" w:hAnsi="Symbol" w:cs="Symbol"/>
      <w:color w:val="auto"/>
      <w:sz w:val="24"/>
      <w:szCs w:val="24"/>
      <w:lang w:val="ru-RU" w:eastAsia="x-none"/>
    </w:rPr>
  </w:style>
  <w:style w:type="character" w:customStyle="1" w:styleId="RTFNum175">
    <w:name w:val="RTF_Num 17 5"/>
    <w:rsid w:val="00A32694"/>
    <w:rPr>
      <w:rFonts w:ascii="Courier New" w:eastAsia="Times New Roman" w:hAnsi="Courier New" w:cs="Courier New"/>
      <w:color w:val="auto"/>
      <w:sz w:val="24"/>
      <w:szCs w:val="24"/>
      <w:lang w:val="ru-RU" w:eastAsia="x-none"/>
    </w:rPr>
  </w:style>
  <w:style w:type="character" w:customStyle="1" w:styleId="RTFNum176">
    <w:name w:val="RTF_Num 17 6"/>
    <w:rsid w:val="00A32694"/>
    <w:rPr>
      <w:rFonts w:ascii="Wingdings" w:eastAsia="Times New Roman" w:hAnsi="Wingdings" w:cs="Wingdings"/>
      <w:color w:val="auto"/>
      <w:sz w:val="24"/>
      <w:szCs w:val="24"/>
      <w:lang w:val="ru-RU" w:eastAsia="x-none"/>
    </w:rPr>
  </w:style>
  <w:style w:type="character" w:customStyle="1" w:styleId="RTFNum177">
    <w:name w:val="RTF_Num 17 7"/>
    <w:rsid w:val="00A32694"/>
    <w:rPr>
      <w:rFonts w:ascii="Symbol" w:eastAsia="Times New Roman" w:hAnsi="Symbol" w:cs="Symbol"/>
      <w:color w:val="auto"/>
      <w:sz w:val="24"/>
      <w:szCs w:val="24"/>
      <w:lang w:val="ru-RU" w:eastAsia="x-none"/>
    </w:rPr>
  </w:style>
  <w:style w:type="character" w:customStyle="1" w:styleId="RTFNum178">
    <w:name w:val="RTF_Num 17 8"/>
    <w:rsid w:val="00A32694"/>
    <w:rPr>
      <w:rFonts w:ascii="Courier New" w:eastAsia="Times New Roman" w:hAnsi="Courier New" w:cs="Courier New"/>
      <w:color w:val="auto"/>
      <w:sz w:val="24"/>
      <w:szCs w:val="24"/>
      <w:lang w:val="ru-RU" w:eastAsia="x-none"/>
    </w:rPr>
  </w:style>
  <w:style w:type="character" w:customStyle="1" w:styleId="RTFNum179">
    <w:name w:val="RTF_Num 17 9"/>
    <w:rsid w:val="00A32694"/>
    <w:rPr>
      <w:rFonts w:ascii="Wingdings" w:eastAsia="Times New Roman" w:hAnsi="Wingdings" w:cs="Wingdings"/>
      <w:color w:val="auto"/>
      <w:sz w:val="24"/>
      <w:szCs w:val="24"/>
      <w:lang w:val="ru-RU" w:eastAsia="x-none"/>
    </w:rPr>
  </w:style>
  <w:style w:type="character" w:customStyle="1" w:styleId="RTFNum181">
    <w:name w:val="RTF_Num 18 1"/>
    <w:rsid w:val="00A32694"/>
    <w:rPr>
      <w:rFonts w:ascii="Times New Roman" w:eastAsia="Times New Roman" w:hAnsi="Times New Roman" w:cs="Times New Roman"/>
      <w:color w:val="auto"/>
      <w:sz w:val="24"/>
      <w:szCs w:val="24"/>
      <w:lang w:val="ru-RU" w:eastAsia="x-none"/>
    </w:rPr>
  </w:style>
  <w:style w:type="character" w:customStyle="1" w:styleId="RTFNum182">
    <w:name w:val="RTF_Num 18 2"/>
    <w:rsid w:val="00A32694"/>
    <w:rPr>
      <w:rFonts w:ascii="Times New Roman" w:eastAsia="Times New Roman" w:hAnsi="Times New Roman" w:cs="Times New Roman"/>
      <w:color w:val="auto"/>
      <w:sz w:val="24"/>
      <w:szCs w:val="24"/>
      <w:lang w:val="ru-RU" w:eastAsia="x-none"/>
    </w:rPr>
  </w:style>
  <w:style w:type="character" w:customStyle="1" w:styleId="RTFNum183">
    <w:name w:val="RTF_Num 18 3"/>
    <w:rsid w:val="00A32694"/>
    <w:rPr>
      <w:rFonts w:ascii="Times New Roman" w:eastAsia="Times New Roman" w:hAnsi="Times New Roman" w:cs="Times New Roman"/>
      <w:color w:val="auto"/>
      <w:sz w:val="24"/>
      <w:szCs w:val="24"/>
      <w:lang w:val="ru-RU" w:eastAsia="x-none"/>
    </w:rPr>
  </w:style>
  <w:style w:type="character" w:customStyle="1" w:styleId="RTFNum184">
    <w:name w:val="RTF_Num 18 4"/>
    <w:rsid w:val="00A32694"/>
    <w:rPr>
      <w:rFonts w:ascii="Times New Roman" w:eastAsia="Times New Roman" w:hAnsi="Times New Roman" w:cs="Times New Roman"/>
      <w:color w:val="auto"/>
      <w:sz w:val="24"/>
      <w:szCs w:val="24"/>
      <w:lang w:val="ru-RU" w:eastAsia="x-none"/>
    </w:rPr>
  </w:style>
  <w:style w:type="character" w:customStyle="1" w:styleId="RTFNum185">
    <w:name w:val="RTF_Num 18 5"/>
    <w:rsid w:val="00A32694"/>
    <w:rPr>
      <w:rFonts w:ascii="Times New Roman" w:eastAsia="Times New Roman" w:hAnsi="Times New Roman" w:cs="Times New Roman"/>
      <w:color w:val="auto"/>
      <w:sz w:val="24"/>
      <w:szCs w:val="24"/>
      <w:lang w:val="ru-RU" w:eastAsia="x-none"/>
    </w:rPr>
  </w:style>
  <w:style w:type="character" w:customStyle="1" w:styleId="RTFNum186">
    <w:name w:val="RTF_Num 18 6"/>
    <w:rsid w:val="00A32694"/>
    <w:rPr>
      <w:rFonts w:ascii="Times New Roman" w:eastAsia="Times New Roman" w:hAnsi="Times New Roman" w:cs="Times New Roman"/>
      <w:color w:val="auto"/>
      <w:sz w:val="24"/>
      <w:szCs w:val="24"/>
      <w:lang w:val="ru-RU" w:eastAsia="x-none"/>
    </w:rPr>
  </w:style>
  <w:style w:type="character" w:customStyle="1" w:styleId="RTFNum187">
    <w:name w:val="RTF_Num 18 7"/>
    <w:rsid w:val="00A32694"/>
    <w:rPr>
      <w:rFonts w:ascii="Times New Roman" w:eastAsia="Times New Roman" w:hAnsi="Times New Roman" w:cs="Times New Roman"/>
      <w:color w:val="auto"/>
      <w:sz w:val="24"/>
      <w:szCs w:val="24"/>
      <w:lang w:val="ru-RU" w:eastAsia="x-none"/>
    </w:rPr>
  </w:style>
  <w:style w:type="character" w:customStyle="1" w:styleId="RTFNum188">
    <w:name w:val="RTF_Num 18 8"/>
    <w:rsid w:val="00A32694"/>
    <w:rPr>
      <w:rFonts w:ascii="Times New Roman" w:eastAsia="Times New Roman" w:hAnsi="Times New Roman" w:cs="Times New Roman"/>
      <w:color w:val="auto"/>
      <w:sz w:val="24"/>
      <w:szCs w:val="24"/>
      <w:lang w:val="ru-RU" w:eastAsia="x-none"/>
    </w:rPr>
  </w:style>
  <w:style w:type="character" w:customStyle="1" w:styleId="RTFNum189">
    <w:name w:val="RTF_Num 18 9"/>
    <w:rsid w:val="00A3269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3269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32694"/>
    <w:rPr>
      <w:rFonts w:cs="Times New Roman"/>
      <w:lang w:val="x-none" w:eastAsia="x-none"/>
    </w:rPr>
  </w:style>
  <w:style w:type="character" w:customStyle="1" w:styleId="af9">
    <w:name w:val="Название Знак"/>
    <w:basedOn w:val="a0"/>
    <w:link w:val="af7"/>
    <w:rsid w:val="00A32694"/>
    <w:rPr>
      <w:rFonts w:ascii="Arial" w:eastAsia="MS Mincho" w:hAnsi="Arial" w:cs="Times New Roman"/>
      <w:sz w:val="28"/>
      <w:szCs w:val="28"/>
      <w:lang w:val="x-none" w:eastAsia="x-none"/>
    </w:rPr>
  </w:style>
  <w:style w:type="paragraph" w:styleId="af8">
    <w:name w:val="Subtitle"/>
    <w:basedOn w:val="af6"/>
    <w:next w:val="a3"/>
    <w:link w:val="afa"/>
    <w:qFormat/>
    <w:rsid w:val="00A32694"/>
    <w:pPr>
      <w:jc w:val="center"/>
    </w:pPr>
    <w:rPr>
      <w:rFonts w:cs="Times New Roman"/>
      <w:i/>
      <w:iCs/>
      <w:lang w:val="x-none" w:eastAsia="x-none"/>
    </w:rPr>
  </w:style>
  <w:style w:type="character" w:customStyle="1" w:styleId="afa">
    <w:name w:val="Подзаголовок Знак"/>
    <w:basedOn w:val="a0"/>
    <w:link w:val="af8"/>
    <w:rsid w:val="00A32694"/>
    <w:rPr>
      <w:rFonts w:ascii="Arial" w:eastAsia="MS Mincho" w:hAnsi="Arial" w:cs="Times New Roman"/>
      <w:i/>
      <w:iCs/>
      <w:sz w:val="28"/>
      <w:szCs w:val="28"/>
      <w:lang w:val="x-none" w:eastAsia="x-none"/>
    </w:rPr>
  </w:style>
  <w:style w:type="paragraph" w:styleId="afb">
    <w:name w:val="List"/>
    <w:basedOn w:val="a3"/>
    <w:uiPriority w:val="99"/>
    <w:rsid w:val="00A32694"/>
    <w:pPr>
      <w:widowControl w:val="0"/>
      <w:spacing w:after="120"/>
    </w:pPr>
    <w:rPr>
      <w:sz w:val="24"/>
      <w:szCs w:val="24"/>
      <w:lang w:val="x-none" w:eastAsia="x-none"/>
    </w:rPr>
  </w:style>
  <w:style w:type="paragraph" w:customStyle="1" w:styleId="afc">
    <w:name w:val="Содержимое таблицы"/>
    <w:basedOn w:val="a"/>
    <w:uiPriority w:val="99"/>
    <w:rsid w:val="00A32694"/>
    <w:pPr>
      <w:widowControl w:val="0"/>
      <w:suppressLineNumbers/>
    </w:pPr>
    <w:rPr>
      <w:sz w:val="24"/>
      <w:szCs w:val="24"/>
    </w:rPr>
  </w:style>
  <w:style w:type="paragraph" w:customStyle="1" w:styleId="afd">
    <w:name w:val="Заголовок таблицы"/>
    <w:basedOn w:val="afc"/>
    <w:uiPriority w:val="99"/>
    <w:rsid w:val="00A32694"/>
    <w:pPr>
      <w:jc w:val="center"/>
    </w:pPr>
    <w:rPr>
      <w:b/>
      <w:bCs/>
    </w:rPr>
  </w:style>
  <w:style w:type="paragraph" w:customStyle="1" w:styleId="15">
    <w:name w:val="Название1"/>
    <w:basedOn w:val="a"/>
    <w:uiPriority w:val="99"/>
    <w:rsid w:val="00A32694"/>
    <w:pPr>
      <w:widowControl w:val="0"/>
      <w:suppressLineNumbers/>
      <w:spacing w:before="120" w:after="120"/>
    </w:pPr>
    <w:rPr>
      <w:i/>
      <w:iCs/>
      <w:sz w:val="24"/>
      <w:szCs w:val="24"/>
    </w:rPr>
  </w:style>
  <w:style w:type="paragraph" w:customStyle="1" w:styleId="16">
    <w:name w:val="Указатель1"/>
    <w:basedOn w:val="a"/>
    <w:uiPriority w:val="99"/>
    <w:rsid w:val="00A32694"/>
    <w:pPr>
      <w:widowControl w:val="0"/>
      <w:suppressLineNumbers/>
    </w:pPr>
    <w:rPr>
      <w:sz w:val="24"/>
      <w:szCs w:val="24"/>
    </w:rPr>
  </w:style>
  <w:style w:type="paragraph" w:styleId="afe">
    <w:name w:val="caption"/>
    <w:basedOn w:val="a"/>
    <w:uiPriority w:val="99"/>
    <w:qFormat/>
    <w:rsid w:val="00A32694"/>
    <w:pPr>
      <w:widowControl w:val="0"/>
      <w:spacing w:before="120" w:after="120"/>
    </w:pPr>
    <w:rPr>
      <w:i/>
      <w:iCs/>
      <w:sz w:val="24"/>
      <w:szCs w:val="24"/>
    </w:rPr>
  </w:style>
  <w:style w:type="paragraph" w:customStyle="1" w:styleId="Index">
    <w:name w:val="Index"/>
    <w:basedOn w:val="a"/>
    <w:uiPriority w:val="99"/>
    <w:rsid w:val="00A32694"/>
    <w:pPr>
      <w:widowControl w:val="0"/>
    </w:pPr>
    <w:rPr>
      <w:sz w:val="24"/>
      <w:szCs w:val="24"/>
    </w:rPr>
  </w:style>
  <w:style w:type="paragraph" w:styleId="aff">
    <w:name w:val="Normal (Web)"/>
    <w:basedOn w:val="a"/>
    <w:uiPriority w:val="99"/>
    <w:rsid w:val="00A32694"/>
    <w:pPr>
      <w:widowControl w:val="0"/>
    </w:pPr>
    <w:rPr>
      <w:sz w:val="24"/>
      <w:szCs w:val="24"/>
    </w:rPr>
  </w:style>
  <w:style w:type="paragraph" w:styleId="24">
    <w:name w:val="Body Text Indent 2"/>
    <w:basedOn w:val="a"/>
    <w:link w:val="25"/>
    <w:uiPriority w:val="99"/>
    <w:rsid w:val="00A3269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32694"/>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A3269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32694"/>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A32694"/>
    <w:pPr>
      <w:widowControl w:val="0"/>
      <w:tabs>
        <w:tab w:val="center" w:pos="4677"/>
        <w:tab w:val="right" w:pos="9355"/>
      </w:tabs>
    </w:pPr>
    <w:rPr>
      <w:sz w:val="24"/>
      <w:szCs w:val="24"/>
    </w:rPr>
  </w:style>
  <w:style w:type="paragraph" w:customStyle="1" w:styleId="TableContents">
    <w:name w:val="Table Contents"/>
    <w:basedOn w:val="a"/>
    <w:uiPriority w:val="99"/>
    <w:rsid w:val="00A32694"/>
    <w:pPr>
      <w:widowControl w:val="0"/>
    </w:pPr>
    <w:rPr>
      <w:sz w:val="24"/>
      <w:szCs w:val="24"/>
    </w:rPr>
  </w:style>
  <w:style w:type="paragraph" w:customStyle="1" w:styleId="TableHeading">
    <w:name w:val="Table Heading"/>
    <w:basedOn w:val="TableContents"/>
    <w:uiPriority w:val="99"/>
    <w:rsid w:val="00A32694"/>
    <w:pPr>
      <w:jc w:val="center"/>
    </w:pPr>
    <w:rPr>
      <w:b/>
      <w:bCs/>
    </w:rPr>
  </w:style>
  <w:style w:type="paragraph" w:customStyle="1" w:styleId="aff0">
    <w:name w:val="Стиль"/>
    <w:basedOn w:val="a"/>
    <w:next w:val="aff"/>
    <w:uiPriority w:val="99"/>
    <w:rsid w:val="00A32694"/>
    <w:pPr>
      <w:spacing w:before="100" w:beforeAutospacing="1" w:after="119"/>
    </w:pPr>
    <w:rPr>
      <w:sz w:val="24"/>
      <w:szCs w:val="24"/>
    </w:rPr>
  </w:style>
  <w:style w:type="paragraph" w:customStyle="1" w:styleId="17">
    <w:name w:val="Стиль1"/>
    <w:basedOn w:val="a"/>
    <w:uiPriority w:val="99"/>
    <w:rsid w:val="00A32694"/>
    <w:pPr>
      <w:ind w:firstLine="567"/>
      <w:jc w:val="both"/>
    </w:pPr>
    <w:rPr>
      <w:rFonts w:ascii="Arial Narrow" w:hAnsi="Arial Narrow" w:cs="Arial Narrow"/>
      <w:sz w:val="28"/>
      <w:szCs w:val="28"/>
    </w:rPr>
  </w:style>
  <w:style w:type="paragraph" w:styleId="aff1">
    <w:name w:val="Block Text"/>
    <w:basedOn w:val="a"/>
    <w:uiPriority w:val="99"/>
    <w:rsid w:val="00A3269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3269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3269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3269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32694"/>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A32694"/>
    <w:pPr>
      <w:widowControl w:val="0"/>
      <w:suppressAutoHyphens/>
      <w:ind w:firstLine="708"/>
      <w:jc w:val="both"/>
    </w:pPr>
    <w:rPr>
      <w:sz w:val="26"/>
      <w:szCs w:val="26"/>
      <w:lang w:eastAsia="ar-SA"/>
    </w:rPr>
  </w:style>
  <w:style w:type="character" w:styleId="aff5">
    <w:name w:val="Strong"/>
    <w:qFormat/>
    <w:rsid w:val="00A32694"/>
    <w:rPr>
      <w:b/>
      <w:bCs/>
    </w:rPr>
  </w:style>
  <w:style w:type="character" w:customStyle="1" w:styleId="Absatz-Standardschriftart">
    <w:name w:val="Absatz-Standardschriftart"/>
    <w:rsid w:val="00A32694"/>
  </w:style>
  <w:style w:type="character" w:customStyle="1" w:styleId="WW-Absatz-Standardschriftart">
    <w:name w:val="WW-Absatz-Standardschriftart"/>
    <w:rsid w:val="00A32694"/>
  </w:style>
  <w:style w:type="character" w:customStyle="1" w:styleId="WW-Absatz-Standardschriftart1">
    <w:name w:val="WW-Absatz-Standardschriftart1"/>
    <w:rsid w:val="00A32694"/>
  </w:style>
  <w:style w:type="character" w:customStyle="1" w:styleId="26">
    <w:name w:val="Основной шрифт абзаца2"/>
    <w:rsid w:val="00A32694"/>
  </w:style>
  <w:style w:type="character" w:customStyle="1" w:styleId="WW-Absatz-Standardschriftart11">
    <w:name w:val="WW-Absatz-Standardschriftart11"/>
    <w:rsid w:val="00A32694"/>
  </w:style>
  <w:style w:type="character" w:customStyle="1" w:styleId="WW-Absatz-Standardschriftart111">
    <w:name w:val="WW-Absatz-Standardschriftart111"/>
    <w:rsid w:val="00A32694"/>
  </w:style>
  <w:style w:type="character" w:customStyle="1" w:styleId="WW-Absatz-Standardschriftart1111">
    <w:name w:val="WW-Absatz-Standardschriftart1111"/>
    <w:rsid w:val="00A32694"/>
  </w:style>
  <w:style w:type="character" w:customStyle="1" w:styleId="WW-Absatz-Standardschriftart11111">
    <w:name w:val="WW-Absatz-Standardschriftart11111"/>
    <w:rsid w:val="00A32694"/>
  </w:style>
  <w:style w:type="character" w:customStyle="1" w:styleId="WW-Absatz-Standardschriftart111111">
    <w:name w:val="WW-Absatz-Standardschriftart111111"/>
    <w:rsid w:val="00A32694"/>
  </w:style>
  <w:style w:type="character" w:customStyle="1" w:styleId="WW-Absatz-Standardschriftart1111111">
    <w:name w:val="WW-Absatz-Standardschriftart1111111"/>
    <w:rsid w:val="00A32694"/>
  </w:style>
  <w:style w:type="character" w:customStyle="1" w:styleId="WW8Num1z0">
    <w:name w:val="WW8Num1z0"/>
    <w:rsid w:val="00A32694"/>
    <w:rPr>
      <w:rFonts w:ascii="Times New Roman" w:eastAsia="Times New Roman" w:hAnsi="Times New Roman" w:cs="Times New Roman"/>
    </w:rPr>
  </w:style>
  <w:style w:type="character" w:customStyle="1" w:styleId="WW8Num1z1">
    <w:name w:val="WW8Num1z1"/>
    <w:rsid w:val="00A32694"/>
    <w:rPr>
      <w:rFonts w:ascii="Courier New" w:hAnsi="Courier New" w:cs="Courier New"/>
    </w:rPr>
  </w:style>
  <w:style w:type="character" w:customStyle="1" w:styleId="WW8Num1z2">
    <w:name w:val="WW8Num1z2"/>
    <w:rsid w:val="00A32694"/>
    <w:rPr>
      <w:rFonts w:ascii="Wingdings" w:hAnsi="Wingdings" w:cs="Wingdings"/>
    </w:rPr>
  </w:style>
  <w:style w:type="character" w:customStyle="1" w:styleId="WW8Num1z3">
    <w:name w:val="WW8Num1z3"/>
    <w:rsid w:val="00A32694"/>
    <w:rPr>
      <w:rFonts w:ascii="Symbol" w:hAnsi="Symbol" w:cs="Symbol"/>
    </w:rPr>
  </w:style>
  <w:style w:type="character" w:customStyle="1" w:styleId="WW8Num2z0">
    <w:name w:val="WW8Num2z0"/>
    <w:rsid w:val="00A32694"/>
    <w:rPr>
      <w:rFonts w:ascii="Times New Roman" w:eastAsia="Times New Roman" w:hAnsi="Times New Roman" w:cs="Times New Roman"/>
    </w:rPr>
  </w:style>
  <w:style w:type="character" w:customStyle="1" w:styleId="WW8Num2z1">
    <w:name w:val="WW8Num2z1"/>
    <w:rsid w:val="00A32694"/>
    <w:rPr>
      <w:rFonts w:ascii="Courier New" w:hAnsi="Courier New" w:cs="Courier New"/>
    </w:rPr>
  </w:style>
  <w:style w:type="character" w:customStyle="1" w:styleId="WW8Num2z2">
    <w:name w:val="WW8Num2z2"/>
    <w:rsid w:val="00A32694"/>
    <w:rPr>
      <w:rFonts w:ascii="Wingdings" w:hAnsi="Wingdings" w:cs="Wingdings"/>
    </w:rPr>
  </w:style>
  <w:style w:type="character" w:customStyle="1" w:styleId="WW8Num2z3">
    <w:name w:val="WW8Num2z3"/>
    <w:rsid w:val="00A32694"/>
    <w:rPr>
      <w:rFonts w:ascii="Symbol" w:hAnsi="Symbol" w:cs="Symbol"/>
    </w:rPr>
  </w:style>
  <w:style w:type="character" w:customStyle="1" w:styleId="18">
    <w:name w:val="Основной шрифт абзаца1"/>
    <w:rsid w:val="00A32694"/>
  </w:style>
  <w:style w:type="paragraph" w:customStyle="1" w:styleId="27">
    <w:name w:val="Название2"/>
    <w:basedOn w:val="a"/>
    <w:uiPriority w:val="99"/>
    <w:rsid w:val="00A3269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32694"/>
    <w:rPr>
      <w:b/>
      <w:bCs/>
      <w:sz w:val="20"/>
      <w:lang w:val="x-none" w:eastAsia="ar-SA"/>
    </w:rPr>
  </w:style>
  <w:style w:type="paragraph" w:customStyle="1" w:styleId="28">
    <w:name w:val="Указатель2"/>
    <w:basedOn w:val="a"/>
    <w:uiPriority w:val="99"/>
    <w:rsid w:val="00A3269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32694"/>
    <w:pPr>
      <w:ind w:left="45"/>
    </w:pPr>
    <w:rPr>
      <w:b/>
      <w:bCs/>
      <w:lang w:eastAsia="ar-SA"/>
    </w:rPr>
  </w:style>
  <w:style w:type="paragraph" w:customStyle="1" w:styleId="19">
    <w:name w:val="Знак1"/>
    <w:basedOn w:val="a"/>
    <w:uiPriority w:val="99"/>
    <w:rsid w:val="00A32694"/>
    <w:pPr>
      <w:spacing w:before="100" w:beforeAutospacing="1" w:after="100" w:afterAutospacing="1"/>
    </w:pPr>
    <w:rPr>
      <w:rFonts w:ascii="Tahoma" w:hAnsi="Tahoma"/>
      <w:lang w:val="en-US" w:eastAsia="en-US"/>
    </w:rPr>
  </w:style>
  <w:style w:type="paragraph" w:customStyle="1" w:styleId="aff7">
    <w:name w:val="Знак"/>
    <w:basedOn w:val="a"/>
    <w:uiPriority w:val="99"/>
    <w:rsid w:val="00A3269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32694"/>
    <w:pPr>
      <w:spacing w:before="100" w:beforeAutospacing="1" w:after="100" w:afterAutospacing="1"/>
    </w:pPr>
    <w:rPr>
      <w:rFonts w:ascii="Tahoma" w:hAnsi="Tahoma" w:cs="Tahoma"/>
      <w:lang w:val="en-US" w:eastAsia="en-US"/>
    </w:rPr>
  </w:style>
  <w:style w:type="table" w:styleId="aff8">
    <w:name w:val="Light List"/>
    <w:basedOn w:val="a1"/>
    <w:uiPriority w:val="61"/>
    <w:rsid w:val="00A32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32694"/>
  </w:style>
  <w:style w:type="character" w:customStyle="1" w:styleId="affa">
    <w:name w:val="Текст сноски Знак"/>
    <w:basedOn w:val="a0"/>
    <w:link w:val="aff9"/>
    <w:rsid w:val="00A32694"/>
    <w:rPr>
      <w:rFonts w:ascii="Times New Roman" w:eastAsia="Times New Roman" w:hAnsi="Times New Roman" w:cs="Times New Roman"/>
      <w:sz w:val="20"/>
      <w:szCs w:val="20"/>
      <w:lang w:eastAsia="ru-RU"/>
    </w:rPr>
  </w:style>
  <w:style w:type="character" w:styleId="affb">
    <w:name w:val="footnote reference"/>
    <w:basedOn w:val="a0"/>
    <w:rsid w:val="00A32694"/>
    <w:rPr>
      <w:vertAlign w:val="superscript"/>
    </w:rPr>
  </w:style>
  <w:style w:type="paragraph" w:customStyle="1" w:styleId="140">
    <w:name w:val="Обычный + 14 пт"/>
    <w:aliases w:val="уплотненный на  0,2 пт"/>
    <w:basedOn w:val="a"/>
    <w:rsid w:val="008604F0"/>
    <w:pPr>
      <w:ind w:left="3600" w:firstLine="720"/>
    </w:pPr>
    <w:rPr>
      <w:rFonts w:eastAsiaTheme="minorEastAsia"/>
      <w:spacing w:val="-4"/>
      <w:sz w:val="28"/>
      <w:szCs w:val="28"/>
    </w:rPr>
  </w:style>
  <w:style w:type="paragraph" w:customStyle="1" w:styleId="Default">
    <w:name w:val="Default"/>
    <w:rsid w:val="009505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B68E-CFD4-4E71-B6BA-152FAB9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2018-11-20T12:17:00Z</cp:lastPrinted>
  <dcterms:created xsi:type="dcterms:W3CDTF">2018-10-30T06:30:00Z</dcterms:created>
  <dcterms:modified xsi:type="dcterms:W3CDTF">2018-11-27T10:40:00Z</dcterms:modified>
</cp:coreProperties>
</file>