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1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НОВОАЛЕКСАНДРОВСКОГО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41ED5" w:rsidRPr="00953C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A7FA7"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="0011550F"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5F" w:rsidRPr="00953C89" w:rsidRDefault="00E2485F" w:rsidP="005A34A4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3C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Добрый день, </w:t>
      </w:r>
      <w:r w:rsidR="00B53750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8E0523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и </w:t>
      </w:r>
      <w:r w:rsidR="00B53750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953C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Новоалександровского сельского поселения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>, уважаемые</w:t>
      </w:r>
      <w:r w:rsidR="00B53750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 и присутствующие приглашенные лица</w:t>
      </w:r>
    </w:p>
    <w:p w:rsidR="00E2485F" w:rsidRPr="00953C89" w:rsidRDefault="00E2485F" w:rsidP="005A34A4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собрались здесь вместе для того, чтобы подвести итоги проделанной работы за </w:t>
      </w:r>
      <w:r w:rsidR="00CB23CC" w:rsidRPr="00953C89">
        <w:rPr>
          <w:rFonts w:ascii="Times New Roman" w:hAnsi="Times New Roman" w:cs="Times New Roman"/>
          <w:sz w:val="28"/>
          <w:szCs w:val="28"/>
          <w:lang w:eastAsia="ru-RU"/>
        </w:rPr>
        <w:t>второе</w:t>
      </w:r>
      <w:r w:rsidR="00A70637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>полугодие 20</w:t>
      </w:r>
      <w:r w:rsidR="00266C85" w:rsidRPr="00953C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1550F" w:rsidRPr="00953C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года и</w:t>
      </w:r>
      <w:r w:rsidR="00C41ED5" w:rsidRPr="00953C89">
        <w:rPr>
          <w:rFonts w:ascii="Times New Roman" w:hAnsi="Times New Roman" w:cs="Times New Roman"/>
          <w:sz w:val="28"/>
          <w:szCs w:val="28"/>
          <w:lang w:eastAsia="ru-RU"/>
        </w:rPr>
        <w:t>, в целом, за прошедший 2023 год,</w:t>
      </w:r>
      <w:r w:rsidR="00A70637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обсудить задачи на </w:t>
      </w:r>
      <w:r w:rsidR="00F84F86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0637" w:rsidRPr="00953C8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B23CC" w:rsidRPr="00953C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D7191" w:rsidRPr="00953C89" w:rsidRDefault="00E2485F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Федеральным законодательством главы сельских поселений каждое полугодие отчитываются перед населением </w:t>
      </w:r>
      <w:r w:rsidR="00A70637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и депутатским корпусом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>о проделанной работе.</w:t>
      </w:r>
    </w:p>
    <w:p w:rsidR="006D7191" w:rsidRPr="00953C89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 Представляя отчет о результатах своей деятельности и деятельности администрации Н</w:t>
      </w:r>
      <w:r w:rsidR="0070159F" w:rsidRPr="00953C89">
        <w:rPr>
          <w:rFonts w:ascii="Times New Roman" w:hAnsi="Times New Roman" w:cs="Times New Roman"/>
          <w:sz w:val="28"/>
          <w:szCs w:val="28"/>
        </w:rPr>
        <w:t>овоалександровского</w:t>
      </w:r>
      <w:r w:rsidRPr="00953C89">
        <w:rPr>
          <w:rFonts w:ascii="Times New Roman" w:hAnsi="Times New Roman" w:cs="Times New Roman"/>
          <w:sz w:val="28"/>
          <w:szCs w:val="28"/>
        </w:rPr>
        <w:t xml:space="preserve"> сельского поселения за  </w:t>
      </w:r>
      <w:r w:rsidR="00CB23CC" w:rsidRPr="00953C89">
        <w:rPr>
          <w:rFonts w:ascii="Times New Roman" w:hAnsi="Times New Roman" w:cs="Times New Roman"/>
          <w:sz w:val="28"/>
          <w:szCs w:val="28"/>
        </w:rPr>
        <w:t>второе</w:t>
      </w:r>
      <w:r w:rsidRPr="00953C89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11550F" w:rsidRPr="00953C89">
        <w:rPr>
          <w:rFonts w:ascii="Times New Roman" w:hAnsi="Times New Roman" w:cs="Times New Roman"/>
          <w:sz w:val="28"/>
          <w:szCs w:val="28"/>
        </w:rPr>
        <w:t>3</w:t>
      </w:r>
      <w:r w:rsidRPr="00953C89">
        <w:rPr>
          <w:rFonts w:ascii="Times New Roman" w:hAnsi="Times New Roman" w:cs="Times New Roman"/>
          <w:sz w:val="28"/>
          <w:szCs w:val="28"/>
        </w:rPr>
        <w:t xml:space="preserve"> года, постараюсь отразить основные моменты в работе администрации, обозначить существующие проблемные вопросы и </w:t>
      </w:r>
      <w:r w:rsidR="00C41ED5" w:rsidRPr="00953C89">
        <w:rPr>
          <w:rFonts w:ascii="Times New Roman" w:hAnsi="Times New Roman" w:cs="Times New Roman"/>
          <w:sz w:val="28"/>
          <w:szCs w:val="28"/>
        </w:rPr>
        <w:t xml:space="preserve">рассказать о </w:t>
      </w:r>
      <w:r w:rsidRPr="00953C89">
        <w:rPr>
          <w:rFonts w:ascii="Times New Roman" w:hAnsi="Times New Roman" w:cs="Times New Roman"/>
          <w:sz w:val="28"/>
          <w:szCs w:val="28"/>
        </w:rPr>
        <w:t>выполне</w:t>
      </w:r>
      <w:r w:rsidR="00C41ED5" w:rsidRPr="00953C89">
        <w:rPr>
          <w:rFonts w:ascii="Times New Roman" w:hAnsi="Times New Roman" w:cs="Times New Roman"/>
          <w:sz w:val="28"/>
          <w:szCs w:val="28"/>
        </w:rPr>
        <w:t>нии поставленных в предыдущем периоде задач.</w:t>
      </w:r>
    </w:p>
    <w:p w:rsidR="006D7191" w:rsidRPr="00953C89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Деятельность</w:t>
      </w:r>
      <w:r w:rsidR="00953C89" w:rsidRPr="00953C89">
        <w:rPr>
          <w:rFonts w:ascii="Times New Roman" w:hAnsi="Times New Roman" w:cs="Times New Roman"/>
          <w:sz w:val="28"/>
          <w:szCs w:val="28"/>
        </w:rPr>
        <w:t xml:space="preserve">, </w:t>
      </w:r>
      <w:r w:rsidRPr="00953C89">
        <w:rPr>
          <w:rFonts w:ascii="Times New Roman" w:hAnsi="Times New Roman" w:cs="Times New Roman"/>
          <w:sz w:val="28"/>
          <w:szCs w:val="28"/>
        </w:rPr>
        <w:t>как Главы</w:t>
      </w:r>
      <w:r w:rsidR="00953C89" w:rsidRPr="00953C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C89">
        <w:rPr>
          <w:rFonts w:ascii="Times New Roman" w:hAnsi="Times New Roman" w:cs="Times New Roman"/>
          <w:sz w:val="28"/>
          <w:szCs w:val="28"/>
        </w:rPr>
        <w:t>, так и Администрации в целом</w:t>
      </w:r>
      <w:r w:rsidR="00C41ED5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F84F86" w:rsidRPr="00953C89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F84F86" w:rsidRPr="00953C89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Это</w:t>
      </w:r>
      <w:r w:rsidR="00953C89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53C89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формирование и исполнение бюджета поселения, благоустройство территории поселения, развитие инфраструктуры, </w:t>
      </w:r>
      <w:r w:rsidRPr="00953C89">
        <w:rPr>
          <w:rFonts w:ascii="Times New Roman" w:hAnsi="Times New Roman" w:cs="Times New Roman"/>
          <w:sz w:val="28"/>
          <w:szCs w:val="28"/>
        </w:rPr>
        <w:lastRenderedPageBreak/>
        <w:t>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BA626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 </w:t>
      </w:r>
      <w:r w:rsidRPr="00953C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</w:t>
      </w:r>
      <w:r w:rsidR="00CB23CC" w:rsidRPr="00953C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953C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полугодие 202</w:t>
      </w:r>
      <w:r w:rsidR="0011550F" w:rsidRPr="00953C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953C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00B37" w:rsidRPr="00953C8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Собрания депутатов, рассмотрены </w:t>
      </w:r>
      <w:r w:rsidR="00500B37" w:rsidRPr="00953C89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00B37" w:rsidRPr="00953C89">
        <w:rPr>
          <w:rFonts w:ascii="Times New Roman" w:hAnsi="Times New Roman" w:cs="Times New Roman"/>
          <w:sz w:val="28"/>
          <w:szCs w:val="28"/>
        </w:rPr>
        <w:t>а</w:t>
      </w:r>
      <w:r w:rsidRPr="00953C89">
        <w:rPr>
          <w:rFonts w:ascii="Times New Roman" w:hAnsi="Times New Roman" w:cs="Times New Roman"/>
          <w:sz w:val="28"/>
          <w:szCs w:val="28"/>
        </w:rPr>
        <w:t xml:space="preserve">, о которым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принят</w:t>
      </w:r>
      <w:r w:rsidRPr="00953C89">
        <w:rPr>
          <w:rFonts w:ascii="Times New Roman" w:hAnsi="Times New Roman" w:cs="Times New Roman"/>
          <w:sz w:val="28"/>
          <w:szCs w:val="28"/>
        </w:rPr>
        <w:t xml:space="preserve">о </w:t>
      </w:r>
      <w:r w:rsidR="00500B37" w:rsidRPr="00953C89">
        <w:rPr>
          <w:rFonts w:ascii="Times New Roman" w:hAnsi="Times New Roman" w:cs="Times New Roman"/>
          <w:sz w:val="28"/>
          <w:szCs w:val="28"/>
        </w:rPr>
        <w:t>18</w:t>
      </w:r>
      <w:r w:rsidRPr="00953C89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BA6265" w:rsidRPr="00953C89">
        <w:rPr>
          <w:rFonts w:ascii="Times New Roman" w:hAnsi="Times New Roman" w:cs="Times New Roman"/>
          <w:sz w:val="28"/>
          <w:szCs w:val="28"/>
        </w:rPr>
        <w:t>.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 xml:space="preserve">Разработано и принято </w:t>
      </w:r>
      <w:r w:rsidR="00500B37" w:rsidRPr="00953C89">
        <w:rPr>
          <w:rFonts w:ascii="Times New Roman" w:hAnsi="Times New Roman" w:cs="Times New Roman"/>
          <w:sz w:val="28"/>
          <w:szCs w:val="28"/>
        </w:rPr>
        <w:t xml:space="preserve">115 </w:t>
      </w:r>
      <w:r w:rsidRPr="00953C89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Администрации, </w:t>
      </w:r>
      <w:r w:rsidR="00500B37" w:rsidRPr="00953C89">
        <w:rPr>
          <w:rFonts w:ascii="Times New Roman" w:hAnsi="Times New Roman" w:cs="Times New Roman"/>
          <w:sz w:val="28"/>
          <w:szCs w:val="28"/>
        </w:rPr>
        <w:t>54</w:t>
      </w:r>
      <w:r w:rsidRPr="00953C89">
        <w:rPr>
          <w:rFonts w:ascii="Times New Roman" w:hAnsi="Times New Roman" w:cs="Times New Roman"/>
          <w:sz w:val="28"/>
          <w:szCs w:val="28"/>
        </w:rPr>
        <w:t xml:space="preserve"> распоряжения по личному составу, </w:t>
      </w:r>
      <w:r w:rsidR="00500B37" w:rsidRPr="00953C89">
        <w:rPr>
          <w:rFonts w:ascii="Times New Roman" w:hAnsi="Times New Roman" w:cs="Times New Roman"/>
          <w:sz w:val="28"/>
          <w:szCs w:val="28"/>
        </w:rPr>
        <w:t>9</w:t>
      </w:r>
      <w:r w:rsidRPr="00953C89">
        <w:rPr>
          <w:rFonts w:ascii="Times New Roman" w:hAnsi="Times New Roman" w:cs="Times New Roman"/>
          <w:sz w:val="28"/>
          <w:szCs w:val="28"/>
        </w:rPr>
        <w:t> распоряжение по основной деятельности.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 Проекты решений и постановлений направляются в прокуратуру района. </w:t>
      </w:r>
      <w:r w:rsidR="004C22CC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="004C22CC" w:rsidRPr="00953C89">
        <w:rPr>
          <w:rFonts w:ascii="Times New Roman" w:hAnsi="Times New Roman" w:cs="Times New Roman"/>
          <w:sz w:val="28"/>
          <w:szCs w:val="28"/>
          <w:lang w:eastAsia="ar-SA"/>
        </w:rPr>
        <w:t>«Приазовье»</w:t>
      </w:r>
      <w:r w:rsidR="004C22CC" w:rsidRPr="00953C89">
        <w:rPr>
          <w:rFonts w:ascii="Times New Roman" w:hAnsi="Times New Roman" w:cs="Times New Roman"/>
          <w:sz w:val="28"/>
          <w:szCs w:val="28"/>
          <w:lang w:eastAsia="ru-RU"/>
        </w:rPr>
        <w:t>, а так же информационные стенды.</w:t>
      </w:r>
    </w:p>
    <w:p w:rsidR="006D7191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   Администрацией выдано </w:t>
      </w:r>
      <w:r w:rsidR="00500B37" w:rsidRPr="00953C89">
        <w:rPr>
          <w:rFonts w:ascii="Times New Roman" w:hAnsi="Times New Roman" w:cs="Times New Roman"/>
          <w:sz w:val="28"/>
          <w:szCs w:val="28"/>
        </w:rPr>
        <w:t>95</w:t>
      </w:r>
      <w:r w:rsidR="00CB2654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>документ</w:t>
      </w:r>
      <w:r w:rsidR="00500B37" w:rsidRPr="00953C89">
        <w:rPr>
          <w:rFonts w:ascii="Times New Roman" w:hAnsi="Times New Roman" w:cs="Times New Roman"/>
          <w:sz w:val="28"/>
          <w:szCs w:val="28"/>
        </w:rPr>
        <w:t>ов</w:t>
      </w:r>
      <w:r w:rsidR="0011550F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00B37" w:rsidRPr="00953C89">
        <w:rPr>
          <w:rFonts w:ascii="Times New Roman" w:hAnsi="Times New Roman" w:cs="Times New Roman"/>
          <w:sz w:val="28"/>
          <w:szCs w:val="28"/>
        </w:rPr>
        <w:t>27</w:t>
      </w:r>
      <w:r w:rsidR="00CB2654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>выпис</w:t>
      </w:r>
      <w:r w:rsidR="00500B37" w:rsidRPr="00953C89">
        <w:rPr>
          <w:rFonts w:ascii="Times New Roman" w:hAnsi="Times New Roman" w:cs="Times New Roman"/>
          <w:sz w:val="28"/>
          <w:szCs w:val="28"/>
        </w:rPr>
        <w:t>ок</w:t>
      </w:r>
      <w:r w:rsidRPr="00953C89">
        <w:rPr>
          <w:rFonts w:ascii="Times New Roman" w:hAnsi="Times New Roman" w:cs="Times New Roman"/>
          <w:sz w:val="28"/>
          <w:szCs w:val="28"/>
        </w:rPr>
        <w:t xml:space="preserve"> из похозяйственных книг о наличии личного подсобного хозяйства. 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500B37" w:rsidRPr="00953C89">
        <w:rPr>
          <w:rFonts w:ascii="Times New Roman" w:hAnsi="Times New Roman" w:cs="Times New Roman"/>
          <w:sz w:val="28"/>
          <w:szCs w:val="28"/>
        </w:rPr>
        <w:t>66</w:t>
      </w:r>
      <w:r w:rsidRPr="00953C89">
        <w:rPr>
          <w:rFonts w:ascii="Times New Roman" w:hAnsi="Times New Roman" w:cs="Times New Roman"/>
          <w:sz w:val="28"/>
          <w:szCs w:val="28"/>
        </w:rPr>
        <w:t xml:space="preserve"> нотариальных действий – это выдача доверенностей, заверение копий и подлинности подписей.</w:t>
      </w:r>
    </w:p>
    <w:p w:rsidR="00DE595F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    </w:t>
      </w:r>
      <w:r w:rsidR="0011550F" w:rsidRPr="00953C89">
        <w:rPr>
          <w:rFonts w:ascii="Times New Roman" w:hAnsi="Times New Roman" w:cs="Times New Roman"/>
          <w:sz w:val="28"/>
          <w:szCs w:val="28"/>
        </w:rPr>
        <w:t>На 1 января 2023</w:t>
      </w:r>
      <w:r w:rsidRPr="00953C89">
        <w:rPr>
          <w:rFonts w:ascii="Times New Roman" w:hAnsi="Times New Roman" w:cs="Times New Roman"/>
          <w:sz w:val="28"/>
          <w:szCs w:val="28"/>
        </w:rPr>
        <w:t xml:space="preserve"> года на территории поселения проживает </w:t>
      </w:r>
      <w:r w:rsidR="00DE595F" w:rsidRPr="00953C89">
        <w:rPr>
          <w:rFonts w:ascii="Times New Roman" w:hAnsi="Times New Roman" w:cs="Times New Roman"/>
          <w:sz w:val="28"/>
          <w:szCs w:val="28"/>
        </w:rPr>
        <w:t>57</w:t>
      </w:r>
      <w:r w:rsidR="0011550F" w:rsidRPr="00953C89">
        <w:rPr>
          <w:rFonts w:ascii="Times New Roman" w:hAnsi="Times New Roman" w:cs="Times New Roman"/>
          <w:sz w:val="28"/>
          <w:szCs w:val="28"/>
        </w:rPr>
        <w:t>54</w:t>
      </w:r>
      <w:r w:rsidR="00DE595F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DE595F" w:rsidRPr="00953C89">
        <w:rPr>
          <w:rFonts w:ascii="Times New Roman" w:hAnsi="Times New Roman" w:cs="Times New Roman"/>
          <w:sz w:val="28"/>
          <w:szCs w:val="28"/>
        </w:rPr>
        <w:t xml:space="preserve"> находится 204</w:t>
      </w:r>
      <w:r w:rsidR="0011550F" w:rsidRPr="00953C89">
        <w:rPr>
          <w:rFonts w:ascii="Times New Roman" w:hAnsi="Times New Roman" w:cs="Times New Roman"/>
          <w:sz w:val="28"/>
          <w:szCs w:val="28"/>
        </w:rPr>
        <w:t>9</w:t>
      </w:r>
      <w:r w:rsidR="00DE595F" w:rsidRPr="00953C89">
        <w:rPr>
          <w:rFonts w:ascii="Times New Roman" w:hAnsi="Times New Roman" w:cs="Times New Roman"/>
          <w:sz w:val="28"/>
          <w:szCs w:val="28"/>
        </w:rPr>
        <w:t xml:space="preserve"> домовладений, 717 земельных участков. Динамика </w:t>
      </w:r>
      <w:r w:rsidR="00DE595F" w:rsidRPr="00953C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численности</w:t>
      </w:r>
      <w:r w:rsidR="00DE595F" w:rsidRPr="00953C89">
        <w:rPr>
          <w:rFonts w:ascii="Times New Roman" w:hAnsi="Times New Roman" w:cs="Times New Roman"/>
          <w:sz w:val="28"/>
          <w:szCs w:val="28"/>
          <w:shd w:val="clear" w:color="auto" w:fill="FFFFFF"/>
        </w:rPr>
        <w:t> и состава </w:t>
      </w:r>
      <w:r w:rsidR="00DE595F" w:rsidRPr="00953C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населения </w:t>
      </w:r>
      <w:r w:rsidR="00DE595F" w:rsidRPr="0095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складывается положительная.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    На учете граждан, в качестве нуждающихся в жилье, в 202</w:t>
      </w:r>
      <w:r w:rsidR="0011550F" w:rsidRPr="00953C89">
        <w:rPr>
          <w:rFonts w:ascii="Times New Roman" w:hAnsi="Times New Roman" w:cs="Times New Roman"/>
          <w:sz w:val="28"/>
          <w:szCs w:val="28"/>
        </w:rPr>
        <w:t>3</w:t>
      </w:r>
      <w:r w:rsidRPr="00953C89">
        <w:rPr>
          <w:rFonts w:ascii="Times New Roman" w:hAnsi="Times New Roman" w:cs="Times New Roman"/>
          <w:sz w:val="28"/>
          <w:szCs w:val="28"/>
        </w:rPr>
        <w:t xml:space="preserve"> году состоя</w:t>
      </w:r>
      <w:r w:rsidR="006D7191" w:rsidRPr="00953C89">
        <w:rPr>
          <w:rFonts w:ascii="Times New Roman" w:hAnsi="Times New Roman" w:cs="Times New Roman"/>
          <w:sz w:val="28"/>
          <w:szCs w:val="28"/>
        </w:rPr>
        <w:t>т</w:t>
      </w:r>
      <w:r w:rsidR="00345F1D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="006A18E8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="00345F1D" w:rsidRPr="00953C89">
        <w:rPr>
          <w:rFonts w:ascii="Times New Roman" w:hAnsi="Times New Roman" w:cs="Times New Roman"/>
          <w:sz w:val="28"/>
          <w:szCs w:val="28"/>
        </w:rPr>
        <w:t xml:space="preserve">10 </w:t>
      </w:r>
      <w:r w:rsidR="006A18E8" w:rsidRPr="00953C89">
        <w:rPr>
          <w:rFonts w:ascii="Times New Roman" w:hAnsi="Times New Roman" w:cs="Times New Roman"/>
          <w:sz w:val="28"/>
          <w:szCs w:val="28"/>
        </w:rPr>
        <w:t xml:space="preserve">семей, из них многодетных  </w:t>
      </w:r>
      <w:r w:rsidR="00345F1D" w:rsidRPr="00953C89">
        <w:rPr>
          <w:rFonts w:ascii="Times New Roman" w:hAnsi="Times New Roman" w:cs="Times New Roman"/>
          <w:sz w:val="28"/>
          <w:szCs w:val="28"/>
        </w:rPr>
        <w:t xml:space="preserve">3 </w:t>
      </w:r>
      <w:r w:rsidR="006A18E8" w:rsidRPr="00953C89">
        <w:rPr>
          <w:rFonts w:ascii="Times New Roman" w:hAnsi="Times New Roman" w:cs="Times New Roman"/>
          <w:sz w:val="28"/>
          <w:szCs w:val="28"/>
        </w:rPr>
        <w:t>сем</w:t>
      </w:r>
      <w:r w:rsidR="00345F1D" w:rsidRPr="00953C89">
        <w:rPr>
          <w:rFonts w:ascii="Times New Roman" w:hAnsi="Times New Roman" w:cs="Times New Roman"/>
          <w:sz w:val="28"/>
          <w:szCs w:val="28"/>
        </w:rPr>
        <w:t>ьи</w:t>
      </w:r>
      <w:r w:rsidRPr="00953C89">
        <w:rPr>
          <w:rFonts w:ascii="Times New Roman" w:hAnsi="Times New Roman" w:cs="Times New Roman"/>
          <w:sz w:val="28"/>
          <w:szCs w:val="28"/>
        </w:rPr>
        <w:t>.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 Администрацией ведется исполнение отдельных государственных полномочий в части ведения воинского учета.</w:t>
      </w:r>
    </w:p>
    <w:p w:rsidR="00777E05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FA1117" w:rsidRPr="00953C89" w:rsidRDefault="00FA1117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191" w:rsidRPr="00953C89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на первичном воинском учете состоит: </w:t>
      </w:r>
      <w:r w:rsidR="00364ED6" w:rsidRPr="00953C89">
        <w:rPr>
          <w:rFonts w:ascii="Times New Roman" w:hAnsi="Times New Roman" w:cs="Times New Roman"/>
          <w:sz w:val="28"/>
          <w:szCs w:val="28"/>
          <w:lang w:eastAsia="ru-RU"/>
        </w:rPr>
        <w:t>928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D7191" w:rsidRPr="00953C89" w:rsidRDefault="00345F1D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b/>
          <w:sz w:val="28"/>
          <w:szCs w:val="28"/>
          <w:lang w:eastAsia="ru-RU"/>
        </w:rPr>
        <w:t>72</w:t>
      </w:r>
      <w:r w:rsidR="006D7191" w:rsidRPr="00953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D7191" w:rsidRPr="00953C89">
        <w:rPr>
          <w:rFonts w:ascii="Times New Roman" w:hAnsi="Times New Roman" w:cs="Times New Roman"/>
          <w:sz w:val="28"/>
          <w:szCs w:val="28"/>
          <w:lang w:eastAsia="ru-RU"/>
        </w:rPr>
        <w:t>призывники;</w:t>
      </w:r>
    </w:p>
    <w:p w:rsidR="006D7191" w:rsidRPr="00953C89" w:rsidRDefault="00345F1D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b/>
          <w:sz w:val="28"/>
          <w:szCs w:val="28"/>
          <w:lang w:eastAsia="ru-RU"/>
        </w:rPr>
        <w:t>32</w:t>
      </w:r>
      <w:r w:rsidR="006D7191" w:rsidRPr="00953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6D7191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офицеры запаса;</w:t>
      </w:r>
    </w:p>
    <w:p w:rsidR="006D7191" w:rsidRPr="00953C89" w:rsidRDefault="00364ED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345F1D" w:rsidRPr="00953C89">
        <w:rPr>
          <w:rFonts w:ascii="Times New Roman" w:hAnsi="Times New Roman" w:cs="Times New Roman"/>
          <w:b/>
          <w:sz w:val="28"/>
          <w:szCs w:val="28"/>
          <w:lang w:eastAsia="ru-RU"/>
        </w:rPr>
        <w:t>42</w:t>
      </w:r>
      <w:r w:rsidR="006D7191" w:rsidRPr="00953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D7191" w:rsidRPr="00953C89">
        <w:rPr>
          <w:rFonts w:ascii="Times New Roman" w:hAnsi="Times New Roman" w:cs="Times New Roman"/>
          <w:sz w:val="28"/>
          <w:szCs w:val="28"/>
          <w:lang w:eastAsia="ru-RU"/>
        </w:rPr>
        <w:t>прапорщиков, мичманов, сержантов, старшин, солдат и матросов запаса</w:t>
      </w:r>
    </w:p>
    <w:p w:rsidR="006D7191" w:rsidRPr="00953C89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6D7191" w:rsidRPr="00953C89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на общем воинском учете </w:t>
      </w:r>
      <w:r w:rsidR="00345F1D" w:rsidRPr="00953C89">
        <w:rPr>
          <w:rFonts w:ascii="Times New Roman" w:hAnsi="Times New Roman" w:cs="Times New Roman"/>
          <w:sz w:val="28"/>
          <w:szCs w:val="28"/>
          <w:lang w:eastAsia="ru-RU"/>
        </w:rPr>
        <w:t>794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6D7191" w:rsidRPr="00953C89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на специальном воинском учете </w:t>
      </w:r>
      <w:r w:rsidR="00345F1D" w:rsidRPr="00953C89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953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6D7191" w:rsidRPr="00953C89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– забронировано в персональном порядке – </w:t>
      </w:r>
      <w:r w:rsidR="00345F1D" w:rsidRPr="00953C89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D7191" w:rsidRPr="00953C89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64ED6"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>феврале</w:t>
      </w:r>
      <w:r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64ED6"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364ED6"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проведена</w:t>
      </w:r>
      <w:r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сверка учетных карточек солдат, сержантов, прапорщиков и карточек первичного воинского учета призывников с военным комиссариатом, а также сверка учетных карточек офицеров запаса. </w:t>
      </w:r>
    </w:p>
    <w:p w:rsidR="006D7191" w:rsidRPr="00953C89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</w:rPr>
        <w:t>За период с 01.0</w:t>
      </w:r>
      <w:r w:rsidR="00345F1D" w:rsidRPr="00953C89">
        <w:rPr>
          <w:rFonts w:ascii="Times New Roman" w:hAnsi="Times New Roman" w:cs="Times New Roman"/>
          <w:sz w:val="28"/>
          <w:szCs w:val="28"/>
        </w:rPr>
        <w:t>7</w:t>
      </w:r>
      <w:r w:rsidRPr="00953C89">
        <w:rPr>
          <w:rFonts w:ascii="Times New Roman" w:hAnsi="Times New Roman" w:cs="Times New Roman"/>
          <w:sz w:val="28"/>
          <w:szCs w:val="28"/>
        </w:rPr>
        <w:t>.202</w:t>
      </w:r>
      <w:r w:rsidR="00364ED6" w:rsidRPr="00953C89">
        <w:rPr>
          <w:rFonts w:ascii="Times New Roman" w:hAnsi="Times New Roman" w:cs="Times New Roman"/>
          <w:sz w:val="28"/>
          <w:szCs w:val="28"/>
        </w:rPr>
        <w:t>3 по 30.</w:t>
      </w:r>
      <w:r w:rsidR="00345F1D" w:rsidRPr="00953C89">
        <w:rPr>
          <w:rFonts w:ascii="Times New Roman" w:hAnsi="Times New Roman" w:cs="Times New Roman"/>
          <w:sz w:val="28"/>
          <w:szCs w:val="28"/>
        </w:rPr>
        <w:t>12</w:t>
      </w:r>
      <w:r w:rsidR="00364ED6" w:rsidRPr="00953C89">
        <w:rPr>
          <w:rFonts w:ascii="Times New Roman" w:hAnsi="Times New Roman" w:cs="Times New Roman"/>
          <w:sz w:val="28"/>
          <w:szCs w:val="28"/>
        </w:rPr>
        <w:t>.2023</w:t>
      </w:r>
      <w:r w:rsidRPr="00953C89">
        <w:rPr>
          <w:rFonts w:ascii="Times New Roman" w:hAnsi="Times New Roman" w:cs="Times New Roman"/>
          <w:sz w:val="28"/>
          <w:szCs w:val="28"/>
        </w:rPr>
        <w:t xml:space="preserve"> стало на воинский учет </w:t>
      </w:r>
      <w:r w:rsidR="00345F1D" w:rsidRPr="00953C89">
        <w:rPr>
          <w:rFonts w:ascii="Times New Roman" w:hAnsi="Times New Roman" w:cs="Times New Roman"/>
          <w:sz w:val="28"/>
          <w:szCs w:val="28"/>
        </w:rPr>
        <w:t>4</w:t>
      </w:r>
      <w:r w:rsidR="00364ED6" w:rsidRPr="00953C89">
        <w:rPr>
          <w:rFonts w:ascii="Times New Roman" w:hAnsi="Times New Roman" w:cs="Times New Roman"/>
          <w:sz w:val="28"/>
          <w:szCs w:val="28"/>
        </w:rPr>
        <w:t xml:space="preserve">8 </w:t>
      </w:r>
      <w:r w:rsidRPr="00953C89">
        <w:rPr>
          <w:rFonts w:ascii="Times New Roman" w:hAnsi="Times New Roman" w:cs="Times New Roman"/>
          <w:sz w:val="28"/>
          <w:szCs w:val="28"/>
        </w:rPr>
        <w:t>человек</w:t>
      </w:r>
      <w:r w:rsidR="00364ED6" w:rsidRPr="00953C89">
        <w:rPr>
          <w:rFonts w:ascii="Times New Roman" w:hAnsi="Times New Roman" w:cs="Times New Roman"/>
          <w:sz w:val="28"/>
          <w:szCs w:val="28"/>
        </w:rPr>
        <w:t>.</w:t>
      </w:r>
      <w:r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191" w:rsidRPr="00953C89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Сняты с учета </w:t>
      </w:r>
      <w:r w:rsidR="00345F1D"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62 </w:t>
      </w:r>
      <w:r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>со</w:t>
      </w:r>
      <w:r w:rsidR="00FA1117"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лдат, сержантов, прапорщиков и </w:t>
      </w:r>
      <w:r w:rsidR="00345F1D"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офицер</w:t>
      </w:r>
      <w:r w:rsidR="00FA1117"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953C8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A34A4" w:rsidRPr="00953C89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 </w:t>
      </w:r>
    </w:p>
    <w:p w:rsidR="00E2485F" w:rsidRPr="00953C89" w:rsidRDefault="00E2485F" w:rsidP="005A34A4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Новоалександровского сельского поселения</w:t>
      </w:r>
    </w:p>
    <w:p w:rsidR="00682507" w:rsidRPr="00953C89" w:rsidRDefault="00A31C5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</w:rPr>
        <w:t>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  <w:r w:rsidR="006A18E8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="002A0F60" w:rsidRPr="00953C89">
        <w:rPr>
          <w:rFonts w:ascii="Times New Roman" w:hAnsi="Times New Roman" w:cs="Times New Roman"/>
          <w:sz w:val="28"/>
          <w:szCs w:val="28"/>
        </w:rPr>
        <w:t xml:space="preserve">На текущий год бюджет принят решением </w:t>
      </w:r>
      <w:r w:rsidR="002A0F60" w:rsidRPr="00953C89">
        <w:rPr>
          <w:rFonts w:ascii="Times New Roman" w:eastAsia="Calibri" w:hAnsi="Times New Roman" w:cs="Times New Roman"/>
          <w:sz w:val="28"/>
          <w:szCs w:val="28"/>
        </w:rPr>
        <w:t>Собрания депутатов Новоалександровского сельского поселения от 28.12.2022 г. № 46 «О  бюджете  Новоалександровского сельского поселения Азовского района на 2023 год и на плановый период 2024 и 2025 годов»»</w:t>
      </w:r>
      <w:r w:rsidR="002A0F60" w:rsidRPr="00953C89">
        <w:rPr>
          <w:rFonts w:ascii="Times New Roman" w:hAnsi="Times New Roman" w:cs="Times New Roman"/>
          <w:sz w:val="28"/>
          <w:szCs w:val="28"/>
        </w:rPr>
        <w:t>.</w:t>
      </w:r>
    </w:p>
    <w:p w:rsidR="00EE7E40" w:rsidRPr="00953C89" w:rsidRDefault="00EE7E4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Новоалександровского сельского поселения в</w:t>
      </w:r>
      <w:r w:rsidR="004E081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81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полугодии 2023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направлена на решение задач</w:t>
      </w:r>
      <w:r w:rsidR="002A0F6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полномочий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поручений.</w:t>
      </w:r>
    </w:p>
    <w:p w:rsidR="00034358" w:rsidRPr="00953C89" w:rsidRDefault="00034358" w:rsidP="000343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89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За 2023 год общий объем доходов бюджета поселения с учетом безвозмездных поступлений составил </w:t>
      </w:r>
      <w:r w:rsidRPr="00953C89">
        <w:rPr>
          <w:rFonts w:ascii="Times New Roman" w:hAnsi="Times New Roman" w:cs="Times New Roman"/>
          <w:b/>
          <w:sz w:val="28"/>
          <w:szCs w:val="28"/>
        </w:rPr>
        <w:t>28 060,9 тысяч рублей</w:t>
      </w:r>
      <w:r w:rsidRPr="00953C89">
        <w:rPr>
          <w:rFonts w:ascii="Times New Roman" w:hAnsi="Times New Roman" w:cs="Times New Roman"/>
          <w:sz w:val="28"/>
          <w:szCs w:val="28"/>
        </w:rPr>
        <w:t xml:space="preserve">. Исполнение годового плана по доходам на 1 января  2024 года составляет </w:t>
      </w:r>
      <w:r w:rsidRPr="00953C89">
        <w:rPr>
          <w:rFonts w:ascii="Times New Roman" w:hAnsi="Times New Roman" w:cs="Times New Roman"/>
          <w:b/>
          <w:bCs/>
          <w:sz w:val="28"/>
          <w:szCs w:val="28"/>
        </w:rPr>
        <w:t>142,5%</w:t>
      </w:r>
      <w:r w:rsidRPr="0095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>к годовому плану.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lastRenderedPageBreak/>
        <w:t>В бюджет поселения поступили следующие доходы: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- налог на доходы физических лиц в сумме </w:t>
      </w:r>
      <w:r w:rsidRPr="00953C89">
        <w:rPr>
          <w:rFonts w:ascii="Times New Roman" w:hAnsi="Times New Roman"/>
          <w:b/>
          <w:sz w:val="28"/>
          <w:szCs w:val="28"/>
        </w:rPr>
        <w:t>6 833,4 тыс. рублей</w:t>
      </w:r>
      <w:r w:rsidRPr="00953C89">
        <w:rPr>
          <w:rFonts w:ascii="Times New Roman" w:hAnsi="Times New Roman"/>
          <w:sz w:val="28"/>
          <w:szCs w:val="28"/>
        </w:rPr>
        <w:t>;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- единый сельскохозяйственный налог – </w:t>
      </w:r>
      <w:r w:rsidRPr="00953C89">
        <w:rPr>
          <w:rFonts w:ascii="Times New Roman" w:hAnsi="Times New Roman"/>
          <w:b/>
          <w:sz w:val="28"/>
          <w:szCs w:val="28"/>
        </w:rPr>
        <w:t>1 993,6 тыс. рублей</w:t>
      </w:r>
      <w:r w:rsidRPr="00953C89">
        <w:rPr>
          <w:rFonts w:ascii="Times New Roman" w:hAnsi="Times New Roman"/>
          <w:sz w:val="28"/>
          <w:szCs w:val="28"/>
        </w:rPr>
        <w:t>;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- налог на имущество физических лиц – </w:t>
      </w:r>
      <w:r w:rsidRPr="00953C89">
        <w:rPr>
          <w:rFonts w:ascii="Times New Roman" w:hAnsi="Times New Roman"/>
          <w:b/>
          <w:sz w:val="28"/>
          <w:szCs w:val="28"/>
        </w:rPr>
        <w:t>688,3 тыс. рублей</w:t>
      </w:r>
      <w:r w:rsidRPr="00953C89">
        <w:rPr>
          <w:rFonts w:ascii="Times New Roman" w:hAnsi="Times New Roman"/>
          <w:sz w:val="28"/>
          <w:szCs w:val="28"/>
        </w:rPr>
        <w:t>;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- земельный налог – </w:t>
      </w:r>
      <w:r w:rsidRPr="00953C89">
        <w:rPr>
          <w:rFonts w:ascii="Times New Roman" w:hAnsi="Times New Roman"/>
          <w:b/>
          <w:sz w:val="28"/>
          <w:szCs w:val="28"/>
        </w:rPr>
        <w:t>14 327,6 тыс. рублей</w:t>
      </w:r>
      <w:r w:rsidRPr="00953C89">
        <w:rPr>
          <w:rFonts w:ascii="Times New Roman" w:hAnsi="Times New Roman"/>
          <w:sz w:val="28"/>
          <w:szCs w:val="28"/>
        </w:rPr>
        <w:t>;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- государственная пошлина – </w:t>
      </w:r>
      <w:r w:rsidRPr="00953C89">
        <w:rPr>
          <w:rFonts w:ascii="Times New Roman" w:hAnsi="Times New Roman"/>
          <w:b/>
          <w:sz w:val="28"/>
          <w:szCs w:val="28"/>
        </w:rPr>
        <w:t>22,1 тыс. рублей</w:t>
      </w:r>
      <w:r w:rsidRPr="00953C89">
        <w:rPr>
          <w:rFonts w:ascii="Times New Roman" w:hAnsi="Times New Roman"/>
          <w:sz w:val="28"/>
          <w:szCs w:val="28"/>
        </w:rPr>
        <w:t>;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>- доходы от аренды имущества –</w:t>
      </w:r>
      <w:r w:rsidRPr="00953C89">
        <w:rPr>
          <w:rFonts w:ascii="Times New Roman" w:hAnsi="Times New Roman"/>
          <w:b/>
          <w:sz w:val="28"/>
          <w:szCs w:val="28"/>
        </w:rPr>
        <w:t>288,0 тыс. рублей;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В бюджет поселения за 2023 года поступили безвозмездные поступления из областного бюджета в сумме </w:t>
      </w:r>
      <w:r w:rsidRPr="00953C89">
        <w:rPr>
          <w:rFonts w:ascii="Times New Roman" w:hAnsi="Times New Roman"/>
          <w:b/>
          <w:bCs/>
          <w:sz w:val="28"/>
          <w:szCs w:val="28"/>
        </w:rPr>
        <w:t>3 810,5</w:t>
      </w:r>
      <w:r w:rsidRPr="00953C89">
        <w:rPr>
          <w:rFonts w:ascii="Times New Roman" w:hAnsi="Times New Roman"/>
          <w:b/>
          <w:sz w:val="28"/>
          <w:szCs w:val="28"/>
        </w:rPr>
        <w:t xml:space="preserve"> тысяч рублей</w:t>
      </w:r>
      <w:r w:rsidRPr="00953C89">
        <w:rPr>
          <w:rFonts w:ascii="Times New Roman" w:hAnsi="Times New Roman"/>
          <w:sz w:val="28"/>
          <w:szCs w:val="28"/>
        </w:rPr>
        <w:t>, в том числе: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- дотация бюджету сельского поселения на выравнивание бюджетной обеспеченности – </w:t>
      </w:r>
      <w:r w:rsidRPr="00953C89">
        <w:rPr>
          <w:rFonts w:ascii="Times New Roman" w:hAnsi="Times New Roman"/>
          <w:b/>
          <w:sz w:val="28"/>
          <w:szCs w:val="28"/>
        </w:rPr>
        <w:t>3 024,0 тыс. руб.;</w:t>
      </w:r>
    </w:p>
    <w:p w:rsidR="00034358" w:rsidRPr="00953C89" w:rsidRDefault="00034358" w:rsidP="00034358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953C89">
        <w:rPr>
          <w:szCs w:val="28"/>
        </w:rPr>
        <w:t xml:space="preserve">- на расходы по осуществлению первичного воинского учета в сумме </w:t>
      </w:r>
      <w:r w:rsidRPr="00953C89">
        <w:rPr>
          <w:b/>
          <w:szCs w:val="28"/>
        </w:rPr>
        <w:t>299,2 тыс. рублей</w:t>
      </w:r>
      <w:r w:rsidRPr="00953C89">
        <w:rPr>
          <w:szCs w:val="28"/>
        </w:rPr>
        <w:t xml:space="preserve">; </w:t>
      </w:r>
    </w:p>
    <w:p w:rsidR="00034358" w:rsidRPr="00953C89" w:rsidRDefault="00034358" w:rsidP="00034358">
      <w:pPr>
        <w:pStyle w:val="a8"/>
        <w:shd w:val="clear" w:color="auto" w:fill="FFFFFF"/>
        <w:spacing w:line="360" w:lineRule="auto"/>
        <w:ind w:firstLine="567"/>
        <w:jc w:val="both"/>
        <w:rPr>
          <w:b/>
          <w:szCs w:val="28"/>
        </w:rPr>
      </w:pPr>
      <w:r w:rsidRPr="00953C89">
        <w:rPr>
          <w:szCs w:val="28"/>
        </w:rPr>
        <w:t xml:space="preserve">-субвенция на определение должностных лиц, занимающихся административными протоколами – </w:t>
      </w:r>
      <w:r w:rsidRPr="00953C89">
        <w:rPr>
          <w:b/>
          <w:szCs w:val="28"/>
        </w:rPr>
        <w:t>0,2 тыс. рублей;</w:t>
      </w:r>
    </w:p>
    <w:p w:rsidR="00034358" w:rsidRPr="00953C89" w:rsidRDefault="00034358" w:rsidP="00034358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953C89">
        <w:rPr>
          <w:bCs/>
          <w:szCs w:val="28"/>
        </w:rPr>
        <w:t>- иные межбюджетные трансферты в сумме</w:t>
      </w:r>
      <w:r w:rsidRPr="00953C89">
        <w:rPr>
          <w:b/>
          <w:szCs w:val="28"/>
        </w:rPr>
        <w:t xml:space="preserve"> 123,0 тысяч рублей.</w:t>
      </w:r>
    </w:p>
    <w:p w:rsidR="00034358" w:rsidRPr="00953C89" w:rsidRDefault="00034358" w:rsidP="00034358">
      <w:pPr>
        <w:pStyle w:val="a8"/>
        <w:shd w:val="clear" w:color="auto" w:fill="FFFFFF"/>
        <w:spacing w:line="360" w:lineRule="auto"/>
        <w:ind w:firstLine="567"/>
        <w:jc w:val="both"/>
        <w:rPr>
          <w:b/>
          <w:szCs w:val="28"/>
        </w:rPr>
      </w:pPr>
      <w:r w:rsidRPr="00953C89">
        <w:rPr>
          <w:szCs w:val="28"/>
        </w:rPr>
        <w:t xml:space="preserve">- прочие безвозмездные поступления в бюджет сельского поселения   в сумме </w:t>
      </w:r>
      <w:r w:rsidRPr="00953C89">
        <w:rPr>
          <w:b/>
          <w:bCs/>
          <w:szCs w:val="28"/>
        </w:rPr>
        <w:t>364,1</w:t>
      </w:r>
      <w:r w:rsidRPr="00953C89">
        <w:rPr>
          <w:b/>
          <w:szCs w:val="28"/>
        </w:rPr>
        <w:t xml:space="preserve"> тысяч рублей.</w:t>
      </w:r>
    </w:p>
    <w:p w:rsidR="00034358" w:rsidRPr="00953C89" w:rsidRDefault="00034358" w:rsidP="0003435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3C89">
        <w:rPr>
          <w:rFonts w:ascii="Times New Roman" w:hAnsi="Times New Roman"/>
          <w:b/>
          <w:sz w:val="28"/>
          <w:szCs w:val="28"/>
        </w:rPr>
        <w:t>Расходы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Расходы бюджета поселения за </w:t>
      </w:r>
      <w:r w:rsidRPr="00953C89">
        <w:rPr>
          <w:rFonts w:ascii="Times New Roman" w:hAnsi="Times New Roman"/>
          <w:b/>
          <w:sz w:val="28"/>
          <w:szCs w:val="28"/>
        </w:rPr>
        <w:t>2023</w:t>
      </w:r>
      <w:r w:rsidRPr="00953C89">
        <w:rPr>
          <w:rFonts w:ascii="Times New Roman" w:hAnsi="Times New Roman"/>
          <w:sz w:val="28"/>
          <w:szCs w:val="28"/>
        </w:rPr>
        <w:t xml:space="preserve"> год </w:t>
      </w:r>
      <w:r w:rsidRPr="00953C89">
        <w:rPr>
          <w:rFonts w:ascii="Times New Roman" w:hAnsi="Times New Roman"/>
          <w:b/>
          <w:sz w:val="28"/>
          <w:szCs w:val="28"/>
        </w:rPr>
        <w:t>составили 26 899,2 тысяч рублей или 98,6% исполнения годового плана, который составляет  27 282,9 тыс. рублей</w:t>
      </w:r>
      <w:r w:rsidRPr="00953C89">
        <w:rPr>
          <w:rFonts w:ascii="Times New Roman" w:hAnsi="Times New Roman"/>
          <w:sz w:val="28"/>
          <w:szCs w:val="28"/>
        </w:rPr>
        <w:t xml:space="preserve">. 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Расходы на </w:t>
      </w:r>
      <w:r w:rsidRPr="00953C89">
        <w:rPr>
          <w:rFonts w:ascii="Times New Roman" w:hAnsi="Times New Roman"/>
          <w:b/>
          <w:sz w:val="28"/>
          <w:szCs w:val="28"/>
          <w:u w:val="single"/>
        </w:rPr>
        <w:t>«общегосударственные вопросы»</w:t>
      </w:r>
      <w:r w:rsidRPr="00953C89">
        <w:rPr>
          <w:rFonts w:ascii="Times New Roman" w:hAnsi="Times New Roman"/>
          <w:sz w:val="28"/>
          <w:szCs w:val="28"/>
        </w:rPr>
        <w:t xml:space="preserve"> составили </w:t>
      </w:r>
      <w:r w:rsidRPr="00953C89">
        <w:rPr>
          <w:rFonts w:ascii="Times New Roman" w:hAnsi="Times New Roman"/>
          <w:b/>
          <w:sz w:val="28"/>
          <w:szCs w:val="28"/>
        </w:rPr>
        <w:t>10 449,1 тыс. рублей</w:t>
      </w:r>
      <w:r w:rsidRPr="00953C89">
        <w:rPr>
          <w:rFonts w:ascii="Times New Roman" w:hAnsi="Times New Roman"/>
          <w:sz w:val="28"/>
          <w:szCs w:val="28"/>
        </w:rPr>
        <w:t xml:space="preserve">. 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На </w:t>
      </w:r>
      <w:r w:rsidRPr="00953C89">
        <w:rPr>
          <w:rFonts w:ascii="Times New Roman" w:hAnsi="Times New Roman"/>
          <w:b/>
          <w:sz w:val="28"/>
          <w:szCs w:val="28"/>
          <w:u w:val="single"/>
        </w:rPr>
        <w:t>«национальную оборону»</w:t>
      </w:r>
      <w:r w:rsidRPr="00953C89">
        <w:rPr>
          <w:rFonts w:ascii="Times New Roman" w:hAnsi="Times New Roman"/>
          <w:sz w:val="28"/>
          <w:szCs w:val="28"/>
        </w:rPr>
        <w:t xml:space="preserve"> было израсходовано </w:t>
      </w:r>
      <w:r w:rsidRPr="00953C89">
        <w:rPr>
          <w:rFonts w:ascii="Times New Roman" w:hAnsi="Times New Roman"/>
          <w:b/>
          <w:sz w:val="28"/>
          <w:szCs w:val="28"/>
        </w:rPr>
        <w:t>299,2 тыс. рублей</w:t>
      </w:r>
      <w:r w:rsidRPr="00953C89">
        <w:rPr>
          <w:rFonts w:ascii="Times New Roman" w:hAnsi="Times New Roman"/>
          <w:sz w:val="28"/>
          <w:szCs w:val="28"/>
        </w:rPr>
        <w:t xml:space="preserve">. 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На </w:t>
      </w:r>
      <w:r w:rsidRPr="00953C89">
        <w:rPr>
          <w:rFonts w:ascii="Times New Roman" w:hAnsi="Times New Roman"/>
          <w:b/>
          <w:sz w:val="28"/>
          <w:szCs w:val="28"/>
          <w:u w:val="single"/>
        </w:rPr>
        <w:t>«национальная экономика»</w:t>
      </w:r>
      <w:r w:rsidRPr="00953C89">
        <w:rPr>
          <w:rFonts w:ascii="Times New Roman" w:hAnsi="Times New Roman"/>
          <w:sz w:val="28"/>
          <w:szCs w:val="28"/>
        </w:rPr>
        <w:t xml:space="preserve"> расходы бюджета составили </w:t>
      </w:r>
      <w:r w:rsidRPr="00953C89">
        <w:rPr>
          <w:rFonts w:ascii="Times New Roman" w:hAnsi="Times New Roman"/>
          <w:b/>
          <w:sz w:val="28"/>
          <w:szCs w:val="28"/>
        </w:rPr>
        <w:t>50,0 тыс. рублей.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На  </w:t>
      </w:r>
      <w:r w:rsidRPr="00953C89">
        <w:rPr>
          <w:rFonts w:ascii="Times New Roman" w:hAnsi="Times New Roman"/>
          <w:b/>
          <w:sz w:val="28"/>
          <w:szCs w:val="28"/>
          <w:u w:val="single"/>
        </w:rPr>
        <w:t>«жилищно-коммунальное хозяйство»</w:t>
      </w:r>
      <w:r w:rsidRPr="00953C89">
        <w:rPr>
          <w:rFonts w:ascii="Times New Roman" w:hAnsi="Times New Roman"/>
          <w:sz w:val="28"/>
          <w:szCs w:val="28"/>
        </w:rPr>
        <w:t xml:space="preserve"> было израсходовано </w:t>
      </w:r>
      <w:r w:rsidRPr="00953C89">
        <w:rPr>
          <w:rFonts w:ascii="Times New Roman" w:hAnsi="Times New Roman"/>
          <w:b/>
          <w:sz w:val="28"/>
          <w:szCs w:val="28"/>
        </w:rPr>
        <w:t>5 980,0 тыс. рублей.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Расходы на </w:t>
      </w:r>
      <w:r w:rsidRPr="00953C89">
        <w:rPr>
          <w:rFonts w:ascii="Times New Roman" w:hAnsi="Times New Roman"/>
          <w:b/>
          <w:sz w:val="28"/>
          <w:szCs w:val="28"/>
        </w:rPr>
        <w:t>«</w:t>
      </w:r>
      <w:r w:rsidRPr="00953C89">
        <w:rPr>
          <w:rFonts w:ascii="Times New Roman" w:hAnsi="Times New Roman"/>
          <w:b/>
          <w:sz w:val="28"/>
          <w:szCs w:val="28"/>
          <w:u w:val="single"/>
        </w:rPr>
        <w:t>образование</w:t>
      </w:r>
      <w:r w:rsidRPr="00953C89">
        <w:rPr>
          <w:rFonts w:ascii="Times New Roman" w:hAnsi="Times New Roman"/>
          <w:b/>
          <w:sz w:val="28"/>
          <w:szCs w:val="28"/>
        </w:rPr>
        <w:t>»</w:t>
      </w:r>
      <w:r w:rsidRPr="00953C89">
        <w:rPr>
          <w:rFonts w:ascii="Times New Roman" w:hAnsi="Times New Roman"/>
          <w:sz w:val="28"/>
          <w:szCs w:val="28"/>
        </w:rPr>
        <w:t xml:space="preserve"> составили </w:t>
      </w:r>
      <w:r w:rsidRPr="00953C89">
        <w:rPr>
          <w:rFonts w:ascii="Times New Roman" w:hAnsi="Times New Roman"/>
          <w:b/>
          <w:sz w:val="28"/>
          <w:szCs w:val="28"/>
        </w:rPr>
        <w:t>9,4</w:t>
      </w:r>
      <w:r w:rsidRPr="00953C89">
        <w:rPr>
          <w:rFonts w:ascii="Times New Roman" w:hAnsi="Times New Roman"/>
          <w:sz w:val="28"/>
          <w:szCs w:val="28"/>
        </w:rPr>
        <w:t xml:space="preserve"> тыс. рублей.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lastRenderedPageBreak/>
        <w:t xml:space="preserve">Расходы на </w:t>
      </w:r>
      <w:r w:rsidRPr="00953C89">
        <w:rPr>
          <w:rFonts w:ascii="Times New Roman" w:hAnsi="Times New Roman"/>
          <w:b/>
          <w:sz w:val="28"/>
          <w:szCs w:val="28"/>
        </w:rPr>
        <w:t>«</w:t>
      </w:r>
      <w:r w:rsidRPr="00953C89">
        <w:rPr>
          <w:rFonts w:ascii="Times New Roman" w:hAnsi="Times New Roman"/>
          <w:b/>
          <w:sz w:val="28"/>
          <w:szCs w:val="28"/>
          <w:u w:val="single"/>
        </w:rPr>
        <w:t>содержание учреждений культуры</w:t>
      </w:r>
      <w:r w:rsidRPr="00953C89">
        <w:rPr>
          <w:rFonts w:ascii="Times New Roman" w:hAnsi="Times New Roman"/>
          <w:b/>
          <w:sz w:val="28"/>
          <w:szCs w:val="28"/>
        </w:rPr>
        <w:t>»</w:t>
      </w:r>
      <w:r w:rsidRPr="00953C89">
        <w:rPr>
          <w:rFonts w:ascii="Times New Roman" w:hAnsi="Times New Roman"/>
          <w:sz w:val="28"/>
          <w:szCs w:val="28"/>
        </w:rPr>
        <w:t xml:space="preserve"> составили </w:t>
      </w:r>
      <w:r w:rsidRPr="00953C89">
        <w:rPr>
          <w:rFonts w:ascii="Times New Roman" w:hAnsi="Times New Roman"/>
          <w:b/>
          <w:sz w:val="28"/>
          <w:szCs w:val="28"/>
        </w:rPr>
        <w:t>9 843,9</w:t>
      </w:r>
      <w:r w:rsidRPr="00953C89">
        <w:rPr>
          <w:rFonts w:ascii="Times New Roman" w:hAnsi="Times New Roman"/>
          <w:sz w:val="28"/>
          <w:szCs w:val="28"/>
        </w:rPr>
        <w:t xml:space="preserve"> тыс. рублей.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На </w:t>
      </w:r>
      <w:r w:rsidRPr="00953C89">
        <w:rPr>
          <w:rFonts w:ascii="Times New Roman" w:hAnsi="Times New Roman"/>
          <w:b/>
          <w:sz w:val="28"/>
          <w:szCs w:val="28"/>
          <w:u w:val="single"/>
        </w:rPr>
        <w:t>«физическую культуру и спорт»</w:t>
      </w:r>
      <w:r w:rsidRPr="00953C89">
        <w:rPr>
          <w:rFonts w:ascii="Times New Roman" w:hAnsi="Times New Roman"/>
          <w:sz w:val="28"/>
          <w:szCs w:val="28"/>
        </w:rPr>
        <w:t xml:space="preserve"> из бюджета поселения было израсходовано </w:t>
      </w:r>
      <w:r w:rsidRPr="00953C89">
        <w:rPr>
          <w:rFonts w:ascii="Times New Roman" w:hAnsi="Times New Roman"/>
          <w:b/>
          <w:bCs/>
          <w:sz w:val="28"/>
          <w:szCs w:val="28"/>
        </w:rPr>
        <w:t>60,0</w:t>
      </w:r>
      <w:r w:rsidRPr="00953C89">
        <w:rPr>
          <w:rFonts w:ascii="Times New Roman" w:hAnsi="Times New Roman"/>
          <w:sz w:val="28"/>
          <w:szCs w:val="28"/>
        </w:rPr>
        <w:t xml:space="preserve"> тыс. рублей  для  проведения спортивных мероприятий.</w:t>
      </w:r>
    </w:p>
    <w:p w:rsidR="00034358" w:rsidRPr="00953C89" w:rsidRDefault="00034358" w:rsidP="000343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/>
          <w:sz w:val="28"/>
          <w:szCs w:val="28"/>
        </w:rPr>
        <w:t xml:space="preserve">На </w:t>
      </w:r>
      <w:r w:rsidRPr="00953C89">
        <w:rPr>
          <w:rFonts w:ascii="Times New Roman" w:hAnsi="Times New Roman"/>
          <w:b/>
          <w:sz w:val="28"/>
          <w:szCs w:val="28"/>
          <w:u w:val="single"/>
        </w:rPr>
        <w:t>«социальную политику»</w:t>
      </w:r>
      <w:r w:rsidRPr="00953C89">
        <w:rPr>
          <w:rFonts w:ascii="Times New Roman" w:hAnsi="Times New Roman"/>
          <w:sz w:val="28"/>
          <w:szCs w:val="28"/>
        </w:rPr>
        <w:t xml:space="preserve"> расходы поселения составили </w:t>
      </w:r>
      <w:r w:rsidRPr="00953C89">
        <w:rPr>
          <w:rFonts w:ascii="Times New Roman" w:hAnsi="Times New Roman"/>
          <w:b/>
          <w:sz w:val="28"/>
          <w:szCs w:val="28"/>
        </w:rPr>
        <w:t>181,6</w:t>
      </w:r>
      <w:r w:rsidRPr="00953C89">
        <w:rPr>
          <w:rFonts w:ascii="Times New Roman" w:hAnsi="Times New Roman"/>
          <w:sz w:val="28"/>
          <w:szCs w:val="28"/>
        </w:rPr>
        <w:t xml:space="preserve"> тыс. рублей, которые направлены на выплату пенсии лицам, замещавшим муниципальные должности и должности муниципальной службы.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Новоалександровского сельского поселения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Администрации Новоалександровского сельского поселения является организация благоустройства всех населенных пунктов, находящихся на территории.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выполняются работы по поддержанию чистоты и порядка, сохранению дорог и тротуаров,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и уход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зелеными насаждениями.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642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B7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6A18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 </w:t>
      </w:r>
      <w:r w:rsidR="00A7063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0F6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B7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целом в 2023 году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проводились рейды сотрудников </w:t>
      </w:r>
      <w:r w:rsidR="006A18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 целью выявления нарушений правил благоустройства Новоалександровского сельского поселения, возле многих дворов имеются кучи </w:t>
      </w:r>
      <w:r w:rsidR="00FB5B7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стройматериалов (песка, камня и пр.)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многих вдоль заборов растет </w:t>
      </w:r>
      <w:r w:rsidR="00911E1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сорная растительность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выдавались предписания, уведомления, многие жители навели порядок, к сожалению, некоторые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выписывания штрафа.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B5B71" w:rsidRPr="00953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70637" w:rsidRPr="00953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F6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составлено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D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C41ED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административным правонарушениям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благоустройства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7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сжигание мусора, </w:t>
      </w:r>
      <w:r w:rsidR="00FB5B7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пожнивных остатков с огорода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07C" w:rsidRPr="00953C89" w:rsidRDefault="0004407C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C357A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D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свалочны</w:t>
      </w:r>
      <w:r w:rsidR="00C357A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очага. Хотя тенденция захламления лесополос близ х.Павловка, близ кладбища в с.Кулешовка,   территории заброшенных земельных участков  СНТ «Яблочко»</w:t>
      </w:r>
      <w:r w:rsidR="00C47AB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 «Восточное»</w:t>
      </w:r>
      <w:r w:rsidR="00C357A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 и строительным  мусором сохраняется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62B" w:rsidRPr="00953C89" w:rsidRDefault="003A717F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На постоянной основе силами Администрации поселения производится уборка территории, систематически </w:t>
      </w:r>
      <w:r w:rsidR="00953C89">
        <w:rPr>
          <w:rFonts w:ascii="Times New Roman" w:hAnsi="Times New Roman" w:cs="Times New Roman"/>
          <w:sz w:val="28"/>
          <w:szCs w:val="28"/>
        </w:rPr>
        <w:t>проводится</w:t>
      </w:r>
      <w:r w:rsidRPr="00953C89">
        <w:rPr>
          <w:rFonts w:ascii="Times New Roman" w:hAnsi="Times New Roman" w:cs="Times New Roman"/>
          <w:sz w:val="28"/>
          <w:szCs w:val="28"/>
        </w:rPr>
        <w:t xml:space="preserve"> механический обкос</w:t>
      </w:r>
      <w:r w:rsid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lastRenderedPageBreak/>
        <w:t>прилегающей территории населенных пунктов</w:t>
      </w:r>
      <w:r w:rsidR="00920253" w:rsidRPr="00953C89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6A18E8" w:rsidRPr="00953C89">
        <w:rPr>
          <w:rFonts w:ascii="Times New Roman" w:hAnsi="Times New Roman" w:cs="Times New Roman"/>
          <w:sz w:val="28"/>
          <w:szCs w:val="28"/>
        </w:rPr>
        <w:t>обкошено-</w:t>
      </w:r>
      <w:r w:rsidR="00920253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="002A0F60" w:rsidRPr="00953C89">
        <w:rPr>
          <w:rFonts w:ascii="Times New Roman" w:hAnsi="Times New Roman" w:cs="Times New Roman"/>
          <w:sz w:val="28"/>
          <w:szCs w:val="28"/>
        </w:rPr>
        <w:t>21</w:t>
      </w:r>
      <w:r w:rsidR="00920253" w:rsidRPr="00953C89">
        <w:rPr>
          <w:rFonts w:ascii="Times New Roman" w:hAnsi="Times New Roman" w:cs="Times New Roman"/>
          <w:sz w:val="28"/>
          <w:szCs w:val="28"/>
        </w:rPr>
        <w:t>,5 км.</w:t>
      </w:r>
      <w:r w:rsidR="00E2162B" w:rsidRPr="00953C89">
        <w:rPr>
          <w:rFonts w:ascii="Times New Roman" w:hAnsi="Times New Roman" w:cs="Times New Roman"/>
          <w:sz w:val="28"/>
          <w:szCs w:val="28"/>
        </w:rPr>
        <w:t xml:space="preserve"> Убрано с данной  территории  45 м. куб. мусора.</w:t>
      </w:r>
      <w:r w:rsidR="00C41ED5" w:rsidRPr="00953C89">
        <w:rPr>
          <w:rFonts w:ascii="Times New Roman" w:hAnsi="Times New Roman" w:cs="Times New Roman"/>
          <w:sz w:val="28"/>
          <w:szCs w:val="28"/>
        </w:rPr>
        <w:t xml:space="preserve"> В зимний период проводилась уборка снега.</w:t>
      </w:r>
    </w:p>
    <w:p w:rsidR="00E2162B" w:rsidRPr="00953C89" w:rsidRDefault="00E2162B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Обустроен</w:t>
      </w:r>
      <w:r w:rsidR="00953C89">
        <w:rPr>
          <w:rFonts w:ascii="Times New Roman" w:hAnsi="Times New Roman" w:cs="Times New Roman"/>
          <w:sz w:val="28"/>
          <w:szCs w:val="28"/>
        </w:rPr>
        <w:t>ы</w:t>
      </w:r>
      <w:r w:rsidRPr="00953C8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53C89">
        <w:rPr>
          <w:rFonts w:ascii="Times New Roman" w:hAnsi="Times New Roman" w:cs="Times New Roman"/>
          <w:sz w:val="28"/>
          <w:szCs w:val="28"/>
        </w:rPr>
        <w:t>и</w:t>
      </w:r>
      <w:r w:rsidRPr="00953C89">
        <w:rPr>
          <w:rFonts w:ascii="Times New Roman" w:hAnsi="Times New Roman" w:cs="Times New Roman"/>
          <w:sz w:val="28"/>
          <w:szCs w:val="28"/>
        </w:rPr>
        <w:t xml:space="preserve"> детских площадок, расположенных в х. Павловка и х. Новоалександровка, доустановлено новое детское оборудование. Проведены работы по ремонту покрытия  прилегающей к Дому Культуры х. </w:t>
      </w:r>
      <w:r w:rsidR="00B240F5" w:rsidRPr="00953C89">
        <w:rPr>
          <w:rFonts w:ascii="Times New Roman" w:hAnsi="Times New Roman" w:cs="Times New Roman"/>
          <w:sz w:val="28"/>
          <w:szCs w:val="28"/>
        </w:rPr>
        <w:t xml:space="preserve">Новоалександровка </w:t>
      </w:r>
      <w:r w:rsidRPr="00953C89">
        <w:rPr>
          <w:rFonts w:ascii="Times New Roman" w:hAnsi="Times New Roman" w:cs="Times New Roman"/>
          <w:sz w:val="28"/>
          <w:szCs w:val="28"/>
        </w:rPr>
        <w:t xml:space="preserve">территории, уложен новый асфальт. </w:t>
      </w:r>
      <w:r w:rsidR="00953C89">
        <w:rPr>
          <w:rFonts w:ascii="Times New Roman" w:hAnsi="Times New Roman" w:cs="Times New Roman"/>
          <w:sz w:val="28"/>
          <w:szCs w:val="28"/>
        </w:rPr>
        <w:t>На строящейся</w:t>
      </w:r>
      <w:r w:rsidRPr="00953C89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953C89">
        <w:rPr>
          <w:rFonts w:ascii="Times New Roman" w:hAnsi="Times New Roman" w:cs="Times New Roman"/>
          <w:sz w:val="28"/>
          <w:szCs w:val="28"/>
        </w:rPr>
        <w:t>ой площадке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 х. Новоалександровка </w:t>
      </w:r>
      <w:r w:rsidR="00953C89">
        <w:rPr>
          <w:rFonts w:ascii="Times New Roman" w:hAnsi="Times New Roman" w:cs="Times New Roman"/>
          <w:sz w:val="28"/>
          <w:szCs w:val="28"/>
        </w:rPr>
        <w:t>было установлено</w:t>
      </w:r>
      <w:r w:rsidRPr="00953C89">
        <w:rPr>
          <w:rFonts w:ascii="Times New Roman" w:hAnsi="Times New Roman" w:cs="Times New Roman"/>
          <w:sz w:val="28"/>
          <w:szCs w:val="28"/>
        </w:rPr>
        <w:t xml:space="preserve"> твердое покрытие. Всего уложено 250 кв.м. асфальта.</w:t>
      </w:r>
    </w:p>
    <w:p w:rsidR="008D459B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работы по текущему ремонту и содержанию сетей уличного освещения Новоалександровского сельского поселения, 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162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22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C47DC" w:rsidRPr="00953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57C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57C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F6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57C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2162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закуплены  </w:t>
      </w:r>
      <w:r w:rsidR="00FF528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 </w:t>
      </w:r>
      <w:r w:rsidR="00345F1D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сопутствующего крепежа к ним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FF528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153,0 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т.р.,  работы по замене и установ</w:t>
      </w:r>
      <w:r w:rsidR="00EE269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F528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полностью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7C0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DA6" w:rsidRPr="00953C89" w:rsidRDefault="00FF5281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опиловка сухих деревьев на территории ДК и школ х. Павловка, х.Новоалександровка, с.</w:t>
      </w:r>
      <w:r w:rsidR="00C41ED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Высочино.</w:t>
      </w:r>
      <w:r w:rsidR="00345F1D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617DA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7DA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филиала ООО «ПРОВИМИ»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обустройство и уборка территории близ озера  Пеленкино, установлены новые помосты и сходни.</w:t>
      </w:r>
      <w:r w:rsidR="00617DA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сотрудничества с образовательными учреждениями завезен для школы х. Павловка песок, вывезен строительный мусор и порубочные остатки с территории начальной школы х. Новоалександровка, в с.Высочино высажены 10 деревьев</w:t>
      </w:r>
      <w:r w:rsidR="00B240F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школы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240F5" w:rsidRPr="00953C89" w:rsidRDefault="00B240F5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электропроводки</w:t>
      </w:r>
      <w:r w:rsidR="00C41ED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комплектующих к ней, в здании Дома Культуры в х. Новоалександровка.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 ЧС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Новоалександровского сельского посел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большое внимание уделяется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по гражданской обо</w:t>
      </w:r>
      <w:r w:rsidR="00E6380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и чрезвычайным ситуациям и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предупреждения и ликвидации чрезвычайных ситуаций, обеспечения пожарной безопасности и безопасности людей.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и предупреждения бытовых пож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 в многодетных семьях устана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иваются по мере необходимости </w:t>
      </w:r>
      <w:r w:rsidR="00AD6F9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извещател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установлено 5</w:t>
      </w:r>
      <w:r w:rsidR="00FF528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8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II полугодии 2023 года 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частична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и установка </w:t>
      </w:r>
      <w:r w:rsidR="00FF5281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2007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F9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извещател</w:t>
      </w:r>
      <w:r w:rsidR="006A18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2025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F9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аспространены</w:t>
      </w:r>
      <w:r w:rsidR="00AD6F9B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населения</w:t>
      </w:r>
      <w:r w:rsidR="006A18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«Детям об огне»</w:t>
      </w:r>
      <w:r w:rsidR="006A18E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детей дома», «О противопожарной безопасности», «О правилах безопасности на воде» и пр.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182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работа ведется на постоянной основе.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хлопуш и мотопомп. В добровольной пожарной дружине состоит </w:t>
      </w:r>
      <w:r w:rsidR="000403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Все добровольные пожарные обучены и застрахованы. </w:t>
      </w:r>
    </w:p>
    <w:p w:rsidR="005A34A4" w:rsidRPr="00953C89" w:rsidRDefault="005A34A4" w:rsidP="005A34A4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3C89">
        <w:rPr>
          <w:sz w:val="28"/>
          <w:szCs w:val="28"/>
        </w:rPr>
        <w:t>      В целях  противопожарной безопасности  обращаюсь  ко всем жителям, а так же к руководителям организаций всех форм собственности,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5A34A4" w:rsidRPr="00953C89" w:rsidRDefault="005A34A4" w:rsidP="005A34A4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3C89">
        <w:rPr>
          <w:sz w:val="28"/>
          <w:szCs w:val="28"/>
        </w:rPr>
        <w:t>         Каждый из нас обязан соблюдать следующие правила: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 не допускать поджогов мусора, сухой растительности на территории поселения;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 в случае обнаружения очагов возгорания сухой растительности необходимо незамедлительно позвонить в Администрацию Новоалександровского  сельского поселения по телефонам, 91-640, 72-920, либо информировать пожарного старшину или сообщить в ЕДДС по телефону 112, при этом сообщить, что горит и где;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 по возможности обеспечить мероприятия по тушению пожара и предотвращению распространения очаг</w:t>
      </w:r>
      <w:r w:rsidR="00953C89">
        <w:rPr>
          <w:rFonts w:ascii="Times New Roman" w:hAnsi="Times New Roman" w:cs="Times New Roman"/>
          <w:sz w:val="28"/>
          <w:szCs w:val="28"/>
        </w:rPr>
        <w:t>ов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возгорания.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профилактики и предупреждения гибели людей на пожарах работниками администрации </w:t>
      </w:r>
      <w:r w:rsid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инструктажи населения в населенных пунктов с вручением памяток по пропаганде противопожарных мероприятий. В каждом населенном пункте закреплены ответственные для оперативной связи. Проводились совместные рейды с сотрудниками МЧС в неблагополучные и многодетные семьи. </w:t>
      </w:r>
    </w:p>
    <w:p w:rsidR="005A34A4" w:rsidRPr="00953C89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Но и, как уже было сказано ранее, каждый житель не должен оставаться равнодушным и должен не только сообщать о возникновении пожара, но и принимать меры по недопущению его распространения, а по возможности и по тушению данного пожара.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вопросы и градостроительная деятельность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Было принято 22 заявления от физических и юридических лиц о  (присвоении) изменении адресов земельным  участкам и расположенным на них объектам недвижимости, по результатам рассмотрения которых были присвоены адреса 94 объектам недвижимого имущества на территории Новоалександровского сельского поселения. 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 был утвержден перечень необходимых изменений и дополнений сведений  государственного адресного реестра  по Новоалександровскому сельскому поселению, включающий в себя 765 объектам адресации, в установленном порядке все сведения были внесены в Федеральную информационную адресную систему  (ФИАС). 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На постоянной основе в рамках межведомственного взаимодействия с органами Росреестра на основе получаемых сведений из Единого </w:t>
      </w:r>
      <w:r w:rsidRPr="00953C89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недвижимости актуализируются сведения похозяйственных книг Новоалександровского сельского поселения.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Было рассмотрено 31 заявление 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 со ст.8 Федерального закона от 24.07.2002 г. №101-ФЗ «Об обороте земель сельскохозяйственного назначения» и ст.</w:t>
      </w:r>
      <w:r w:rsidRPr="0095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</w:t>
      </w:r>
      <w:r w:rsidRPr="00953C8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 </w:t>
      </w:r>
      <w:r w:rsidRPr="00953C89">
        <w:rPr>
          <w:rFonts w:ascii="Times New Roman" w:hAnsi="Times New Roman" w:cs="Times New Roman"/>
          <w:sz w:val="28"/>
          <w:szCs w:val="28"/>
        </w:rPr>
        <w:t xml:space="preserve"> Областного закона от 22.07.2003 г. №19-ЗС «О регулировании земельных отношений в Ростовской области». 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Продолжаются работы по благоустройству территории Новоалександровского сельского поселения. Согласно Порядка и условий размещения объектов, виды которых установлены Правительством Российской Федерации,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   на территории Ростовской области, утвержденным постановлением Правительства Ростовской области от 06.07.2015 № 440, получено разрешение на использование земельного участка площадью 100 кв.м. для установки Православного поклонного креста на въезде в х.Новоалександровка. Также, Администрация ходатайствовала  перед Комитетом по охране объектов культурного наследия Ростовской области о выдаче физическому лицу разрешения на установку малой архитектурной формы – Православного поклонного креста на территории хутора  Петровка, который был установлен в декабре 2023 года.</w:t>
      </w:r>
    </w:p>
    <w:p w:rsidR="00FB7D46" w:rsidRPr="00953C89" w:rsidRDefault="00FB7D46" w:rsidP="00345F1D">
      <w:pPr>
        <w:pStyle w:val="a8"/>
        <w:spacing w:line="360" w:lineRule="auto"/>
        <w:jc w:val="both"/>
        <w:rPr>
          <w:szCs w:val="28"/>
        </w:rPr>
      </w:pPr>
      <w:r w:rsidRPr="00953C89">
        <w:rPr>
          <w:szCs w:val="28"/>
        </w:rPr>
        <w:t>Проведены кадастровые работы и подготовлен к продаже муниципальный земельный участок под строительную промышленность в х. Новоалександровка, пер. Короткий, з/у 5.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В связи с поручением Заместителя главы Администрации Азовского района по вопросам сельского хозяйства, экологии и природопользования А.А.Тумащика №62.05/1657 от 24.11.2022 о формировании земельных участков </w:t>
      </w:r>
      <w:r w:rsidRPr="00953C89">
        <w:rPr>
          <w:rFonts w:ascii="Times New Roman" w:hAnsi="Times New Roman" w:cs="Times New Roman"/>
          <w:sz w:val="28"/>
          <w:szCs w:val="28"/>
        </w:rPr>
        <w:lastRenderedPageBreak/>
        <w:t>для организации пастбищ общественного стада поставлены на кадастровый учет земельные участки сельскохозяйственного назначения под выпас сельскохозяйственных животных: Ростовская область, Азовский район, Новоалександровское сельское поселение, земельный участок расположен восточнее земельного участка с кадастровым номером 61:01:0110601:265 (площадью 69346 кв.м.); Ростовская область, Азовский район, Новоалександровское сельское поселение, земельный участок расположен западнее земельного участка с кадастровым номером 61:01:0600005:2856 (площадью 92432 кв.м.) с целью дальнейшего предоставления в постоянное бессрочное пользование муниципальном образованию «Новоалександровское сельское поселение».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30.12.2020 № 518-ФЗ « О внесении изменений в отдельные законодательные акты Российской Федерации», подпроекта 2 «дорожной карты» по проекту «Наполнение Единого государственного реестра недвижимости необходимыми сведениями» на постоянной основе ведется работа по выявлению правообладателей ранее учтенных объектов недвижимости: 116 объектов в отношении которых право зарегистрировано, 349 объектов сняты с кадастрового учёта. 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В рамках работы по государственной оценке всех учтенных в Едином государственном реестре недвижимости  (ЕГРН) зданий, помещений, сооружений, объектов незавершенного строительства, машино-мест обеспечивается своевременное представление всех необходимых сведений, необходимых для определения кадастровой стоимости.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На постоянной основе по поручению Отдела сельского хозяйства Администрации Азовского района ведется работа по выявлению и обеспечению уничтожения очагов произрастания дикорастущей конопли, а также на основании Плана мероприятий по борьбе с сорными и ядовитыми растениями  на территории Ростовской области в 2023 году, проводятся мероприятия по </w:t>
      </w:r>
      <w:r w:rsidRPr="00953C89">
        <w:rPr>
          <w:rFonts w:ascii="Times New Roman" w:hAnsi="Times New Roman" w:cs="Times New Roman"/>
          <w:sz w:val="28"/>
          <w:szCs w:val="28"/>
        </w:rPr>
        <w:lastRenderedPageBreak/>
        <w:t>борьбе с карантинными объектами на территории Новоалександровского сельского поселения.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В течение всего 2023 года велась работа по снятию арестов и включению в реестр муниципального имущества жилых домов, право муниципальной собственности на которые</w:t>
      </w:r>
      <w:r w:rsidR="00345F1D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было зарегистрировано на основании решения суда. В ходе проведённых мероприятий: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  ½ жилого дома, расположенного по адресу: Ростовская область, Азовский район, х.Новоалександровка, ул.60 лет Октября, 57 была предоставлена в общедолевую собственность бесплатно гражданам, проживающим в данном жилом доме по договору социального найма;</w:t>
      </w:r>
    </w:p>
    <w:p w:rsidR="00FB7D46" w:rsidRPr="00953C89" w:rsidRDefault="00FB7D46" w:rsidP="00345F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 сняты аресты и внесены в реестр муниципального имущества  жилые дома (доля в праве ½), расположенные по адресам:</w:t>
      </w:r>
    </w:p>
    <w:p w:rsidR="00FB7D46" w:rsidRPr="00953C89" w:rsidRDefault="00FB7D46" w:rsidP="00FB7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с.Платоно-Петровка, ул.Калинина, 3А </w:t>
      </w:r>
    </w:p>
    <w:p w:rsidR="00FB7D46" w:rsidRPr="00953C89" w:rsidRDefault="00FB7D46" w:rsidP="00FB7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Ростовская область, Азовский район, с.Платоно-Петровка, ул.Калинина, 3Б</w:t>
      </w:r>
    </w:p>
    <w:p w:rsidR="00FB7D46" w:rsidRPr="00953C89" w:rsidRDefault="00FB7D46" w:rsidP="00FB7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для дальнейшего предоставления их гражданам по договорам социального найма.  </w:t>
      </w:r>
    </w:p>
    <w:p w:rsidR="00E2485F" w:rsidRPr="00953C89" w:rsidRDefault="00E2485F" w:rsidP="005A34A4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89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</w:p>
    <w:p w:rsidR="00D82007" w:rsidRPr="00953C89" w:rsidRDefault="006A18E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D46" w:rsidRPr="00953C89">
        <w:rPr>
          <w:rFonts w:ascii="Times New Roman" w:hAnsi="Times New Roman" w:cs="Times New Roman"/>
          <w:sz w:val="28"/>
          <w:szCs w:val="28"/>
          <w:lang w:eastAsia="ru-RU"/>
        </w:rPr>
        <w:t>За прошедший 2023 год все спортивные мероприятии проходили в I полугодии 2023 г.. Так, в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Новоалександровском Доме культуры в феврале  текущего года  было проведено  Открытое первенство Азовского района по шахматам, посвященное памяти героя социалистического труда Бугаенко Дмитрия Никитовича. </w:t>
      </w:r>
    </w:p>
    <w:p w:rsidR="00D82007" w:rsidRPr="00953C89" w:rsidRDefault="00D82007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В марте   </w:t>
      </w:r>
      <w:r w:rsidR="00FB7D46"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2023 г. 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Павловской средней школы в х. Павловка проведен первый турнир по настольному теннису, посвященн</w:t>
      </w:r>
      <w:r w:rsidR="00617DA6" w:rsidRPr="00953C8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53C89">
        <w:rPr>
          <w:rFonts w:ascii="Times New Roman" w:hAnsi="Times New Roman" w:cs="Times New Roman"/>
          <w:sz w:val="28"/>
          <w:szCs w:val="28"/>
          <w:lang w:eastAsia="ru-RU"/>
        </w:rPr>
        <w:t xml:space="preserve"> памяти Дрожко Ивана Семеновича</w:t>
      </w:r>
      <w:r w:rsidR="00617DA6" w:rsidRPr="00953C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8E8" w:rsidRPr="00953C89" w:rsidRDefault="006A18E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Администрации Новоалександровского сельского поселения  приняли участие в  муниципальных этапах районной Спартакиаде среди сельских  поселений Азовского района в </w:t>
      </w:r>
      <w:r w:rsidR="0027490E" w:rsidRPr="00953C89">
        <w:rPr>
          <w:rFonts w:ascii="Times New Roman" w:hAnsi="Times New Roman" w:cs="Times New Roman"/>
          <w:sz w:val="28"/>
          <w:szCs w:val="28"/>
        </w:rPr>
        <w:t>мае-</w:t>
      </w:r>
      <w:r w:rsidRPr="00953C89">
        <w:rPr>
          <w:rFonts w:ascii="Times New Roman" w:hAnsi="Times New Roman" w:cs="Times New Roman"/>
          <w:sz w:val="28"/>
          <w:szCs w:val="28"/>
        </w:rPr>
        <w:t>июне 202</w:t>
      </w:r>
      <w:r w:rsidR="00FA1117" w:rsidRPr="00953C89">
        <w:rPr>
          <w:rFonts w:ascii="Times New Roman" w:hAnsi="Times New Roman" w:cs="Times New Roman"/>
          <w:sz w:val="28"/>
          <w:szCs w:val="28"/>
        </w:rPr>
        <w:t>3</w:t>
      </w:r>
      <w:r w:rsidRPr="00953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8E8" w:rsidRPr="00953C89" w:rsidRDefault="006A18E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В рамках проведенных соревнований Новоалександровское поселение получила призовые места в та</w:t>
      </w:r>
      <w:r w:rsidR="00FA1117" w:rsidRPr="00953C89">
        <w:rPr>
          <w:rFonts w:ascii="Times New Roman" w:hAnsi="Times New Roman" w:cs="Times New Roman"/>
          <w:sz w:val="28"/>
          <w:szCs w:val="28"/>
        </w:rPr>
        <w:t xml:space="preserve">ких дисциплинах: </w:t>
      </w:r>
      <w:r w:rsidR="00BA2B26" w:rsidRPr="00953C89">
        <w:rPr>
          <w:rFonts w:ascii="Times New Roman" w:hAnsi="Times New Roman" w:cs="Times New Roman"/>
          <w:sz w:val="28"/>
          <w:szCs w:val="28"/>
        </w:rPr>
        <w:t xml:space="preserve">1 место по спортивной рыбалке, </w:t>
      </w:r>
      <w:r w:rsidR="00710211" w:rsidRPr="00953C89">
        <w:rPr>
          <w:rFonts w:ascii="Times New Roman" w:hAnsi="Times New Roman" w:cs="Times New Roman"/>
          <w:sz w:val="28"/>
          <w:szCs w:val="28"/>
        </w:rPr>
        <w:t xml:space="preserve">1 место по фланкировке казачьей шашкой, </w:t>
      </w:r>
      <w:r w:rsidR="00BA2B26" w:rsidRPr="00953C89">
        <w:rPr>
          <w:rFonts w:ascii="Times New Roman" w:hAnsi="Times New Roman" w:cs="Times New Roman"/>
          <w:sz w:val="28"/>
          <w:szCs w:val="28"/>
        </w:rPr>
        <w:t>2 место по гиревому спорту, 2 место</w:t>
      </w:r>
      <w:r w:rsidR="00710211" w:rsidRPr="00953C89">
        <w:rPr>
          <w:rFonts w:ascii="Times New Roman" w:hAnsi="Times New Roman" w:cs="Times New Roman"/>
          <w:sz w:val="28"/>
          <w:szCs w:val="28"/>
        </w:rPr>
        <w:t xml:space="preserve"> по</w:t>
      </w:r>
      <w:r w:rsidR="00BA2B26" w:rsidRPr="00953C89">
        <w:rPr>
          <w:rFonts w:ascii="Times New Roman" w:hAnsi="Times New Roman" w:cs="Times New Roman"/>
          <w:sz w:val="28"/>
          <w:szCs w:val="28"/>
        </w:rPr>
        <w:t xml:space="preserve"> армспорту</w:t>
      </w:r>
      <w:r w:rsidR="00710211" w:rsidRPr="00953C89">
        <w:rPr>
          <w:rFonts w:ascii="Times New Roman" w:hAnsi="Times New Roman" w:cs="Times New Roman"/>
          <w:sz w:val="28"/>
          <w:szCs w:val="28"/>
        </w:rPr>
        <w:t>, 3 место по шахматам</w:t>
      </w:r>
      <w:r w:rsidRPr="00953C89">
        <w:rPr>
          <w:rFonts w:ascii="Times New Roman" w:hAnsi="Times New Roman" w:cs="Times New Roman"/>
          <w:sz w:val="28"/>
          <w:szCs w:val="28"/>
        </w:rPr>
        <w:t>.</w:t>
      </w:r>
    </w:p>
    <w:p w:rsidR="00E2485F" w:rsidRPr="00953C89" w:rsidRDefault="001B2923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E2485F"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циальная сфера</w:t>
      </w:r>
    </w:p>
    <w:p w:rsidR="00710211" w:rsidRPr="00953C89" w:rsidRDefault="00E2485F" w:rsidP="005A3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Новоалександровского сельского поселения активно работают все бюджетные организ</w:t>
      </w:r>
      <w:r w:rsidR="0068114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– детские сады, школы, ФАПы, МФЦ,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E9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Новоалександровский Дом-интернат для </w:t>
      </w:r>
      <w:r w:rsidR="008371DF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E5DE9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рестарелых и </w:t>
      </w:r>
      <w:r w:rsidR="008371DF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E5DE9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нвалидов,</w:t>
      </w:r>
      <w:r w:rsidR="006A18E8" w:rsidRPr="0095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68114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E2485F" w:rsidRPr="00953C89" w:rsidRDefault="007216CD" w:rsidP="005A3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485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азвита сфера  предоставления  торговых услуг, в настоящее время работают, обеспечивая население продовольственными и промышленными товарами </w:t>
      </w:r>
      <w:r w:rsidR="006D2899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2485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магазинов.</w:t>
      </w:r>
    </w:p>
    <w:p w:rsidR="00634903" w:rsidRPr="00953C89" w:rsidRDefault="00E2485F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03" w:rsidRPr="00953C89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от всей души благодарит спонсоров и благотворителей за активное участие в жизни поселения и оказанную помощь. </w:t>
      </w:r>
      <w:r w:rsidR="007216CD" w:rsidRPr="00953C89">
        <w:rPr>
          <w:rFonts w:ascii="Times New Roman" w:hAnsi="Times New Roman" w:cs="Times New Roman"/>
          <w:sz w:val="28"/>
          <w:szCs w:val="28"/>
        </w:rPr>
        <w:t xml:space="preserve"> Так,  </w:t>
      </w:r>
      <w:r w:rsidR="00ED5D63" w:rsidRPr="00953C89">
        <w:rPr>
          <w:rFonts w:ascii="Times New Roman" w:hAnsi="Times New Roman" w:cs="Times New Roman"/>
          <w:sz w:val="28"/>
          <w:szCs w:val="28"/>
        </w:rPr>
        <w:t xml:space="preserve">совместно с Администрацией поселения, </w:t>
      </w:r>
      <w:r w:rsidR="007216CD" w:rsidRPr="00953C89">
        <w:rPr>
          <w:rFonts w:ascii="Times New Roman" w:hAnsi="Times New Roman" w:cs="Times New Roman"/>
          <w:sz w:val="28"/>
          <w:szCs w:val="28"/>
        </w:rPr>
        <w:t xml:space="preserve">силами коллектива  ООО «Новая газовая компания», ООО «Провими», </w:t>
      </w:r>
      <w:r w:rsidR="008371DF" w:rsidRPr="00953C89">
        <w:rPr>
          <w:rFonts w:ascii="Times New Roman" w:hAnsi="Times New Roman" w:cs="Times New Roman"/>
          <w:sz w:val="28"/>
          <w:szCs w:val="28"/>
        </w:rPr>
        <w:t xml:space="preserve">личного участия  нашего </w:t>
      </w:r>
      <w:r w:rsidR="007216CD" w:rsidRPr="00953C89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9F315C">
        <w:rPr>
          <w:rFonts w:ascii="Times New Roman" w:hAnsi="Times New Roman" w:cs="Times New Roman"/>
          <w:sz w:val="28"/>
          <w:szCs w:val="28"/>
        </w:rPr>
        <w:t xml:space="preserve">хутора Новоалександровка </w:t>
      </w:r>
      <w:r w:rsidR="007216CD" w:rsidRPr="00953C89">
        <w:rPr>
          <w:rFonts w:ascii="Times New Roman" w:hAnsi="Times New Roman" w:cs="Times New Roman"/>
          <w:sz w:val="28"/>
          <w:szCs w:val="28"/>
        </w:rPr>
        <w:t>Александра</w:t>
      </w:r>
      <w:r w:rsidR="009F315C">
        <w:rPr>
          <w:rFonts w:ascii="Times New Roman" w:hAnsi="Times New Roman" w:cs="Times New Roman"/>
          <w:sz w:val="28"/>
          <w:szCs w:val="28"/>
        </w:rPr>
        <w:t xml:space="preserve">, </w:t>
      </w:r>
      <w:r w:rsidR="007216CD" w:rsidRPr="00953C89">
        <w:rPr>
          <w:rFonts w:ascii="Times New Roman" w:hAnsi="Times New Roman" w:cs="Times New Roman"/>
          <w:sz w:val="28"/>
          <w:szCs w:val="28"/>
        </w:rPr>
        <w:t xml:space="preserve"> подготовлено и передано более 200 новогодних подарков </w:t>
      </w:r>
      <w:r w:rsidR="00ED5D63" w:rsidRPr="00953C89">
        <w:rPr>
          <w:rFonts w:ascii="Times New Roman" w:hAnsi="Times New Roman" w:cs="Times New Roman"/>
          <w:sz w:val="28"/>
          <w:szCs w:val="28"/>
        </w:rPr>
        <w:t xml:space="preserve">ветеранам и труженикам тыла, </w:t>
      </w:r>
      <w:r w:rsidR="007216CD" w:rsidRPr="00953C89">
        <w:rPr>
          <w:rFonts w:ascii="Times New Roman" w:hAnsi="Times New Roman" w:cs="Times New Roman"/>
          <w:sz w:val="28"/>
          <w:szCs w:val="28"/>
        </w:rPr>
        <w:t>многодетным семьям,</w:t>
      </w:r>
      <w:r w:rsidR="00ED5D63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="007216CD" w:rsidRPr="00953C89">
        <w:rPr>
          <w:rFonts w:ascii="Times New Roman" w:hAnsi="Times New Roman" w:cs="Times New Roman"/>
          <w:sz w:val="28"/>
          <w:szCs w:val="28"/>
        </w:rPr>
        <w:t>с</w:t>
      </w:r>
      <w:r w:rsidR="00ED5D63" w:rsidRPr="00953C89">
        <w:rPr>
          <w:rFonts w:ascii="Times New Roman" w:hAnsi="Times New Roman" w:cs="Times New Roman"/>
          <w:sz w:val="28"/>
          <w:szCs w:val="28"/>
        </w:rPr>
        <w:t>е</w:t>
      </w:r>
      <w:r w:rsidR="007216CD" w:rsidRPr="00953C89">
        <w:rPr>
          <w:rFonts w:ascii="Times New Roman" w:hAnsi="Times New Roman" w:cs="Times New Roman"/>
          <w:sz w:val="28"/>
          <w:szCs w:val="28"/>
        </w:rPr>
        <w:t>мьям участников СВО, семьям с детьми-инвалидами</w:t>
      </w:r>
      <w:r w:rsidR="00ED5D63" w:rsidRPr="00953C89">
        <w:rPr>
          <w:rFonts w:ascii="Times New Roman" w:hAnsi="Times New Roman" w:cs="Times New Roman"/>
          <w:sz w:val="28"/>
          <w:szCs w:val="28"/>
        </w:rPr>
        <w:t>, малообеспеченным семьям.</w:t>
      </w:r>
    </w:p>
    <w:p w:rsidR="00E11D90" w:rsidRPr="00953C89" w:rsidRDefault="00E11D90" w:rsidP="00FB7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64C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поселения работает  отделение центра социального обслуживания граждан пожилого возраста и инвалидов, </w:t>
      </w:r>
      <w:r w:rsidR="005D0B0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которого </w:t>
      </w:r>
      <w:r w:rsidR="002664C8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оказывают помощь пожилым людям. 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Новоалександровского сельского поселения работает </w:t>
      </w:r>
      <w:r w:rsidR="0068114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1143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создана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1143" w:rsidRPr="00953C89">
        <w:rPr>
          <w:rFonts w:ascii="Times New Roman" w:hAnsi="Times New Roman" w:cs="Times New Roman"/>
          <w:sz w:val="28"/>
          <w:szCs w:val="28"/>
        </w:rPr>
        <w:t xml:space="preserve">повышения эффективности работы по предупреждению безнадзорности и правонарушений </w:t>
      </w:r>
      <w:r w:rsidR="00681143" w:rsidRPr="00953C89">
        <w:rPr>
          <w:rFonts w:ascii="Times New Roman" w:hAnsi="Times New Roman" w:cs="Times New Roman"/>
          <w:sz w:val="28"/>
          <w:szCs w:val="28"/>
        </w:rPr>
        <w:lastRenderedPageBreak/>
        <w:t>несовершеннолетних, устранения причин и условий, способствующих им, защите прав и законных интересов детей и подростков, а также уменьшения количества неблагополучных семей на территории Новоалександровского сельского поселения.</w:t>
      </w:r>
      <w:r w:rsidR="009F315C" w:rsidRPr="009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учёте в областном банке данных состоит 2 неблагополучных семьи и 4 несовершеннолетних, состоящих на учете в КДН, с которыми постоянно ведется работа. Для сравнения в  </w:t>
      </w:r>
      <w:r w:rsidR="009F315C" w:rsidRPr="00953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315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2023 года  была 1 семья и 3 несовершеннолетних. К сожалению ситуация изменилась в худшую сторону по ряду причин</w:t>
      </w:r>
      <w:r w:rsidR="009F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D46" w:rsidRPr="00953C89" w:rsidRDefault="00FB7D46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hAnsi="Times New Roman" w:cs="Times New Roman"/>
          <w:sz w:val="28"/>
          <w:szCs w:val="28"/>
        </w:rPr>
        <w:t>В 2023 году инициативной группой граждан на базе Дома культуры х.Новоалександровка и Павловской средней школы совместно с фондом «Рука помощи Донбассу» организовано плетение маскировочных сетей.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  Всего </w:t>
      </w:r>
      <w:r w:rsidR="009F315C" w:rsidRPr="00953C89">
        <w:rPr>
          <w:rFonts w:ascii="Times New Roman" w:hAnsi="Times New Roman" w:cs="Times New Roman"/>
          <w:sz w:val="28"/>
          <w:szCs w:val="28"/>
        </w:rPr>
        <w:t xml:space="preserve">мастерицами х. Новоалександровка  </w:t>
      </w:r>
      <w:r w:rsidR="00E736C1" w:rsidRPr="00953C89">
        <w:rPr>
          <w:rFonts w:ascii="Times New Roman" w:hAnsi="Times New Roman" w:cs="Times New Roman"/>
          <w:sz w:val="28"/>
          <w:szCs w:val="28"/>
        </w:rPr>
        <w:t>сплетено</w:t>
      </w:r>
      <w:r w:rsidR="009F315C">
        <w:rPr>
          <w:rFonts w:ascii="Times New Roman" w:hAnsi="Times New Roman" w:cs="Times New Roman"/>
          <w:sz w:val="28"/>
          <w:szCs w:val="28"/>
        </w:rPr>
        <w:t xml:space="preserve"> и отправлено на фронт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 с июня 2023 года 29 сетей, а мастерицы х. Павловка сплели 3 сети, но и начали они с ноября 2023 года. Коллектив СОШ х. Павловка совместно с учащимися</w:t>
      </w:r>
      <w:r w:rsidR="007216CD" w:rsidRPr="00953C89">
        <w:rPr>
          <w:rFonts w:ascii="Times New Roman" w:hAnsi="Times New Roman" w:cs="Times New Roman"/>
          <w:sz w:val="28"/>
          <w:szCs w:val="28"/>
        </w:rPr>
        <w:t>,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 с ноября 2023 года</w:t>
      </w:r>
      <w:r w:rsidR="007216CD" w:rsidRPr="00953C89">
        <w:rPr>
          <w:rFonts w:ascii="Times New Roman" w:hAnsi="Times New Roman" w:cs="Times New Roman"/>
          <w:sz w:val="28"/>
          <w:szCs w:val="28"/>
        </w:rPr>
        <w:t>,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 изготавливают окопные свечи, всего изготовлено</w:t>
      </w:r>
      <w:r w:rsidR="009F315C">
        <w:rPr>
          <w:rFonts w:ascii="Times New Roman" w:hAnsi="Times New Roman" w:cs="Times New Roman"/>
          <w:sz w:val="28"/>
          <w:szCs w:val="28"/>
        </w:rPr>
        <w:t xml:space="preserve"> и передано</w:t>
      </w:r>
      <w:r w:rsidR="00E736C1" w:rsidRPr="00953C89">
        <w:rPr>
          <w:rFonts w:ascii="Times New Roman" w:hAnsi="Times New Roman" w:cs="Times New Roman"/>
          <w:sz w:val="28"/>
          <w:szCs w:val="28"/>
        </w:rPr>
        <w:t xml:space="preserve"> более 200 штук.</w:t>
      </w:r>
      <w:r w:rsidR="00EE6CCD" w:rsidRPr="00953C89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7216CD" w:rsidRPr="00953C89">
        <w:rPr>
          <w:rFonts w:ascii="Times New Roman" w:hAnsi="Times New Roman" w:cs="Times New Roman"/>
          <w:sz w:val="28"/>
          <w:szCs w:val="28"/>
        </w:rPr>
        <w:t xml:space="preserve"> жителей поселения, спонсорами и благотворителями с</w:t>
      </w:r>
      <w:r w:rsidR="00EE6CCD" w:rsidRPr="00953C89">
        <w:rPr>
          <w:rFonts w:ascii="Times New Roman" w:hAnsi="Times New Roman" w:cs="Times New Roman"/>
          <w:sz w:val="28"/>
          <w:szCs w:val="28"/>
        </w:rPr>
        <w:t>обрано и отправлено более 2 тонн гуманитарной помощи.</w:t>
      </w:r>
      <w:r w:rsidR="009F315C">
        <w:rPr>
          <w:rFonts w:ascii="Times New Roman" w:hAnsi="Times New Roman" w:cs="Times New Roman"/>
          <w:sz w:val="28"/>
          <w:szCs w:val="28"/>
        </w:rPr>
        <w:t xml:space="preserve"> Здесь хочется выразить огромную благодарность всем участникам инициативных групп наших населенных пунктов, и особо отметить деятельное участие в сборе гуманитарной помощи жителя села Высочино Литовченко Сергея Николаевича.</w:t>
      </w:r>
    </w:p>
    <w:p w:rsidR="00E2485F" w:rsidRPr="00953C89" w:rsidRDefault="00E736C1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BF2" w:rsidRPr="00953C89" w:rsidRDefault="00CA5D4E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Деятельность Домов культуры Новоалександровского сельского поселения за год выполнена в полном объеме согласно муниципальному заданию. 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Всего в учреждениях культуры 31 клубное формирование в них участников 480 человек. 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За 2023 год участники самодеятельности активно участвовали в онлайн фестивалях и конкурсах различного уровня. Стали победителями и лауреатами многих конкурсов разных жанров.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lastRenderedPageBreak/>
        <w:t>Крупные мероприятия за отчетный период: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2 января – Новогодний театрализованный концерт "Новогодний серпантин"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7  января - День освобождения Азова и Азовского района от немецко-фашистских захватчиков.</w:t>
      </w:r>
    </w:p>
    <w:p w:rsidR="00ED5D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26   марта – состоялось районные </w:t>
      </w:r>
      <w:r w:rsidRPr="00953C89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Масленичные гуляния</w:t>
      </w:r>
      <w:r w:rsidRPr="00953C89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953C89">
        <w:rPr>
          <w:rFonts w:ascii="Times New Roman" w:hAnsi="Times New Roman" w:cs="Times New Roman"/>
          <w:sz w:val="28"/>
          <w:szCs w:val="28"/>
          <w:shd w:val="clear" w:color="auto" w:fill="FFFFFF"/>
        </w:rPr>
        <w:t>«Широкая Масленица»</w:t>
      </w:r>
      <w:r w:rsidR="00ED5D63" w:rsidRPr="00953C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5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8 марта – праздничные концертные программы посвященные Международному женскому дню (во всех Домах культуры).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29 апреля хореографический ансамбль «Фиеста» стал участником районного фестиваля-конкурса «Здравствуй мир» посвящённого Году педагога и наставника в России, Году атамана М.И. Платова в Ростовской области.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В Великий праздник страны – День Победы в учреждениях культуры Новоалександровского прошел ряд мероприятий и акций</w:t>
      </w:r>
      <w:r w:rsidR="00EE6CCD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посвященных этому празднику: тематические концерты, выездные агитбригады, всероссийская акция «Окна Победы», работали интерактивные площадки для детей, акция «Георгиевская ленточка». Традиционно 9 мая наш Дом культуры х. Новоалександровка встречал уважаемых гостей из Калмыкии, родственников погибшего солдата на территории х. Новоалександровка в годы Великой Отечественной войны. В честь праздника Победы ансамбль Дома культуры "Донская Песня" вместе с делегацией из Республики Калмыкия и Администрацией Новоалександровского сельского поселения поздравили ветеранов Великой Отечественной Войны в х. Новоалександровка.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1 июня – Состоялась игровая конкурсная программа «Мир Детства – Мир Чудес», после мероприятия для всех детей были вручены сладкие подарки и мороженное от Администрации Новоалександровского сельского поселения.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12 июня в день России во всех четырех Домах культуры прошли мероприятия, приуроченные к празднику: тематические концерты с участием приглашенных коллективов из г. Батайска, выставки, спортивные состязания, квест-игры, интерактивная площадка для детей.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lastRenderedPageBreak/>
        <w:t>22 июня – прошли митинги, акции и тематические концертные программы в  память 82 - летия с начала Великой Отечественной войны.</w:t>
      </w:r>
      <w:r w:rsidR="00EE6CCD" w:rsidRPr="00953C89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953C89">
        <w:rPr>
          <w:rFonts w:ascii="Times New Roman" w:hAnsi="Times New Roman" w:cs="Times New Roman"/>
          <w:sz w:val="28"/>
          <w:szCs w:val="28"/>
        </w:rPr>
        <w:t>про</w:t>
      </w:r>
      <w:r w:rsidR="00EE6CCD" w:rsidRPr="00953C89">
        <w:rPr>
          <w:rFonts w:ascii="Times New Roman" w:hAnsi="Times New Roman" w:cs="Times New Roman"/>
          <w:sz w:val="28"/>
          <w:szCs w:val="28"/>
        </w:rPr>
        <w:t>ведена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Всероссийская акция "Свеча памяти". </w:t>
      </w:r>
      <w:r w:rsidR="00EE6CCD" w:rsidRPr="00953C89">
        <w:rPr>
          <w:rFonts w:ascii="Times New Roman" w:hAnsi="Times New Roman" w:cs="Times New Roman"/>
          <w:sz w:val="28"/>
          <w:szCs w:val="28"/>
        </w:rPr>
        <w:t xml:space="preserve"> </w:t>
      </w:r>
      <w:r w:rsidRPr="00953C89">
        <w:rPr>
          <w:rFonts w:ascii="Times New Roman" w:hAnsi="Times New Roman" w:cs="Times New Roman"/>
          <w:sz w:val="28"/>
          <w:szCs w:val="28"/>
        </w:rPr>
        <w:t>Память погибших в годы ВОВ почтили всеобщей Российской Минутой Молчания. Мероприятие завершилось торжественным возложением цветов к Мемориалу памяти и исполнением гимна Российской Федерации.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В период летних каникул в рамках операции «Подросток» во всех Домах культуры проводятся занятия и ряд мероприятий. Операция Подросток проводится по нескольким направлениям: Досуг, Здоровье, Безопасность.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Продолжают свою работу  факультативные занятия по вокалу, актерскому мастерству, творческой мастерской со школьниками в каникулярный период.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Инновационными для нашего поселения стали гастрономические фестивали, проводимые на территории Домов культуры х. Павловка и с. Платоно-Петровка. В х. Павловка прошел гастрономический фестиваль «Царица Уха», приуроченный ко Дню семьи, любви и верности. Фестиваль проводился на открытой площадке, для всех гостей праздника были организованы детские игровые зоны, угощения праздничной ухой, праздничный концерт с участием художественной самодеятельности Новоалександровского сельского поселения, показательные выступления АНО ВПЦ ВЫМПЕЛ АЗОВ. Все участники гастрономического фестиваля получили подарки за участие, победители были награждены денежными призами. </w:t>
      </w:r>
    </w:p>
    <w:p w:rsidR="00EE6CCD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18 августа на территории х. Новоалександровка состоялось районное народное гуляние ко дню рождения атамана М. И. Платова «Великий сын Донских степей вихрь-атаман Матвей Платов»</w:t>
      </w:r>
      <w:r w:rsidR="00EE6CCD" w:rsidRPr="00953C89">
        <w:rPr>
          <w:rFonts w:ascii="Times New Roman" w:hAnsi="Times New Roman" w:cs="Times New Roman"/>
          <w:sz w:val="28"/>
          <w:szCs w:val="28"/>
        </w:rPr>
        <w:t>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 22 августа во всех Домах культуры прошел ряд мероприятий посвящённых Дню государственного флага: акции, флешмобы, выставки, информационные часы.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28 августа народный ансамбль «Донская песня» стал участником областного фестиваля «Нет вольнее Дона Тихого» в станице Старочеркасской.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lastRenderedPageBreak/>
        <w:t>1 октября в День пожилого человека также прошел ряд мероприятий на территории Новоалександровского сельского поселения: выставки, мастер-классы по изготовлению открыток, праздничные выездные агитбригады с концертной программой «Золотая пора жизни», встречи с чаепитием, праздничный концерт в Доме престарелых х. Новоалександровка.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В этом году сотрудники Новоалександровского Дома культуры стали участниками Конгресса народов Дона в составе делегации от Азовского района.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В день народного единства 4 ноября наше поселение представляло казачью культуру и быт в районном фестивале «Народов Приазовья – дружная семья!». В этот день во всех Домах культуры прошли акции, тематические беседы.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25 ноября во всех учреждениях культуры были проведены праздничные концерты посвященные Дню матери. Также праздничный концерт был организован и для Дома престарелых х. Новоалександровка. В этот день были организованы выставки детских рисунков, онлайн поздравления в стихах, мастер-классы по изготовлению праздничных открыток для мам.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Начало декабря традиционно отмечается как декада инвалидов. Она приурочена к Международному Дню инвалидов. Совместно с социальными работниками х. Новоалександровка Дом культуры поздравил особенных гостей – юные жители поселения получили наборы для творчества и билеты на цирковое представление.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В период Новогодних праздников</w:t>
      </w:r>
      <w:r w:rsidR="00C41ED5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начиная с начала декабря</w:t>
      </w:r>
      <w:r w:rsidR="00C41ED5" w:rsidRPr="00953C89">
        <w:rPr>
          <w:rFonts w:ascii="Times New Roman" w:hAnsi="Times New Roman" w:cs="Times New Roman"/>
          <w:sz w:val="28"/>
          <w:szCs w:val="28"/>
        </w:rPr>
        <w:t>,</w:t>
      </w:r>
      <w:r w:rsidRPr="00953C89">
        <w:rPr>
          <w:rFonts w:ascii="Times New Roman" w:hAnsi="Times New Roman" w:cs="Times New Roman"/>
          <w:sz w:val="28"/>
          <w:szCs w:val="28"/>
        </w:rPr>
        <w:t xml:space="preserve"> во всех Домах культуры начала царить сказочная атмосфера. Были организованы фотозоны, мастер-классы по изготовлению новогодних  игрушек, видеопоказ новогодних мультфильмов, акции. Для детей были организованы интерактивные программы и бумажные шоу. Для всех жителей проводились концертные театрализованные программы «Новый год в эфире!».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В течение года работниками культуры были организованы и проведены мероприятия различных форм в поддержку наших военнослужащих, участвующих в СВО. Формы мероприятий различные: онлайн концерты, акции </w:t>
      </w:r>
      <w:r w:rsidRPr="00953C89">
        <w:rPr>
          <w:rFonts w:ascii="Times New Roman" w:hAnsi="Times New Roman" w:cs="Times New Roman"/>
          <w:sz w:val="28"/>
          <w:szCs w:val="28"/>
        </w:rPr>
        <w:lastRenderedPageBreak/>
        <w:t>«Своих не бросаем» «</w:t>
      </w:r>
      <w:r w:rsidRPr="00953C8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53C89">
        <w:rPr>
          <w:rFonts w:ascii="Times New Roman" w:hAnsi="Times New Roman" w:cs="Times New Roman"/>
          <w:sz w:val="28"/>
          <w:szCs w:val="28"/>
        </w:rPr>
        <w:t>а наших!», флешмобы, акция «Письмо солдату», организация сбора гуманитарной помощи для солдат, акция «Новогоднее поздравление для солдата», акция «Скажем спасибо солдату».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Сотрудниками Домов культуры Новоалександровского сельского поселения ведется работа с несовершеннолетними стоящими в базе данных несовершеннолетних Азовского района, с целью недопущения правомерных нарушений на территории Новоалександровского сельского поселения и развитию экстремистской деятельности, а также вовлечению в творческий процесс и правильному развитию духовных и нравственных ценностей.</w:t>
      </w:r>
    </w:p>
    <w:p w:rsidR="00043C63" w:rsidRPr="00953C89" w:rsidRDefault="00043C63" w:rsidP="00043C6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 xml:space="preserve">Полный видео и фотоотчет о работе на страничках Домов культуры можно проследить в социальной сети Вконтакте </w:t>
      </w:r>
      <w:hyperlink r:id="rId7" w:history="1">
        <w:r w:rsidRPr="00953C8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https://vk.com/mbuk_nsdk</w:t>
        </w:r>
      </w:hyperlink>
      <w:r w:rsidRPr="00953C89"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Pr="00953C8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https://vk.com/public215920316</w:t>
        </w:r>
      </w:hyperlink>
      <w:r w:rsidRPr="00953C89">
        <w:rPr>
          <w:rFonts w:ascii="Times New Roman" w:hAnsi="Times New Roman" w:cs="Times New Roman"/>
          <w:sz w:val="28"/>
          <w:szCs w:val="28"/>
        </w:rPr>
        <w:t>, Работники культуры МБУК «Сельский Дом культуры х. Новоалександровка» приняли участие в федеральном проекте «Творческие люди» Национального проекта «Культура» по программе профессионального повышения квалификации. Ежемесячно участвуют в различных семинарах и проектах организованных Областным Домом народного творчества.</w:t>
      </w:r>
    </w:p>
    <w:p w:rsidR="00911E1F" w:rsidRPr="00953C89" w:rsidRDefault="00682507" w:rsidP="005A34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1E1F" w:rsidRPr="00953C89" w:rsidRDefault="00911E1F" w:rsidP="005A34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что </w:t>
      </w:r>
      <w:r w:rsidR="00BA2B2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F17DE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</w:t>
      </w:r>
      <w:r w:rsidR="00BA2B2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прислушиваться к советам жителей, помогать в решении проблем. Но мы также рассчитываем на </w:t>
      </w:r>
      <w:r w:rsidR="00FD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поддержку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жители нашего поселения, на ваше деятельное участие в жизни наших хуторов</w:t>
      </w:r>
      <w:r w:rsidR="008371D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вашу гражданскую инициативу.</w:t>
      </w:r>
    </w:p>
    <w:p w:rsidR="00E2485F" w:rsidRPr="00953C89" w:rsidRDefault="00EE6CCD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намечены</w:t>
      </w:r>
      <w:r w:rsidR="00C41ED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 </w:t>
      </w:r>
      <w:r w:rsidR="00C41ED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E2485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2B26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по: 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E2485F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B240F5" w:rsidRPr="00953C89" w:rsidRDefault="00B240F5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201FC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ED5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953C89">
        <w:rPr>
          <w:rFonts w:ascii="Times New Roman" w:hAnsi="Times New Roman" w:cs="Times New Roman"/>
          <w:sz w:val="28"/>
          <w:szCs w:val="28"/>
        </w:rPr>
        <w:t>мероприятия по обустройству общественного пространства - парковой зоны в с. Высочино, расположенной территориально между  зданием Дома Культуры и Высочинской общеобразовательной школой.  В настоящее время ведется работа по разработке технического задания и поиску подрядной организации. В планах обеспечить обустройство зон отдыха с освещением, парковой мебелью, переоборудование детской площадки с установкой мягкого резинового покрытия, обустройство спортивной зоны</w:t>
      </w:r>
      <w:r w:rsidR="000201FC" w:rsidRPr="00953C89">
        <w:rPr>
          <w:rFonts w:ascii="Times New Roman" w:hAnsi="Times New Roman" w:cs="Times New Roman"/>
          <w:sz w:val="28"/>
          <w:szCs w:val="28"/>
        </w:rPr>
        <w:t>;</w:t>
      </w:r>
    </w:p>
    <w:p w:rsidR="00B240F5" w:rsidRPr="00953C89" w:rsidRDefault="00B240F5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</w:t>
      </w:r>
      <w:r w:rsidR="000201FC" w:rsidRPr="00953C89">
        <w:rPr>
          <w:rFonts w:ascii="Times New Roman" w:hAnsi="Times New Roman" w:cs="Times New Roman"/>
          <w:sz w:val="28"/>
          <w:szCs w:val="28"/>
        </w:rPr>
        <w:t xml:space="preserve"> р</w:t>
      </w:r>
      <w:r w:rsidRPr="00953C89">
        <w:rPr>
          <w:rFonts w:ascii="Times New Roman" w:hAnsi="Times New Roman" w:cs="Times New Roman"/>
          <w:sz w:val="28"/>
          <w:szCs w:val="28"/>
        </w:rPr>
        <w:t>емонт</w:t>
      </w:r>
      <w:r w:rsidR="000201FC" w:rsidRPr="00953C89">
        <w:rPr>
          <w:rFonts w:ascii="Times New Roman" w:hAnsi="Times New Roman" w:cs="Times New Roman"/>
          <w:sz w:val="28"/>
          <w:szCs w:val="28"/>
        </w:rPr>
        <w:t>у</w:t>
      </w:r>
      <w:r w:rsidRPr="00953C89">
        <w:rPr>
          <w:rFonts w:ascii="Times New Roman" w:hAnsi="Times New Roman" w:cs="Times New Roman"/>
          <w:sz w:val="28"/>
          <w:szCs w:val="28"/>
        </w:rPr>
        <w:t xml:space="preserve"> зданий Домов Культуры в х. Новоалександровка и с. </w:t>
      </w:r>
      <w:r w:rsidR="000201FC" w:rsidRPr="00953C89">
        <w:rPr>
          <w:rFonts w:ascii="Times New Roman" w:hAnsi="Times New Roman" w:cs="Times New Roman"/>
          <w:sz w:val="28"/>
          <w:szCs w:val="28"/>
        </w:rPr>
        <w:t>Платоно-Петровка;</w:t>
      </w:r>
    </w:p>
    <w:p w:rsidR="000201FC" w:rsidRPr="00953C89" w:rsidRDefault="000201FC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hAnsi="Times New Roman" w:cs="Times New Roman"/>
          <w:sz w:val="28"/>
          <w:szCs w:val="28"/>
        </w:rPr>
        <w:t>- по включению в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89">
        <w:rPr>
          <w:rFonts w:ascii="Times New Roman" w:eastAsia="Calibri" w:hAnsi="Times New Roman" w:cs="Times New Roman"/>
          <w:sz w:val="28"/>
          <w:szCs w:val="28"/>
        </w:rPr>
        <w:t xml:space="preserve"> государственную  программ</w:t>
      </w:r>
      <w:r w:rsidRPr="00953C89">
        <w:rPr>
          <w:rFonts w:ascii="Times New Roman" w:hAnsi="Times New Roman" w:cs="Times New Roman"/>
          <w:sz w:val="28"/>
          <w:szCs w:val="28"/>
        </w:rPr>
        <w:t>у</w:t>
      </w:r>
      <w:r w:rsidRPr="00953C89">
        <w:rPr>
          <w:rFonts w:ascii="Times New Roman" w:eastAsia="Calibri" w:hAnsi="Times New Roman" w:cs="Times New Roman"/>
          <w:sz w:val="28"/>
          <w:szCs w:val="28"/>
        </w:rPr>
        <w:t xml:space="preserve">  Ростовской области «Развити</w:t>
      </w:r>
      <w:r w:rsidRPr="00953C89">
        <w:rPr>
          <w:rFonts w:ascii="Times New Roman" w:hAnsi="Times New Roman" w:cs="Times New Roman"/>
          <w:sz w:val="28"/>
          <w:szCs w:val="28"/>
        </w:rPr>
        <w:t>е физической культуры и спорта» спортивной площадки в х. Новоалександровка, с целью получения субсидии на резиновое покрытие и спортивное оборудование.</w:t>
      </w:r>
    </w:p>
    <w:p w:rsidR="006A18E8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выражаю благодарность жителям, депутатскому корпусу Новоалександровского сельского поселения, индивидуальным предпринимателям и руководителям предприятий</w:t>
      </w:r>
      <w:r w:rsidR="008371DF"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Новоалександровского сельского поселения за помощь при проведении культурно-массовых мероприятий, в благоустройстве и при чрезвычайных ситуациях. </w:t>
      </w:r>
    </w:p>
    <w:p w:rsidR="006A18E8" w:rsidRPr="00953C89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7F17DE" w:rsidRPr="00953C89" w:rsidRDefault="007F17DE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всем в это сложное время крепкого здоровья, семейного благополучия, чистого неба над головой и простого человеческого счастья. </w:t>
      </w:r>
    </w:p>
    <w:p w:rsidR="001C07B4" w:rsidRPr="00953C89" w:rsidRDefault="001C07B4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E2485F" w:rsidRPr="00953C89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просит всех жителей принять активное участие в благоустройстве и наведении порядка в домовладениях и прилегающей территории.</w:t>
      </w:r>
    </w:p>
    <w:p w:rsidR="000448F0" w:rsidRPr="00953C89" w:rsidRDefault="00E2485F" w:rsidP="00FD01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 и спасибо за внимание!</w:t>
      </w:r>
    </w:p>
    <w:sectPr w:rsidR="000448F0" w:rsidRPr="00953C89" w:rsidSect="005A34A4">
      <w:footerReference w:type="even" r:id="rId9"/>
      <w:footerReference w:type="default" r:id="rId10"/>
      <w:pgSz w:w="11906" w:h="16838" w:code="9"/>
      <w:pgMar w:top="851" w:right="1133" w:bottom="567" w:left="1134" w:header="709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2C" w:rsidRDefault="00B6292C">
      <w:pPr>
        <w:spacing w:after="0" w:line="240" w:lineRule="auto"/>
      </w:pPr>
      <w:r>
        <w:separator/>
      </w:r>
    </w:p>
  </w:endnote>
  <w:endnote w:type="continuationSeparator" w:id="0">
    <w:p w:rsidR="00B6292C" w:rsidRDefault="00B6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Default="003054EB" w:rsidP="00E44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F" w:rsidRDefault="00B6292C" w:rsidP="00E44A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Pr="00F356D8" w:rsidRDefault="00E2485F" w:rsidP="00F356D8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Cambria" w:hAnsi="Cambria"/>
      </w:rPr>
    </w:pPr>
    <w:r>
      <w:rPr>
        <w:rFonts w:ascii="Cambria" w:hAnsi="Cambria"/>
      </w:rPr>
      <w:t>Администрация Новоалександровского сельского поселения</w:t>
    </w:r>
    <w:r w:rsidRPr="00F356D8">
      <w:rPr>
        <w:rFonts w:ascii="Cambria" w:hAnsi="Cambria"/>
      </w:rPr>
      <w:tab/>
      <w:t xml:space="preserve">Страница </w:t>
    </w:r>
    <w:r w:rsidR="003054EB" w:rsidRPr="003054EB">
      <w:rPr>
        <w:rFonts w:ascii="Calibri" w:hAnsi="Calibri"/>
      </w:rPr>
      <w:fldChar w:fldCharType="begin"/>
    </w:r>
    <w:r>
      <w:instrText>PAGE   \* MERGEFORMAT</w:instrText>
    </w:r>
    <w:r w:rsidR="003054EB" w:rsidRPr="003054EB">
      <w:rPr>
        <w:rFonts w:ascii="Calibri" w:hAnsi="Calibri"/>
      </w:rPr>
      <w:fldChar w:fldCharType="separate"/>
    </w:r>
    <w:r w:rsidR="00FD010B" w:rsidRPr="00FD010B">
      <w:rPr>
        <w:rFonts w:ascii="Cambria" w:hAnsi="Cambria"/>
        <w:noProof/>
      </w:rPr>
      <w:t>18</w:t>
    </w:r>
    <w:r w:rsidR="003054EB" w:rsidRPr="00F356D8">
      <w:rPr>
        <w:rFonts w:ascii="Cambria" w:hAnsi="Cambria"/>
      </w:rPr>
      <w:fldChar w:fldCharType="end"/>
    </w:r>
  </w:p>
  <w:p w:rsidR="00014C2F" w:rsidRDefault="00B6292C" w:rsidP="00E44A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2C" w:rsidRDefault="00B6292C">
      <w:pPr>
        <w:spacing w:after="0" w:line="240" w:lineRule="auto"/>
      </w:pPr>
      <w:r>
        <w:separator/>
      </w:r>
    </w:p>
  </w:footnote>
  <w:footnote w:type="continuationSeparator" w:id="0">
    <w:p w:rsidR="00B6292C" w:rsidRDefault="00B62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58F"/>
    <w:multiLevelType w:val="multilevel"/>
    <w:tmpl w:val="E1BA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1000"/>
    <w:multiLevelType w:val="hybridMultilevel"/>
    <w:tmpl w:val="E6C6B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3">
    <w:nsid w:val="657A383F"/>
    <w:multiLevelType w:val="hybridMultilevel"/>
    <w:tmpl w:val="2676E81C"/>
    <w:lvl w:ilvl="0" w:tplc="2F927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5F"/>
    <w:rsid w:val="000201FC"/>
    <w:rsid w:val="00026D21"/>
    <w:rsid w:val="00034358"/>
    <w:rsid w:val="00040399"/>
    <w:rsid w:val="00043C63"/>
    <w:rsid w:val="0004407C"/>
    <w:rsid w:val="000448F0"/>
    <w:rsid w:val="000758DB"/>
    <w:rsid w:val="000C57CC"/>
    <w:rsid w:val="000E1E89"/>
    <w:rsid w:val="0011550F"/>
    <w:rsid w:val="00127A82"/>
    <w:rsid w:val="00144A80"/>
    <w:rsid w:val="00170FC6"/>
    <w:rsid w:val="001738F5"/>
    <w:rsid w:val="001A022A"/>
    <w:rsid w:val="001B2923"/>
    <w:rsid w:val="001C07B4"/>
    <w:rsid w:val="00260890"/>
    <w:rsid w:val="002664C8"/>
    <w:rsid w:val="00266B6B"/>
    <w:rsid w:val="00266C85"/>
    <w:rsid w:val="0027490E"/>
    <w:rsid w:val="0029176B"/>
    <w:rsid w:val="002A0F60"/>
    <w:rsid w:val="002A24F3"/>
    <w:rsid w:val="002C0A95"/>
    <w:rsid w:val="002D0F63"/>
    <w:rsid w:val="002E5DE9"/>
    <w:rsid w:val="003054EB"/>
    <w:rsid w:val="003100A9"/>
    <w:rsid w:val="00316C1A"/>
    <w:rsid w:val="00326A04"/>
    <w:rsid w:val="00345F1D"/>
    <w:rsid w:val="00346B77"/>
    <w:rsid w:val="00347AA3"/>
    <w:rsid w:val="00364ED6"/>
    <w:rsid w:val="003A1E42"/>
    <w:rsid w:val="003A717F"/>
    <w:rsid w:val="003C2AFB"/>
    <w:rsid w:val="003D4336"/>
    <w:rsid w:val="003E4647"/>
    <w:rsid w:val="0044186F"/>
    <w:rsid w:val="00473408"/>
    <w:rsid w:val="004A25A5"/>
    <w:rsid w:val="004C22CC"/>
    <w:rsid w:val="004E0819"/>
    <w:rsid w:val="004E6528"/>
    <w:rsid w:val="00500B37"/>
    <w:rsid w:val="00547F73"/>
    <w:rsid w:val="00550D6B"/>
    <w:rsid w:val="00552B00"/>
    <w:rsid w:val="00555C90"/>
    <w:rsid w:val="005A34A4"/>
    <w:rsid w:val="005B319C"/>
    <w:rsid w:val="005D0B05"/>
    <w:rsid w:val="005E4254"/>
    <w:rsid w:val="00617DA6"/>
    <w:rsid w:val="00623944"/>
    <w:rsid w:val="00634903"/>
    <w:rsid w:val="006515B4"/>
    <w:rsid w:val="006554B3"/>
    <w:rsid w:val="006620D0"/>
    <w:rsid w:val="00681143"/>
    <w:rsid w:val="00682507"/>
    <w:rsid w:val="0068394D"/>
    <w:rsid w:val="006A18E8"/>
    <w:rsid w:val="006B05F9"/>
    <w:rsid w:val="006C29E9"/>
    <w:rsid w:val="006D2899"/>
    <w:rsid w:val="006D7191"/>
    <w:rsid w:val="006E317D"/>
    <w:rsid w:val="0070159F"/>
    <w:rsid w:val="00710211"/>
    <w:rsid w:val="007216CD"/>
    <w:rsid w:val="0075227A"/>
    <w:rsid w:val="0076113A"/>
    <w:rsid w:val="00777E05"/>
    <w:rsid w:val="00781180"/>
    <w:rsid w:val="007876E7"/>
    <w:rsid w:val="0079212A"/>
    <w:rsid w:val="007B259A"/>
    <w:rsid w:val="007E47F6"/>
    <w:rsid w:val="007F17DE"/>
    <w:rsid w:val="008222EE"/>
    <w:rsid w:val="00835BDC"/>
    <w:rsid w:val="008371DF"/>
    <w:rsid w:val="008621A2"/>
    <w:rsid w:val="008653C0"/>
    <w:rsid w:val="00880BC9"/>
    <w:rsid w:val="008B1BF2"/>
    <w:rsid w:val="008B287B"/>
    <w:rsid w:val="008B7D82"/>
    <w:rsid w:val="008D459B"/>
    <w:rsid w:val="008D6381"/>
    <w:rsid w:val="008E0523"/>
    <w:rsid w:val="00901934"/>
    <w:rsid w:val="0090506D"/>
    <w:rsid w:val="00911E1F"/>
    <w:rsid w:val="00920253"/>
    <w:rsid w:val="00953C89"/>
    <w:rsid w:val="009604B2"/>
    <w:rsid w:val="00964F3B"/>
    <w:rsid w:val="009A3E55"/>
    <w:rsid w:val="009A4226"/>
    <w:rsid w:val="009B7502"/>
    <w:rsid w:val="009C47DC"/>
    <w:rsid w:val="009F0303"/>
    <w:rsid w:val="009F315C"/>
    <w:rsid w:val="009F478E"/>
    <w:rsid w:val="009F5DAB"/>
    <w:rsid w:val="009F77A8"/>
    <w:rsid w:val="00A172B2"/>
    <w:rsid w:val="00A22A22"/>
    <w:rsid w:val="00A23F0F"/>
    <w:rsid w:val="00A31C58"/>
    <w:rsid w:val="00A57D4A"/>
    <w:rsid w:val="00A70637"/>
    <w:rsid w:val="00A93840"/>
    <w:rsid w:val="00AD6F9B"/>
    <w:rsid w:val="00B240F5"/>
    <w:rsid w:val="00B525AD"/>
    <w:rsid w:val="00B53750"/>
    <w:rsid w:val="00B6292C"/>
    <w:rsid w:val="00B642E8"/>
    <w:rsid w:val="00BA0D27"/>
    <w:rsid w:val="00BA2B26"/>
    <w:rsid w:val="00BA6265"/>
    <w:rsid w:val="00C23DA4"/>
    <w:rsid w:val="00C357AF"/>
    <w:rsid w:val="00C41ED5"/>
    <w:rsid w:val="00C47AB1"/>
    <w:rsid w:val="00C504BE"/>
    <w:rsid w:val="00C94427"/>
    <w:rsid w:val="00C974E2"/>
    <w:rsid w:val="00CA5D4E"/>
    <w:rsid w:val="00CA7FA7"/>
    <w:rsid w:val="00CB23CC"/>
    <w:rsid w:val="00CB2654"/>
    <w:rsid w:val="00CB3182"/>
    <w:rsid w:val="00CC57C0"/>
    <w:rsid w:val="00D232B6"/>
    <w:rsid w:val="00D72A59"/>
    <w:rsid w:val="00D82007"/>
    <w:rsid w:val="00D85BB3"/>
    <w:rsid w:val="00DA74EE"/>
    <w:rsid w:val="00DD1F74"/>
    <w:rsid w:val="00DE595F"/>
    <w:rsid w:val="00DF6E49"/>
    <w:rsid w:val="00E0374D"/>
    <w:rsid w:val="00E053A0"/>
    <w:rsid w:val="00E06A70"/>
    <w:rsid w:val="00E11D90"/>
    <w:rsid w:val="00E2104D"/>
    <w:rsid w:val="00E2162B"/>
    <w:rsid w:val="00E21937"/>
    <w:rsid w:val="00E2485F"/>
    <w:rsid w:val="00E56CD5"/>
    <w:rsid w:val="00E61B13"/>
    <w:rsid w:val="00E63801"/>
    <w:rsid w:val="00E736C1"/>
    <w:rsid w:val="00E7765E"/>
    <w:rsid w:val="00EB0527"/>
    <w:rsid w:val="00EB313B"/>
    <w:rsid w:val="00EB7906"/>
    <w:rsid w:val="00EB7DB2"/>
    <w:rsid w:val="00ED5D63"/>
    <w:rsid w:val="00EE2691"/>
    <w:rsid w:val="00EE6CCD"/>
    <w:rsid w:val="00EE7E40"/>
    <w:rsid w:val="00F05D92"/>
    <w:rsid w:val="00F45AF5"/>
    <w:rsid w:val="00F46222"/>
    <w:rsid w:val="00F52D5E"/>
    <w:rsid w:val="00F61A11"/>
    <w:rsid w:val="00F651B2"/>
    <w:rsid w:val="00F67632"/>
    <w:rsid w:val="00F84BE8"/>
    <w:rsid w:val="00F84F86"/>
    <w:rsid w:val="00F923C5"/>
    <w:rsid w:val="00FA1117"/>
    <w:rsid w:val="00FB1E35"/>
    <w:rsid w:val="00FB5B71"/>
    <w:rsid w:val="00FB63FF"/>
    <w:rsid w:val="00FB7D46"/>
    <w:rsid w:val="00FD010B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2"/>
  </w:style>
  <w:style w:type="paragraph" w:styleId="1">
    <w:name w:val="heading 1"/>
    <w:basedOn w:val="a"/>
    <w:link w:val="10"/>
    <w:uiPriority w:val="9"/>
    <w:qFormat/>
    <w:rsid w:val="001B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349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E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6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592031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mbuk_ns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2024-02-06T11:50:00Z</cp:lastPrinted>
  <dcterms:created xsi:type="dcterms:W3CDTF">2024-02-07T13:58:00Z</dcterms:created>
  <dcterms:modified xsi:type="dcterms:W3CDTF">2024-02-07T13:58:00Z</dcterms:modified>
</cp:coreProperties>
</file>