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91" w:rsidRPr="00953C89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E2485F" w:rsidRPr="00953C89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НОВОАЛЕКСАНДРОВСКОГО</w:t>
      </w:r>
    </w:p>
    <w:p w:rsidR="00E2485F" w:rsidRPr="00953C89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E2485F" w:rsidRPr="00953C89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41ED5" w:rsidRPr="00953C8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CA7FA7"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202</w:t>
      </w:r>
      <w:r w:rsidR="00C60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E2485F" w:rsidRPr="00953C89" w:rsidRDefault="00E2485F" w:rsidP="005A34A4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3C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Добрый день, </w:t>
      </w:r>
      <w:r w:rsidR="000B2116">
        <w:rPr>
          <w:rFonts w:ascii="Times New Roman" w:hAnsi="Times New Roman" w:cs="Times New Roman"/>
          <w:sz w:val="28"/>
          <w:szCs w:val="28"/>
          <w:lang w:eastAsia="ru-RU"/>
        </w:rPr>
        <w:t>уважаемые</w:t>
      </w:r>
      <w:r w:rsidR="008E0523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жители и </w:t>
      </w:r>
      <w:r w:rsidR="00B53750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депутаты </w:t>
      </w:r>
      <w:r w:rsidRPr="00953C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Новоалександровского сельского поселения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>, уважаемые</w:t>
      </w:r>
      <w:r w:rsidR="00B53750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коллеги и присутствующие приглашенные лица</w:t>
      </w:r>
      <w:r w:rsidR="000B21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485F" w:rsidRPr="00953C89" w:rsidRDefault="00E2485F" w:rsidP="005A34A4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собрались здесь вместе для того, чтобы подвести итоги проделанной работы за </w:t>
      </w:r>
      <w:r w:rsidR="00CB23CC" w:rsidRPr="00953C89">
        <w:rPr>
          <w:rFonts w:ascii="Times New Roman" w:hAnsi="Times New Roman" w:cs="Times New Roman"/>
          <w:sz w:val="28"/>
          <w:szCs w:val="28"/>
          <w:lang w:eastAsia="ru-RU"/>
        </w:rPr>
        <w:t>второе</w:t>
      </w:r>
      <w:r w:rsidR="00A70637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>полугодие 20</w:t>
      </w:r>
      <w:r w:rsidR="00266C85" w:rsidRPr="00953C8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60CC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года и</w:t>
      </w:r>
      <w:r w:rsidR="00C60CCF">
        <w:rPr>
          <w:rFonts w:ascii="Times New Roman" w:hAnsi="Times New Roman" w:cs="Times New Roman"/>
          <w:sz w:val="28"/>
          <w:szCs w:val="28"/>
          <w:lang w:eastAsia="ru-RU"/>
        </w:rPr>
        <w:t>, в целом, за прошедший 2024</w:t>
      </w:r>
      <w:r w:rsidR="00C41ED5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год,</w:t>
      </w:r>
      <w:r w:rsidR="00A70637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обсудить задачи на </w:t>
      </w:r>
      <w:r w:rsidR="00A70637" w:rsidRPr="00953C8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60CC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D7191" w:rsidRPr="00953C89" w:rsidRDefault="00E2485F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действующим Федеральным законодательством главы сельских поселений каждое полугодие отчитываются перед населением </w:t>
      </w:r>
      <w:r w:rsidR="00A70637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и депутатским корпусом 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>о проделанной работе.</w:t>
      </w:r>
    </w:p>
    <w:p w:rsidR="006D7191" w:rsidRPr="00953C89" w:rsidRDefault="00F84F8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 Представляя отчет о результатах сво</w:t>
      </w:r>
      <w:r w:rsidR="00E91A16">
        <w:rPr>
          <w:rFonts w:ascii="Times New Roman" w:hAnsi="Times New Roman" w:cs="Times New Roman"/>
          <w:sz w:val="28"/>
          <w:szCs w:val="28"/>
        </w:rPr>
        <w:t>ей деятельности и деятельности а</w:t>
      </w:r>
      <w:r w:rsidRPr="00953C89">
        <w:rPr>
          <w:rFonts w:ascii="Times New Roman" w:hAnsi="Times New Roman" w:cs="Times New Roman"/>
          <w:sz w:val="28"/>
          <w:szCs w:val="28"/>
        </w:rPr>
        <w:t>дминистрации Н</w:t>
      </w:r>
      <w:r w:rsidR="0070159F" w:rsidRPr="00953C89">
        <w:rPr>
          <w:rFonts w:ascii="Times New Roman" w:hAnsi="Times New Roman" w:cs="Times New Roman"/>
          <w:sz w:val="28"/>
          <w:szCs w:val="28"/>
        </w:rPr>
        <w:t>овоалександровского</w:t>
      </w:r>
      <w:r w:rsidRPr="00953C89">
        <w:rPr>
          <w:rFonts w:ascii="Times New Roman" w:hAnsi="Times New Roman" w:cs="Times New Roman"/>
          <w:sz w:val="28"/>
          <w:szCs w:val="28"/>
        </w:rPr>
        <w:t xml:space="preserve"> сельского поселения за  </w:t>
      </w:r>
      <w:r w:rsidR="00CB23CC" w:rsidRPr="00953C89">
        <w:rPr>
          <w:rFonts w:ascii="Times New Roman" w:hAnsi="Times New Roman" w:cs="Times New Roman"/>
          <w:sz w:val="28"/>
          <w:szCs w:val="28"/>
        </w:rPr>
        <w:t>второе</w:t>
      </w:r>
      <w:r w:rsidRPr="00953C89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C60CCF">
        <w:rPr>
          <w:rFonts w:ascii="Times New Roman" w:hAnsi="Times New Roman" w:cs="Times New Roman"/>
          <w:sz w:val="28"/>
          <w:szCs w:val="28"/>
        </w:rPr>
        <w:t>4</w:t>
      </w:r>
      <w:r w:rsidRPr="00953C89">
        <w:rPr>
          <w:rFonts w:ascii="Times New Roman" w:hAnsi="Times New Roman" w:cs="Times New Roman"/>
          <w:sz w:val="28"/>
          <w:szCs w:val="28"/>
        </w:rPr>
        <w:t xml:space="preserve"> года, постараюсь отразить основные моменты в работе администрации, обозначить существующие проблемные вопросы и </w:t>
      </w:r>
      <w:r w:rsidR="00C41ED5" w:rsidRPr="00953C89">
        <w:rPr>
          <w:rFonts w:ascii="Times New Roman" w:hAnsi="Times New Roman" w:cs="Times New Roman"/>
          <w:sz w:val="28"/>
          <w:szCs w:val="28"/>
        </w:rPr>
        <w:t xml:space="preserve">рассказать о </w:t>
      </w:r>
      <w:r w:rsidRPr="00953C89">
        <w:rPr>
          <w:rFonts w:ascii="Times New Roman" w:hAnsi="Times New Roman" w:cs="Times New Roman"/>
          <w:sz w:val="28"/>
          <w:szCs w:val="28"/>
        </w:rPr>
        <w:t>выполне</w:t>
      </w:r>
      <w:r w:rsidR="00C41ED5" w:rsidRPr="00953C89">
        <w:rPr>
          <w:rFonts w:ascii="Times New Roman" w:hAnsi="Times New Roman" w:cs="Times New Roman"/>
          <w:sz w:val="28"/>
          <w:szCs w:val="28"/>
        </w:rPr>
        <w:t>нии поставленных в предыдущем периоде задач.</w:t>
      </w:r>
    </w:p>
    <w:p w:rsidR="006D7191" w:rsidRPr="00953C89" w:rsidRDefault="00F84F8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Деятельность</w:t>
      </w:r>
      <w:r w:rsidR="00953C89" w:rsidRPr="00953C89">
        <w:rPr>
          <w:rFonts w:ascii="Times New Roman" w:hAnsi="Times New Roman" w:cs="Times New Roman"/>
          <w:sz w:val="28"/>
          <w:szCs w:val="28"/>
        </w:rPr>
        <w:t xml:space="preserve">, </w:t>
      </w:r>
      <w:r w:rsidRPr="00953C89">
        <w:rPr>
          <w:rFonts w:ascii="Times New Roman" w:hAnsi="Times New Roman" w:cs="Times New Roman"/>
          <w:sz w:val="28"/>
          <w:szCs w:val="28"/>
        </w:rPr>
        <w:t>как Главы</w:t>
      </w:r>
      <w:r w:rsidR="00953C89" w:rsidRPr="00953C8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3C89">
        <w:rPr>
          <w:rFonts w:ascii="Times New Roman" w:hAnsi="Times New Roman" w:cs="Times New Roman"/>
          <w:sz w:val="28"/>
          <w:szCs w:val="28"/>
        </w:rPr>
        <w:t>, так и Администрации в целом</w:t>
      </w:r>
      <w:r w:rsidR="00C41ED5" w:rsidRPr="00953C89">
        <w:rPr>
          <w:rFonts w:ascii="Times New Roman" w:hAnsi="Times New Roman" w:cs="Times New Roman"/>
          <w:sz w:val="28"/>
          <w:szCs w:val="28"/>
        </w:rPr>
        <w:t>,</w:t>
      </w:r>
      <w:r w:rsidRPr="00953C89">
        <w:rPr>
          <w:rFonts w:ascii="Times New Roman" w:hAnsi="Times New Roman" w:cs="Times New Roman"/>
          <w:sz w:val="28"/>
          <w:szCs w:val="28"/>
        </w:rPr>
        <w:t xml:space="preserve"> осуществляются путем организации повседневной работы администрации, подготовке нормативно-правовых документов, в том числе и проектов решений Собрания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F84F86" w:rsidRPr="00953C89" w:rsidRDefault="00F84F8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:rsidR="00F84F86" w:rsidRPr="00953C89" w:rsidRDefault="00F84F8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Это</w:t>
      </w:r>
      <w:r w:rsidR="00953C89" w:rsidRPr="00953C89">
        <w:rPr>
          <w:rFonts w:ascii="Times New Roman" w:hAnsi="Times New Roman" w:cs="Times New Roman"/>
          <w:sz w:val="28"/>
          <w:szCs w:val="28"/>
        </w:rPr>
        <w:t>,</w:t>
      </w:r>
      <w:r w:rsidRPr="00953C8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53C89" w:rsidRPr="00953C89">
        <w:rPr>
          <w:rFonts w:ascii="Times New Roman" w:hAnsi="Times New Roman" w:cs="Times New Roman"/>
          <w:sz w:val="28"/>
          <w:szCs w:val="28"/>
        </w:rPr>
        <w:t>,</w:t>
      </w:r>
      <w:r w:rsidRPr="00953C89">
        <w:rPr>
          <w:rFonts w:ascii="Times New Roman" w:hAnsi="Times New Roman" w:cs="Times New Roman"/>
          <w:sz w:val="28"/>
          <w:szCs w:val="28"/>
        </w:rPr>
        <w:t xml:space="preserve"> формирование и исполнение бюджета поселения, благоустройство территории поселения, развитие инфраструктуры, </w:t>
      </w:r>
      <w:r w:rsidRPr="00953C89">
        <w:rPr>
          <w:rFonts w:ascii="Times New Roman" w:hAnsi="Times New Roman" w:cs="Times New Roman"/>
          <w:sz w:val="28"/>
          <w:szCs w:val="28"/>
        </w:rPr>
        <w:lastRenderedPageBreak/>
        <w:t>обеспечение жизнедеятельности поселения, 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BA6265" w:rsidRPr="00953C89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 </w:t>
      </w:r>
      <w:r w:rsidRPr="00953C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рамках нормотворческой деятельности за </w:t>
      </w:r>
      <w:r w:rsidR="00CB23CC" w:rsidRPr="00953C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953C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полугодие 202</w:t>
      </w:r>
      <w:r w:rsidR="00C60C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953C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C60CC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Собрания депутатов, рассмотрены </w:t>
      </w:r>
      <w:r w:rsidR="00C60CCF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953C8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60CCF">
        <w:rPr>
          <w:rFonts w:ascii="Times New Roman" w:hAnsi="Times New Roman" w:cs="Times New Roman"/>
          <w:sz w:val="28"/>
          <w:szCs w:val="28"/>
        </w:rPr>
        <w:t>ов</w:t>
      </w:r>
      <w:r w:rsidRPr="00953C89">
        <w:rPr>
          <w:rFonts w:ascii="Times New Roman" w:hAnsi="Times New Roman" w:cs="Times New Roman"/>
          <w:sz w:val="28"/>
          <w:szCs w:val="28"/>
        </w:rPr>
        <w:t xml:space="preserve">, </w:t>
      </w:r>
      <w:r w:rsidR="00C60CCF">
        <w:rPr>
          <w:rFonts w:ascii="Times New Roman" w:hAnsi="Times New Roman" w:cs="Times New Roman"/>
          <w:sz w:val="28"/>
          <w:szCs w:val="28"/>
        </w:rPr>
        <w:t>п</w:t>
      </w:r>
      <w:r w:rsidRPr="00953C89">
        <w:rPr>
          <w:rFonts w:ascii="Times New Roman" w:hAnsi="Times New Roman" w:cs="Times New Roman"/>
          <w:sz w:val="28"/>
          <w:szCs w:val="28"/>
        </w:rPr>
        <w:t xml:space="preserve">о которым 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r w:rsidRPr="00953C89">
        <w:rPr>
          <w:rFonts w:ascii="Times New Roman" w:hAnsi="Times New Roman" w:cs="Times New Roman"/>
          <w:sz w:val="28"/>
          <w:szCs w:val="28"/>
        </w:rPr>
        <w:t xml:space="preserve">о </w:t>
      </w:r>
      <w:r w:rsidR="00C60CCF">
        <w:rPr>
          <w:rFonts w:ascii="Times New Roman" w:hAnsi="Times New Roman" w:cs="Times New Roman"/>
          <w:sz w:val="28"/>
          <w:szCs w:val="28"/>
        </w:rPr>
        <w:t>19</w:t>
      </w:r>
      <w:r w:rsidRPr="00953C89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BA6265" w:rsidRPr="00953C89">
        <w:rPr>
          <w:rFonts w:ascii="Times New Roman" w:hAnsi="Times New Roman" w:cs="Times New Roman"/>
          <w:sz w:val="28"/>
          <w:szCs w:val="28"/>
        </w:rPr>
        <w:t>.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 xml:space="preserve">Разработано и принято </w:t>
      </w:r>
      <w:r w:rsidR="00C60CCF">
        <w:rPr>
          <w:rFonts w:ascii="Times New Roman" w:hAnsi="Times New Roman" w:cs="Times New Roman"/>
          <w:sz w:val="28"/>
          <w:szCs w:val="28"/>
        </w:rPr>
        <w:t>63</w:t>
      </w:r>
      <w:r w:rsidR="00500B37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="00C60CCF">
        <w:rPr>
          <w:rFonts w:ascii="Times New Roman" w:hAnsi="Times New Roman" w:cs="Times New Roman"/>
          <w:sz w:val="28"/>
          <w:szCs w:val="28"/>
        </w:rPr>
        <w:t>постановления</w:t>
      </w:r>
      <w:r w:rsidRPr="00953C89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60CCF">
        <w:rPr>
          <w:rFonts w:ascii="Times New Roman" w:hAnsi="Times New Roman" w:cs="Times New Roman"/>
          <w:sz w:val="28"/>
          <w:szCs w:val="28"/>
        </w:rPr>
        <w:t>53</w:t>
      </w:r>
      <w:r w:rsidRPr="00953C89">
        <w:rPr>
          <w:rFonts w:ascii="Times New Roman" w:hAnsi="Times New Roman" w:cs="Times New Roman"/>
          <w:sz w:val="28"/>
          <w:szCs w:val="28"/>
        </w:rPr>
        <w:t xml:space="preserve"> распоряжения по личному составу, </w:t>
      </w:r>
      <w:r w:rsidR="00C60CCF">
        <w:rPr>
          <w:rFonts w:ascii="Times New Roman" w:hAnsi="Times New Roman" w:cs="Times New Roman"/>
          <w:sz w:val="28"/>
          <w:szCs w:val="28"/>
        </w:rPr>
        <w:t>3 распоряжения</w:t>
      </w:r>
      <w:r w:rsidRPr="00953C89">
        <w:rPr>
          <w:rFonts w:ascii="Times New Roman" w:hAnsi="Times New Roman" w:cs="Times New Roman"/>
          <w:sz w:val="28"/>
          <w:szCs w:val="28"/>
        </w:rPr>
        <w:t xml:space="preserve"> по основной деятельности.</w:t>
      </w:r>
    </w:p>
    <w:p w:rsidR="00777E05" w:rsidRPr="00953C89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 Проекты решений и постановлений направляются в прокуратуру района. </w:t>
      </w:r>
      <w:r w:rsidR="004C22CC" w:rsidRPr="00953C89">
        <w:rPr>
          <w:rFonts w:ascii="Times New Roman" w:hAnsi="Times New Roman" w:cs="Times New Roman"/>
          <w:sz w:val="28"/>
          <w:szCs w:val="28"/>
          <w:lang w:eastAsia="ru-RU"/>
        </w:rPr>
        <w:t>Информационным источником для изучения деятельности нашего поселения является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</w:t>
      </w:r>
      <w:r w:rsidR="00E91A16">
        <w:rPr>
          <w:rFonts w:ascii="Times New Roman" w:hAnsi="Times New Roman" w:cs="Times New Roman"/>
          <w:sz w:val="28"/>
          <w:szCs w:val="28"/>
          <w:lang w:eastAsia="ru-RU"/>
        </w:rPr>
        <w:t>ов использую</w:t>
      </w:r>
      <w:r w:rsidR="004C22CC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тся печатный орган, газета </w:t>
      </w:r>
      <w:r w:rsidR="004C22CC" w:rsidRPr="00953C89">
        <w:rPr>
          <w:rFonts w:ascii="Times New Roman" w:hAnsi="Times New Roman" w:cs="Times New Roman"/>
          <w:sz w:val="28"/>
          <w:szCs w:val="28"/>
          <w:lang w:eastAsia="ar-SA"/>
        </w:rPr>
        <w:t>«Приазовье»</w:t>
      </w:r>
      <w:r w:rsidR="004C22CC" w:rsidRPr="00953C89">
        <w:rPr>
          <w:rFonts w:ascii="Times New Roman" w:hAnsi="Times New Roman" w:cs="Times New Roman"/>
          <w:sz w:val="28"/>
          <w:szCs w:val="28"/>
          <w:lang w:eastAsia="ru-RU"/>
        </w:rPr>
        <w:t>, а так же информационные стенды.</w:t>
      </w:r>
    </w:p>
    <w:p w:rsidR="006D7191" w:rsidRPr="00953C89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   Администрацией выдано </w:t>
      </w:r>
      <w:r w:rsidR="00EB24E2">
        <w:rPr>
          <w:rFonts w:ascii="Times New Roman" w:hAnsi="Times New Roman" w:cs="Times New Roman"/>
          <w:sz w:val="28"/>
          <w:szCs w:val="28"/>
        </w:rPr>
        <w:t>115</w:t>
      </w:r>
      <w:r w:rsidR="00CB2654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>документ</w:t>
      </w:r>
      <w:r w:rsidR="00500B37" w:rsidRPr="00953C89">
        <w:rPr>
          <w:rFonts w:ascii="Times New Roman" w:hAnsi="Times New Roman" w:cs="Times New Roman"/>
          <w:sz w:val="28"/>
          <w:szCs w:val="28"/>
        </w:rPr>
        <w:t>ов</w:t>
      </w:r>
      <w:r w:rsidR="0011550F" w:rsidRPr="00953C89">
        <w:rPr>
          <w:rFonts w:ascii="Times New Roman" w:hAnsi="Times New Roman" w:cs="Times New Roman"/>
          <w:sz w:val="28"/>
          <w:szCs w:val="28"/>
        </w:rPr>
        <w:t>,</w:t>
      </w:r>
      <w:r w:rsidRPr="00953C8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EB24E2">
        <w:rPr>
          <w:rFonts w:ascii="Times New Roman" w:hAnsi="Times New Roman" w:cs="Times New Roman"/>
          <w:sz w:val="28"/>
          <w:szCs w:val="28"/>
        </w:rPr>
        <w:t>38</w:t>
      </w:r>
      <w:r w:rsidR="00CB2654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>выпис</w:t>
      </w:r>
      <w:r w:rsidR="00500B37" w:rsidRPr="00953C89">
        <w:rPr>
          <w:rFonts w:ascii="Times New Roman" w:hAnsi="Times New Roman" w:cs="Times New Roman"/>
          <w:sz w:val="28"/>
          <w:szCs w:val="28"/>
        </w:rPr>
        <w:t>ок</w:t>
      </w:r>
      <w:r w:rsidRPr="00953C89">
        <w:rPr>
          <w:rFonts w:ascii="Times New Roman" w:hAnsi="Times New Roman" w:cs="Times New Roman"/>
          <w:sz w:val="28"/>
          <w:szCs w:val="28"/>
        </w:rPr>
        <w:t xml:space="preserve"> из похозяйственных книг о наличии личного подсобного хозяйства. </w:t>
      </w:r>
    </w:p>
    <w:p w:rsidR="00777E05" w:rsidRPr="00953C89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Совершено </w:t>
      </w:r>
      <w:r w:rsidR="00EB24E2">
        <w:rPr>
          <w:rFonts w:ascii="Times New Roman" w:hAnsi="Times New Roman" w:cs="Times New Roman"/>
          <w:sz w:val="28"/>
          <w:szCs w:val="28"/>
        </w:rPr>
        <w:t>50</w:t>
      </w:r>
      <w:r w:rsidRPr="00953C89">
        <w:rPr>
          <w:rFonts w:ascii="Times New Roman" w:hAnsi="Times New Roman" w:cs="Times New Roman"/>
          <w:sz w:val="28"/>
          <w:szCs w:val="28"/>
        </w:rPr>
        <w:t xml:space="preserve"> нотариальных действий – это выдача доверенностей, заверение копий и подлинности подписей.</w:t>
      </w:r>
    </w:p>
    <w:p w:rsidR="00DE595F" w:rsidRPr="00953C89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    </w:t>
      </w:r>
      <w:r w:rsidR="00EB24E2">
        <w:rPr>
          <w:rFonts w:ascii="Times New Roman" w:hAnsi="Times New Roman" w:cs="Times New Roman"/>
          <w:sz w:val="28"/>
          <w:szCs w:val="28"/>
        </w:rPr>
        <w:t>На 1 января 2024</w:t>
      </w:r>
      <w:r w:rsidRPr="00953C89"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 проживает </w:t>
      </w:r>
      <w:r w:rsidR="00DE595F" w:rsidRPr="00953C89">
        <w:rPr>
          <w:rFonts w:ascii="Times New Roman" w:hAnsi="Times New Roman" w:cs="Times New Roman"/>
          <w:sz w:val="28"/>
          <w:szCs w:val="28"/>
        </w:rPr>
        <w:t>57</w:t>
      </w:r>
      <w:r w:rsidR="0011550F" w:rsidRPr="00953C89">
        <w:rPr>
          <w:rFonts w:ascii="Times New Roman" w:hAnsi="Times New Roman" w:cs="Times New Roman"/>
          <w:sz w:val="28"/>
          <w:szCs w:val="28"/>
        </w:rPr>
        <w:t>54</w:t>
      </w:r>
      <w:r w:rsidR="00DE595F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DE595F" w:rsidRPr="00953C89">
        <w:rPr>
          <w:rFonts w:ascii="Times New Roman" w:hAnsi="Times New Roman" w:cs="Times New Roman"/>
          <w:sz w:val="28"/>
          <w:szCs w:val="28"/>
        </w:rPr>
        <w:t xml:space="preserve"> находится 204</w:t>
      </w:r>
      <w:r w:rsidR="0011550F" w:rsidRPr="00953C89">
        <w:rPr>
          <w:rFonts w:ascii="Times New Roman" w:hAnsi="Times New Roman" w:cs="Times New Roman"/>
          <w:sz w:val="28"/>
          <w:szCs w:val="28"/>
        </w:rPr>
        <w:t>9</w:t>
      </w:r>
      <w:r w:rsidR="00DE595F" w:rsidRPr="00953C89">
        <w:rPr>
          <w:rFonts w:ascii="Times New Roman" w:hAnsi="Times New Roman" w:cs="Times New Roman"/>
          <w:sz w:val="28"/>
          <w:szCs w:val="28"/>
        </w:rPr>
        <w:t xml:space="preserve"> домовладений, 717 земельных участков. Динамика </w:t>
      </w:r>
      <w:r w:rsidR="00DE595F" w:rsidRPr="00953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численности</w:t>
      </w:r>
      <w:r w:rsidR="00DE595F" w:rsidRPr="00953C89">
        <w:rPr>
          <w:rFonts w:ascii="Times New Roman" w:hAnsi="Times New Roman" w:cs="Times New Roman"/>
          <w:sz w:val="28"/>
          <w:szCs w:val="28"/>
          <w:shd w:val="clear" w:color="auto" w:fill="FFFFFF"/>
        </w:rPr>
        <w:t> и состава </w:t>
      </w:r>
      <w:r w:rsidR="00DE595F" w:rsidRPr="00953C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населения </w:t>
      </w:r>
      <w:r w:rsidR="00DE595F" w:rsidRPr="00953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складывается положительная.</w:t>
      </w:r>
    </w:p>
    <w:p w:rsidR="00777E05" w:rsidRPr="00953C89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    На учете граждан, в качестве нуждающихся в жилье, в 202</w:t>
      </w:r>
      <w:r w:rsidR="00EB24E2">
        <w:rPr>
          <w:rFonts w:ascii="Times New Roman" w:hAnsi="Times New Roman" w:cs="Times New Roman"/>
          <w:sz w:val="28"/>
          <w:szCs w:val="28"/>
        </w:rPr>
        <w:t>4</w:t>
      </w:r>
      <w:r w:rsidRPr="00953C89">
        <w:rPr>
          <w:rFonts w:ascii="Times New Roman" w:hAnsi="Times New Roman" w:cs="Times New Roman"/>
          <w:sz w:val="28"/>
          <w:szCs w:val="28"/>
        </w:rPr>
        <w:t xml:space="preserve"> году состоя</w:t>
      </w:r>
      <w:r w:rsidR="006D7191" w:rsidRPr="00953C89">
        <w:rPr>
          <w:rFonts w:ascii="Times New Roman" w:hAnsi="Times New Roman" w:cs="Times New Roman"/>
          <w:sz w:val="28"/>
          <w:szCs w:val="28"/>
        </w:rPr>
        <w:t>т</w:t>
      </w:r>
      <w:r w:rsidR="00345F1D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="006A18E8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="00345F1D" w:rsidRPr="00953C89">
        <w:rPr>
          <w:rFonts w:ascii="Times New Roman" w:hAnsi="Times New Roman" w:cs="Times New Roman"/>
          <w:sz w:val="28"/>
          <w:szCs w:val="28"/>
        </w:rPr>
        <w:t xml:space="preserve">10 </w:t>
      </w:r>
      <w:r w:rsidR="006A18E8" w:rsidRPr="00953C89">
        <w:rPr>
          <w:rFonts w:ascii="Times New Roman" w:hAnsi="Times New Roman" w:cs="Times New Roman"/>
          <w:sz w:val="28"/>
          <w:szCs w:val="28"/>
        </w:rPr>
        <w:t xml:space="preserve">семей, из них многодетных  </w:t>
      </w:r>
      <w:r w:rsidR="00345F1D" w:rsidRPr="00953C89">
        <w:rPr>
          <w:rFonts w:ascii="Times New Roman" w:hAnsi="Times New Roman" w:cs="Times New Roman"/>
          <w:sz w:val="28"/>
          <w:szCs w:val="28"/>
        </w:rPr>
        <w:t xml:space="preserve">3 </w:t>
      </w:r>
      <w:r w:rsidR="006A18E8" w:rsidRPr="00953C89">
        <w:rPr>
          <w:rFonts w:ascii="Times New Roman" w:hAnsi="Times New Roman" w:cs="Times New Roman"/>
          <w:sz w:val="28"/>
          <w:szCs w:val="28"/>
        </w:rPr>
        <w:t>сем</w:t>
      </w:r>
      <w:r w:rsidR="00345F1D" w:rsidRPr="00953C89">
        <w:rPr>
          <w:rFonts w:ascii="Times New Roman" w:hAnsi="Times New Roman" w:cs="Times New Roman"/>
          <w:sz w:val="28"/>
          <w:szCs w:val="28"/>
        </w:rPr>
        <w:t>ьи</w:t>
      </w:r>
      <w:r w:rsidRPr="00953C89">
        <w:rPr>
          <w:rFonts w:ascii="Times New Roman" w:hAnsi="Times New Roman" w:cs="Times New Roman"/>
          <w:sz w:val="28"/>
          <w:szCs w:val="28"/>
        </w:rPr>
        <w:t>.</w:t>
      </w:r>
    </w:p>
    <w:p w:rsidR="00777E05" w:rsidRPr="00953C89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 Администрацией ведется исполнение отдельных государственных полномочий в части ведения воинского учета.</w:t>
      </w:r>
    </w:p>
    <w:p w:rsidR="00777E05" w:rsidRPr="00953C89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службе».</w:t>
      </w:r>
    </w:p>
    <w:p w:rsidR="00FA1117" w:rsidRPr="00953C89" w:rsidRDefault="00FA1117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191" w:rsidRPr="00953C89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на первичном воинском учете состоит: </w:t>
      </w:r>
      <w:r w:rsidR="009A1211">
        <w:rPr>
          <w:rFonts w:ascii="Times New Roman" w:hAnsi="Times New Roman" w:cs="Times New Roman"/>
          <w:sz w:val="28"/>
          <w:szCs w:val="28"/>
          <w:lang w:eastAsia="ru-RU"/>
        </w:rPr>
        <w:t>953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6D7191" w:rsidRPr="00953C89" w:rsidRDefault="009A121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86</w:t>
      </w:r>
      <w:r w:rsidR="006D7191" w:rsidRPr="00953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6D7191" w:rsidRPr="00953C89">
        <w:rPr>
          <w:rFonts w:ascii="Times New Roman" w:hAnsi="Times New Roman" w:cs="Times New Roman"/>
          <w:sz w:val="28"/>
          <w:szCs w:val="28"/>
          <w:lang w:eastAsia="ru-RU"/>
        </w:rPr>
        <w:t>призывники;</w:t>
      </w:r>
    </w:p>
    <w:p w:rsidR="006D7191" w:rsidRPr="00953C89" w:rsidRDefault="00345F1D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  <w:r w:rsidR="006D7191" w:rsidRPr="00953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6D7191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офицеры запаса;</w:t>
      </w:r>
    </w:p>
    <w:p w:rsidR="006D7191" w:rsidRPr="00953C89" w:rsidRDefault="00364ED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9A1211">
        <w:rPr>
          <w:rFonts w:ascii="Times New Roman" w:hAnsi="Times New Roman" w:cs="Times New Roman"/>
          <w:b/>
          <w:sz w:val="28"/>
          <w:szCs w:val="28"/>
          <w:lang w:eastAsia="ru-RU"/>
        </w:rPr>
        <w:t>65</w:t>
      </w:r>
      <w:r w:rsidR="006D7191" w:rsidRPr="00953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6D7191" w:rsidRPr="00953C89">
        <w:rPr>
          <w:rFonts w:ascii="Times New Roman" w:hAnsi="Times New Roman" w:cs="Times New Roman"/>
          <w:sz w:val="28"/>
          <w:szCs w:val="28"/>
          <w:lang w:eastAsia="ru-RU"/>
        </w:rPr>
        <w:t>прапорщиков, мичманов, сержантов, старшин, солдат и матросов запаса</w:t>
      </w:r>
    </w:p>
    <w:p w:rsidR="006D7191" w:rsidRPr="00953C89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6D7191" w:rsidRPr="00953C89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на общем воинском учете </w:t>
      </w:r>
      <w:r w:rsidR="00345F1D" w:rsidRPr="00953C89">
        <w:rPr>
          <w:rFonts w:ascii="Times New Roman" w:hAnsi="Times New Roman" w:cs="Times New Roman"/>
          <w:sz w:val="28"/>
          <w:szCs w:val="28"/>
          <w:lang w:eastAsia="ru-RU"/>
        </w:rPr>
        <w:t>794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6D7191" w:rsidRPr="00953C89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на специальном воинском учете </w:t>
      </w:r>
      <w:r w:rsidR="00345F1D" w:rsidRPr="00953C89"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Pr="00953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6D7191" w:rsidRPr="00953C89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– забронировано в персональном порядке – </w:t>
      </w:r>
      <w:r w:rsidR="009A121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45F1D" w:rsidRPr="00953C8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6D7191" w:rsidRPr="00953C89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A1211">
        <w:rPr>
          <w:rFonts w:ascii="Times New Roman" w:hAnsi="Times New Roman" w:cs="Times New Roman"/>
          <w:bCs/>
          <w:sz w:val="28"/>
          <w:szCs w:val="28"/>
          <w:lang w:eastAsia="ru-RU"/>
        </w:rPr>
        <w:t>апреле</w:t>
      </w:r>
      <w:r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A1211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364ED6"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проведена</w:t>
      </w:r>
      <w:r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сверка учетных карточек солдат, сержантов, прапорщиков и карточек первичного воинского учета призывников с военным комиссариатом, а также сверка учетных карточек офицеров запаса. </w:t>
      </w:r>
    </w:p>
    <w:p w:rsidR="006D7191" w:rsidRPr="00953C89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</w:rPr>
        <w:t>За период с 01.0</w:t>
      </w:r>
      <w:r w:rsidR="00345F1D" w:rsidRPr="00953C89">
        <w:rPr>
          <w:rFonts w:ascii="Times New Roman" w:hAnsi="Times New Roman" w:cs="Times New Roman"/>
          <w:sz w:val="28"/>
          <w:szCs w:val="28"/>
        </w:rPr>
        <w:t>7</w:t>
      </w:r>
      <w:r w:rsidRPr="00953C89">
        <w:rPr>
          <w:rFonts w:ascii="Times New Roman" w:hAnsi="Times New Roman" w:cs="Times New Roman"/>
          <w:sz w:val="28"/>
          <w:szCs w:val="28"/>
        </w:rPr>
        <w:t>.202</w:t>
      </w:r>
      <w:r w:rsidR="009A1211">
        <w:rPr>
          <w:rFonts w:ascii="Times New Roman" w:hAnsi="Times New Roman" w:cs="Times New Roman"/>
          <w:sz w:val="28"/>
          <w:szCs w:val="28"/>
        </w:rPr>
        <w:t>4 по 31</w:t>
      </w:r>
      <w:r w:rsidR="00364ED6" w:rsidRPr="00953C89">
        <w:rPr>
          <w:rFonts w:ascii="Times New Roman" w:hAnsi="Times New Roman" w:cs="Times New Roman"/>
          <w:sz w:val="28"/>
          <w:szCs w:val="28"/>
        </w:rPr>
        <w:t>.</w:t>
      </w:r>
      <w:r w:rsidR="00345F1D" w:rsidRPr="00953C89">
        <w:rPr>
          <w:rFonts w:ascii="Times New Roman" w:hAnsi="Times New Roman" w:cs="Times New Roman"/>
          <w:sz w:val="28"/>
          <w:szCs w:val="28"/>
        </w:rPr>
        <w:t>12</w:t>
      </w:r>
      <w:r w:rsidR="009A1211">
        <w:rPr>
          <w:rFonts w:ascii="Times New Roman" w:hAnsi="Times New Roman" w:cs="Times New Roman"/>
          <w:sz w:val="28"/>
          <w:szCs w:val="28"/>
        </w:rPr>
        <w:t>.2024</w:t>
      </w:r>
      <w:r w:rsidRPr="00953C89">
        <w:rPr>
          <w:rFonts w:ascii="Times New Roman" w:hAnsi="Times New Roman" w:cs="Times New Roman"/>
          <w:sz w:val="28"/>
          <w:szCs w:val="28"/>
        </w:rPr>
        <w:t xml:space="preserve"> стало на воинский учет </w:t>
      </w:r>
      <w:r w:rsidR="009A1211">
        <w:rPr>
          <w:rFonts w:ascii="Times New Roman" w:hAnsi="Times New Roman" w:cs="Times New Roman"/>
          <w:sz w:val="28"/>
          <w:szCs w:val="28"/>
        </w:rPr>
        <w:t>11</w:t>
      </w:r>
      <w:r w:rsidR="00364ED6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>человек</w:t>
      </w:r>
      <w:r w:rsidR="00364ED6" w:rsidRPr="00953C89">
        <w:rPr>
          <w:rFonts w:ascii="Times New Roman" w:hAnsi="Times New Roman" w:cs="Times New Roman"/>
          <w:sz w:val="28"/>
          <w:szCs w:val="28"/>
        </w:rPr>
        <w:t>.</w:t>
      </w:r>
      <w:r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7191" w:rsidRPr="00953C89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Сняты с учета </w:t>
      </w:r>
      <w:r w:rsidR="009A1211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345F1D"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>со</w:t>
      </w:r>
      <w:r w:rsidR="00FA1117" w:rsidRPr="00953C89">
        <w:rPr>
          <w:rFonts w:ascii="Times New Roman" w:hAnsi="Times New Roman" w:cs="Times New Roman"/>
          <w:bCs/>
          <w:sz w:val="28"/>
          <w:szCs w:val="28"/>
          <w:lang w:eastAsia="ru-RU"/>
        </w:rPr>
        <w:t>лдат, сержантов, прапорщиков</w:t>
      </w:r>
      <w:r w:rsidR="009A121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A34A4" w:rsidRPr="00953C89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 </w:t>
      </w:r>
    </w:p>
    <w:p w:rsidR="00E2485F" w:rsidRPr="00953C89" w:rsidRDefault="00E2485F" w:rsidP="005A34A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Новоалександровского сельского поселения</w:t>
      </w:r>
    </w:p>
    <w:p w:rsidR="00682507" w:rsidRPr="00953C89" w:rsidRDefault="00A31C58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</w:rPr>
        <w:t>В рамках реализации полномочий, бюджет является главным финансовым инструментом для достижения стабильности социально-экономического развития поселения.</w:t>
      </w:r>
      <w:r w:rsidR="006A18E8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="002A0F60" w:rsidRPr="00953C89">
        <w:rPr>
          <w:rFonts w:ascii="Times New Roman" w:hAnsi="Times New Roman" w:cs="Times New Roman"/>
          <w:sz w:val="28"/>
          <w:szCs w:val="28"/>
        </w:rPr>
        <w:t xml:space="preserve">На текущий год бюджет принят решением </w:t>
      </w:r>
      <w:r w:rsidR="002A0F60" w:rsidRPr="00953C89">
        <w:rPr>
          <w:rFonts w:ascii="Times New Roman" w:eastAsia="Calibri" w:hAnsi="Times New Roman" w:cs="Times New Roman"/>
          <w:sz w:val="28"/>
          <w:szCs w:val="28"/>
        </w:rPr>
        <w:t>Собрания депутатов Новоалександровского с</w:t>
      </w:r>
      <w:r w:rsidR="00266469">
        <w:rPr>
          <w:rFonts w:ascii="Times New Roman" w:eastAsia="Calibri" w:hAnsi="Times New Roman" w:cs="Times New Roman"/>
          <w:sz w:val="28"/>
          <w:szCs w:val="28"/>
        </w:rPr>
        <w:t>ельского поселения от 28.12.2023 г. № 73</w:t>
      </w:r>
      <w:r w:rsidR="002A0F60" w:rsidRPr="00953C89">
        <w:rPr>
          <w:rFonts w:ascii="Times New Roman" w:eastAsia="Calibri" w:hAnsi="Times New Roman" w:cs="Times New Roman"/>
          <w:sz w:val="28"/>
          <w:szCs w:val="28"/>
        </w:rPr>
        <w:t xml:space="preserve"> «О  бюджете  Новоалександровского сельского по</w:t>
      </w:r>
      <w:r w:rsidR="00266469">
        <w:rPr>
          <w:rFonts w:ascii="Times New Roman" w:eastAsia="Calibri" w:hAnsi="Times New Roman" w:cs="Times New Roman"/>
          <w:sz w:val="28"/>
          <w:szCs w:val="28"/>
        </w:rPr>
        <w:t>селения Азовского района на 2024</w:t>
      </w:r>
      <w:r w:rsidR="002A0F60" w:rsidRPr="00953C89">
        <w:rPr>
          <w:rFonts w:ascii="Times New Roman" w:eastAsia="Calibri" w:hAnsi="Times New Roman" w:cs="Times New Roman"/>
          <w:sz w:val="28"/>
          <w:szCs w:val="28"/>
        </w:rPr>
        <w:t xml:space="preserve"> год и на пла</w:t>
      </w:r>
      <w:r w:rsidR="00266469">
        <w:rPr>
          <w:rFonts w:ascii="Times New Roman" w:eastAsia="Calibri" w:hAnsi="Times New Roman" w:cs="Times New Roman"/>
          <w:sz w:val="28"/>
          <w:szCs w:val="28"/>
        </w:rPr>
        <w:t>новый период 2025</w:t>
      </w:r>
      <w:r w:rsidR="00FF247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66469">
        <w:rPr>
          <w:rFonts w:ascii="Times New Roman" w:eastAsia="Calibri" w:hAnsi="Times New Roman" w:cs="Times New Roman"/>
          <w:sz w:val="28"/>
          <w:szCs w:val="28"/>
        </w:rPr>
        <w:t>2026</w:t>
      </w:r>
      <w:r w:rsidR="000B211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2A0F60" w:rsidRPr="00953C89">
        <w:rPr>
          <w:rFonts w:ascii="Times New Roman" w:eastAsia="Calibri" w:hAnsi="Times New Roman" w:cs="Times New Roman"/>
          <w:sz w:val="28"/>
          <w:szCs w:val="28"/>
        </w:rPr>
        <w:t>»»</w:t>
      </w:r>
      <w:r w:rsidR="002A0F60" w:rsidRPr="00953C89">
        <w:rPr>
          <w:rFonts w:ascii="Times New Roman" w:hAnsi="Times New Roman" w:cs="Times New Roman"/>
          <w:sz w:val="28"/>
          <w:szCs w:val="28"/>
        </w:rPr>
        <w:t>.</w:t>
      </w:r>
    </w:p>
    <w:p w:rsidR="00EE7E40" w:rsidRPr="00953C89" w:rsidRDefault="00EE7E4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Новоалександровского сельского поселения в</w:t>
      </w:r>
      <w:r w:rsidR="004E0819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0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полугодии 2024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направлена на решение задач</w:t>
      </w:r>
      <w:r w:rsidR="002A0F60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полномочий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поручений.</w:t>
      </w:r>
    </w:p>
    <w:p w:rsidR="00034358" w:rsidRPr="00953C89" w:rsidRDefault="00034358" w:rsidP="0003435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C89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За </w:t>
      </w:r>
      <w:r w:rsidR="006B3718">
        <w:rPr>
          <w:rFonts w:ascii="Times New Roman" w:hAnsi="Times New Roman" w:cs="Times New Roman"/>
          <w:sz w:val="28"/>
          <w:szCs w:val="28"/>
        </w:rPr>
        <w:t>второе полугодие 2024</w:t>
      </w:r>
      <w:r w:rsidRPr="00953C89">
        <w:rPr>
          <w:rFonts w:ascii="Times New Roman" w:hAnsi="Times New Roman" w:cs="Times New Roman"/>
          <w:sz w:val="28"/>
          <w:szCs w:val="28"/>
        </w:rPr>
        <w:t xml:space="preserve"> год общий объем доходов бюджета поселения с учетом безвозмездных поступлений составил </w:t>
      </w:r>
      <w:r w:rsidR="006B3718">
        <w:rPr>
          <w:rFonts w:ascii="Times New Roman" w:hAnsi="Times New Roman" w:cs="Times New Roman"/>
          <w:b/>
          <w:sz w:val="28"/>
          <w:szCs w:val="28"/>
        </w:rPr>
        <w:t>33 326,9</w:t>
      </w:r>
      <w:r w:rsidR="00690731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Pr="00953C89">
        <w:rPr>
          <w:rFonts w:ascii="Times New Roman" w:hAnsi="Times New Roman" w:cs="Times New Roman"/>
          <w:b/>
          <w:sz w:val="28"/>
          <w:szCs w:val="28"/>
        </w:rPr>
        <w:t>рублей</w:t>
      </w:r>
      <w:r w:rsidRPr="00953C89">
        <w:rPr>
          <w:rFonts w:ascii="Times New Roman" w:hAnsi="Times New Roman" w:cs="Times New Roman"/>
          <w:sz w:val="28"/>
          <w:szCs w:val="28"/>
        </w:rPr>
        <w:t>. Исполнение годового пл</w:t>
      </w:r>
      <w:r w:rsidR="006B3718">
        <w:rPr>
          <w:rFonts w:ascii="Times New Roman" w:hAnsi="Times New Roman" w:cs="Times New Roman"/>
          <w:sz w:val="28"/>
          <w:szCs w:val="28"/>
        </w:rPr>
        <w:t>ана по доходам на 1 января  2025</w:t>
      </w:r>
      <w:r w:rsidRPr="00953C8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B3718">
        <w:rPr>
          <w:rFonts w:ascii="Times New Roman" w:hAnsi="Times New Roman" w:cs="Times New Roman"/>
          <w:b/>
          <w:bCs/>
          <w:sz w:val="28"/>
          <w:szCs w:val="28"/>
        </w:rPr>
        <w:t>315,2</w:t>
      </w:r>
      <w:r w:rsidRPr="00953C89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95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>к годовому плану.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lastRenderedPageBreak/>
        <w:t>В бюджет поселения поступили следующие доходы: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- налог на доходы физических лиц в сумме </w:t>
      </w:r>
      <w:r w:rsidR="006B3718">
        <w:rPr>
          <w:rFonts w:ascii="Times New Roman" w:hAnsi="Times New Roman"/>
          <w:b/>
          <w:sz w:val="28"/>
          <w:szCs w:val="28"/>
        </w:rPr>
        <w:t>5 386,9</w:t>
      </w:r>
      <w:r w:rsidRPr="00953C8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953C89">
        <w:rPr>
          <w:rFonts w:ascii="Times New Roman" w:hAnsi="Times New Roman"/>
          <w:sz w:val="28"/>
          <w:szCs w:val="28"/>
        </w:rPr>
        <w:t>;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- единый сельскохозяйственный налог – </w:t>
      </w:r>
      <w:r w:rsidR="006B3718">
        <w:rPr>
          <w:rFonts w:ascii="Times New Roman" w:hAnsi="Times New Roman"/>
          <w:b/>
          <w:sz w:val="28"/>
          <w:szCs w:val="28"/>
        </w:rPr>
        <w:t xml:space="preserve">91,6 </w:t>
      </w:r>
      <w:r w:rsidRPr="00953C89">
        <w:rPr>
          <w:rFonts w:ascii="Times New Roman" w:hAnsi="Times New Roman"/>
          <w:b/>
          <w:sz w:val="28"/>
          <w:szCs w:val="28"/>
        </w:rPr>
        <w:t>тыс. рублей</w:t>
      </w:r>
      <w:r w:rsidRPr="00953C89">
        <w:rPr>
          <w:rFonts w:ascii="Times New Roman" w:hAnsi="Times New Roman"/>
          <w:sz w:val="28"/>
          <w:szCs w:val="28"/>
        </w:rPr>
        <w:t>;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- налог на имущество физических лиц – </w:t>
      </w:r>
      <w:r w:rsidR="006B3718">
        <w:rPr>
          <w:rFonts w:ascii="Times New Roman" w:hAnsi="Times New Roman"/>
          <w:b/>
          <w:sz w:val="28"/>
          <w:szCs w:val="28"/>
        </w:rPr>
        <w:t>853,2</w:t>
      </w:r>
      <w:r w:rsidRPr="00953C8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953C89">
        <w:rPr>
          <w:rFonts w:ascii="Times New Roman" w:hAnsi="Times New Roman"/>
          <w:sz w:val="28"/>
          <w:szCs w:val="28"/>
        </w:rPr>
        <w:t>;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- земельный налог – </w:t>
      </w:r>
      <w:r w:rsidR="006B3718">
        <w:rPr>
          <w:rFonts w:ascii="Times New Roman" w:hAnsi="Times New Roman"/>
          <w:b/>
          <w:sz w:val="28"/>
          <w:szCs w:val="28"/>
        </w:rPr>
        <w:t>23 384,2</w:t>
      </w:r>
      <w:r w:rsidRPr="00953C8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953C89">
        <w:rPr>
          <w:rFonts w:ascii="Times New Roman" w:hAnsi="Times New Roman"/>
          <w:sz w:val="28"/>
          <w:szCs w:val="28"/>
        </w:rPr>
        <w:t>;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- государственная пошлина – </w:t>
      </w:r>
      <w:r w:rsidR="006B3718">
        <w:rPr>
          <w:rFonts w:ascii="Times New Roman" w:hAnsi="Times New Roman"/>
          <w:b/>
          <w:sz w:val="28"/>
          <w:szCs w:val="28"/>
        </w:rPr>
        <w:t>7,3</w:t>
      </w:r>
      <w:r w:rsidRPr="00953C8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953C89">
        <w:rPr>
          <w:rFonts w:ascii="Times New Roman" w:hAnsi="Times New Roman"/>
          <w:sz w:val="28"/>
          <w:szCs w:val="28"/>
        </w:rPr>
        <w:t>;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>- доходы от аренды имущества –</w:t>
      </w:r>
      <w:r w:rsidR="006B3718">
        <w:rPr>
          <w:rFonts w:ascii="Times New Roman" w:hAnsi="Times New Roman"/>
          <w:b/>
          <w:sz w:val="28"/>
          <w:szCs w:val="28"/>
        </w:rPr>
        <w:t>139,4</w:t>
      </w:r>
      <w:r w:rsidRPr="00953C89">
        <w:rPr>
          <w:rFonts w:ascii="Times New Roman" w:hAnsi="Times New Roman"/>
          <w:b/>
          <w:sz w:val="28"/>
          <w:szCs w:val="28"/>
        </w:rPr>
        <w:t xml:space="preserve"> тыс. рублей;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>В бюджет поселения за</w:t>
      </w:r>
      <w:r w:rsidR="006B3718">
        <w:rPr>
          <w:rFonts w:ascii="Times New Roman" w:hAnsi="Times New Roman"/>
          <w:sz w:val="28"/>
          <w:szCs w:val="28"/>
        </w:rPr>
        <w:t xml:space="preserve"> отчетный период 2024</w:t>
      </w:r>
      <w:r w:rsidRPr="00953C89">
        <w:rPr>
          <w:rFonts w:ascii="Times New Roman" w:hAnsi="Times New Roman"/>
          <w:sz w:val="28"/>
          <w:szCs w:val="28"/>
        </w:rPr>
        <w:t xml:space="preserve"> года поступили безвозмездные поступления из областного бюджета в сумме </w:t>
      </w:r>
      <w:r w:rsidR="006B3718">
        <w:rPr>
          <w:rFonts w:ascii="Times New Roman" w:hAnsi="Times New Roman"/>
          <w:b/>
          <w:bCs/>
          <w:sz w:val="28"/>
          <w:szCs w:val="28"/>
        </w:rPr>
        <w:t>3 777,0</w:t>
      </w:r>
      <w:r w:rsidR="00AF7397">
        <w:rPr>
          <w:rFonts w:ascii="Times New Roman" w:hAnsi="Times New Roman"/>
          <w:b/>
          <w:sz w:val="28"/>
          <w:szCs w:val="28"/>
        </w:rPr>
        <w:t xml:space="preserve"> тыс.</w:t>
      </w:r>
      <w:r w:rsidRPr="00953C89">
        <w:rPr>
          <w:rFonts w:ascii="Times New Roman" w:hAnsi="Times New Roman"/>
          <w:b/>
          <w:sz w:val="28"/>
          <w:szCs w:val="28"/>
        </w:rPr>
        <w:t xml:space="preserve"> рублей</w:t>
      </w:r>
      <w:r w:rsidRPr="00953C89">
        <w:rPr>
          <w:rFonts w:ascii="Times New Roman" w:hAnsi="Times New Roman"/>
          <w:sz w:val="28"/>
          <w:szCs w:val="28"/>
        </w:rPr>
        <w:t>, в том числе: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- дотация бюджету сельского поселения на выравнивание бюджетной обеспеченности – </w:t>
      </w:r>
      <w:r w:rsidR="00874F04">
        <w:rPr>
          <w:rFonts w:ascii="Times New Roman" w:hAnsi="Times New Roman"/>
          <w:b/>
          <w:sz w:val="28"/>
          <w:szCs w:val="28"/>
        </w:rPr>
        <w:t>2 622,4</w:t>
      </w:r>
      <w:r w:rsidRPr="00953C89">
        <w:rPr>
          <w:rFonts w:ascii="Times New Roman" w:hAnsi="Times New Roman"/>
          <w:b/>
          <w:sz w:val="28"/>
          <w:szCs w:val="28"/>
        </w:rPr>
        <w:t xml:space="preserve"> тыс. руб.;</w:t>
      </w:r>
    </w:p>
    <w:p w:rsidR="00034358" w:rsidRPr="00953C89" w:rsidRDefault="00034358" w:rsidP="00034358">
      <w:pPr>
        <w:pStyle w:val="a8"/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953C89">
        <w:rPr>
          <w:szCs w:val="28"/>
        </w:rPr>
        <w:t xml:space="preserve">- на расходы по осуществлению первичного воинского учета в сумме </w:t>
      </w:r>
      <w:r w:rsidR="00874F04">
        <w:rPr>
          <w:b/>
          <w:szCs w:val="28"/>
        </w:rPr>
        <w:t>361,6</w:t>
      </w:r>
      <w:r w:rsidRPr="00953C89">
        <w:rPr>
          <w:b/>
          <w:szCs w:val="28"/>
        </w:rPr>
        <w:t xml:space="preserve"> тыс. рублей</w:t>
      </w:r>
      <w:r w:rsidRPr="00953C89">
        <w:rPr>
          <w:szCs w:val="28"/>
        </w:rPr>
        <w:t xml:space="preserve">; </w:t>
      </w:r>
    </w:p>
    <w:p w:rsidR="00034358" w:rsidRPr="00953C89" w:rsidRDefault="00034358" w:rsidP="00034358">
      <w:pPr>
        <w:pStyle w:val="a8"/>
        <w:shd w:val="clear" w:color="auto" w:fill="FFFFFF"/>
        <w:spacing w:line="360" w:lineRule="auto"/>
        <w:ind w:firstLine="567"/>
        <w:jc w:val="both"/>
        <w:rPr>
          <w:b/>
          <w:szCs w:val="28"/>
        </w:rPr>
      </w:pPr>
      <w:r w:rsidRPr="00953C89">
        <w:rPr>
          <w:szCs w:val="28"/>
        </w:rPr>
        <w:t xml:space="preserve">-субвенция на определение должностных лиц, занимающихся административными протоколами – </w:t>
      </w:r>
      <w:r w:rsidRPr="00953C89">
        <w:rPr>
          <w:b/>
          <w:szCs w:val="28"/>
        </w:rPr>
        <w:t>0,2 тыс. рублей;</w:t>
      </w:r>
    </w:p>
    <w:p w:rsidR="00034358" w:rsidRPr="00953C89" w:rsidRDefault="00034358" w:rsidP="00034358">
      <w:pPr>
        <w:pStyle w:val="a8"/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953C89">
        <w:rPr>
          <w:bCs/>
          <w:szCs w:val="28"/>
        </w:rPr>
        <w:t>- иные межбюджетные трансферты в сумме</w:t>
      </w:r>
      <w:r w:rsidR="00AF7397">
        <w:rPr>
          <w:b/>
          <w:szCs w:val="28"/>
        </w:rPr>
        <w:t xml:space="preserve"> 123,0 тыс.</w:t>
      </w:r>
      <w:r w:rsidRPr="00953C89">
        <w:rPr>
          <w:b/>
          <w:szCs w:val="28"/>
        </w:rPr>
        <w:t xml:space="preserve"> рублей</w:t>
      </w:r>
      <w:r w:rsidR="00874F04">
        <w:rPr>
          <w:b/>
          <w:szCs w:val="28"/>
        </w:rPr>
        <w:t>;</w:t>
      </w:r>
    </w:p>
    <w:p w:rsidR="00034358" w:rsidRDefault="00034358" w:rsidP="00034358">
      <w:pPr>
        <w:pStyle w:val="a8"/>
        <w:shd w:val="clear" w:color="auto" w:fill="FFFFFF"/>
        <w:spacing w:line="360" w:lineRule="auto"/>
        <w:ind w:firstLine="567"/>
        <w:jc w:val="both"/>
        <w:rPr>
          <w:b/>
          <w:szCs w:val="28"/>
        </w:rPr>
      </w:pPr>
      <w:r w:rsidRPr="00953C89">
        <w:rPr>
          <w:szCs w:val="28"/>
        </w:rPr>
        <w:t xml:space="preserve">- прочие безвозмездные поступления в бюджет сельского поселения   в сумме </w:t>
      </w:r>
      <w:r w:rsidR="00874F04">
        <w:rPr>
          <w:b/>
          <w:bCs/>
          <w:szCs w:val="28"/>
        </w:rPr>
        <w:t>195,8</w:t>
      </w:r>
      <w:r w:rsidR="00AF7397">
        <w:rPr>
          <w:b/>
          <w:szCs w:val="28"/>
        </w:rPr>
        <w:t xml:space="preserve"> тыс. </w:t>
      </w:r>
      <w:r w:rsidR="00874F04">
        <w:rPr>
          <w:b/>
          <w:szCs w:val="28"/>
        </w:rPr>
        <w:t>рублей;</w:t>
      </w:r>
    </w:p>
    <w:p w:rsidR="00874F04" w:rsidRDefault="00874F04" w:rsidP="00034358">
      <w:pPr>
        <w:pStyle w:val="a8"/>
        <w:shd w:val="clear" w:color="auto" w:fill="FFFFFF"/>
        <w:spacing w:line="360" w:lineRule="auto"/>
        <w:ind w:firstLine="567"/>
        <w:jc w:val="both"/>
        <w:rPr>
          <w:b/>
          <w:szCs w:val="28"/>
        </w:rPr>
      </w:pPr>
      <w:r w:rsidRPr="00874F04">
        <w:rPr>
          <w:szCs w:val="28"/>
        </w:rPr>
        <w:t>-доходы</w:t>
      </w:r>
      <w:r>
        <w:rPr>
          <w:szCs w:val="28"/>
        </w:rPr>
        <w:t xml:space="preserve"> от компенсации затрат государства – </w:t>
      </w:r>
      <w:r w:rsidRPr="00874F04">
        <w:rPr>
          <w:b/>
          <w:szCs w:val="28"/>
        </w:rPr>
        <w:t>29,</w:t>
      </w:r>
      <w:r w:rsidR="00AF7397">
        <w:rPr>
          <w:b/>
          <w:szCs w:val="28"/>
        </w:rPr>
        <w:t>4 тыс.</w:t>
      </w:r>
      <w:r w:rsidRPr="00874F04">
        <w:rPr>
          <w:b/>
          <w:szCs w:val="28"/>
        </w:rPr>
        <w:t xml:space="preserve"> рублей;</w:t>
      </w:r>
    </w:p>
    <w:p w:rsidR="00874F04" w:rsidRPr="00874F04" w:rsidRDefault="00874F04" w:rsidP="00034358">
      <w:pPr>
        <w:pStyle w:val="a8"/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874F04">
        <w:rPr>
          <w:szCs w:val="28"/>
        </w:rPr>
        <w:t xml:space="preserve">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>
        <w:rPr>
          <w:szCs w:val="28"/>
        </w:rPr>
        <w:t>–</w:t>
      </w:r>
      <w:r w:rsidRPr="00874F04">
        <w:rPr>
          <w:szCs w:val="28"/>
        </w:rPr>
        <w:t xml:space="preserve"> </w:t>
      </w:r>
      <w:r w:rsidRPr="00AF7397">
        <w:rPr>
          <w:b/>
          <w:szCs w:val="28"/>
        </w:rPr>
        <w:t>0,</w:t>
      </w:r>
      <w:r w:rsidR="00AF7397">
        <w:rPr>
          <w:b/>
          <w:szCs w:val="28"/>
        </w:rPr>
        <w:t>9 тыс.</w:t>
      </w:r>
      <w:r w:rsidRPr="00AF7397">
        <w:rPr>
          <w:b/>
          <w:szCs w:val="28"/>
        </w:rPr>
        <w:t xml:space="preserve"> рублей</w:t>
      </w:r>
      <w:r w:rsidR="00690731">
        <w:rPr>
          <w:b/>
          <w:szCs w:val="28"/>
        </w:rPr>
        <w:t>.</w:t>
      </w:r>
    </w:p>
    <w:p w:rsidR="00034358" w:rsidRPr="00953C89" w:rsidRDefault="00034358" w:rsidP="0003435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3C89">
        <w:rPr>
          <w:rFonts w:ascii="Times New Roman" w:hAnsi="Times New Roman"/>
          <w:b/>
          <w:sz w:val="28"/>
          <w:szCs w:val="28"/>
        </w:rPr>
        <w:t>Расходы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Расходы бюджета поселения </w:t>
      </w:r>
      <w:r w:rsidR="00690731">
        <w:rPr>
          <w:rFonts w:ascii="Times New Roman" w:hAnsi="Times New Roman"/>
          <w:sz w:val="28"/>
          <w:szCs w:val="28"/>
        </w:rPr>
        <w:t xml:space="preserve">с 01.07.2024 по 31.12.2024 </w:t>
      </w:r>
      <w:r w:rsidRPr="00953C89">
        <w:rPr>
          <w:rFonts w:ascii="Times New Roman" w:hAnsi="Times New Roman"/>
          <w:sz w:val="28"/>
          <w:szCs w:val="28"/>
        </w:rPr>
        <w:t>год</w:t>
      </w:r>
      <w:r w:rsidR="00690731">
        <w:rPr>
          <w:rFonts w:ascii="Times New Roman" w:hAnsi="Times New Roman"/>
          <w:sz w:val="28"/>
          <w:szCs w:val="28"/>
        </w:rPr>
        <w:t>а</w:t>
      </w:r>
      <w:r w:rsidRPr="00953C89">
        <w:rPr>
          <w:rFonts w:ascii="Times New Roman" w:hAnsi="Times New Roman"/>
          <w:sz w:val="28"/>
          <w:szCs w:val="28"/>
        </w:rPr>
        <w:t xml:space="preserve"> </w:t>
      </w:r>
      <w:r w:rsidR="00690731">
        <w:rPr>
          <w:rFonts w:ascii="Times New Roman" w:hAnsi="Times New Roman"/>
          <w:b/>
          <w:sz w:val="28"/>
          <w:szCs w:val="28"/>
        </w:rPr>
        <w:t>составили 32 459,6 тысяч рублей или 67,1</w:t>
      </w:r>
      <w:r w:rsidRPr="00953C89">
        <w:rPr>
          <w:rFonts w:ascii="Times New Roman" w:hAnsi="Times New Roman"/>
          <w:b/>
          <w:sz w:val="28"/>
          <w:szCs w:val="28"/>
        </w:rPr>
        <w:t xml:space="preserve">% исполнения годового плана, который </w:t>
      </w:r>
      <w:r w:rsidR="00690731">
        <w:rPr>
          <w:rFonts w:ascii="Times New Roman" w:hAnsi="Times New Roman"/>
          <w:b/>
          <w:sz w:val="28"/>
          <w:szCs w:val="28"/>
        </w:rPr>
        <w:t>составляет 32 459,6</w:t>
      </w:r>
      <w:r w:rsidRPr="00953C8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953C89">
        <w:rPr>
          <w:rFonts w:ascii="Times New Roman" w:hAnsi="Times New Roman"/>
          <w:sz w:val="28"/>
          <w:szCs w:val="28"/>
        </w:rPr>
        <w:t xml:space="preserve">. 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Расходы на </w:t>
      </w:r>
      <w:r w:rsidRPr="00953C89">
        <w:rPr>
          <w:rFonts w:ascii="Times New Roman" w:hAnsi="Times New Roman"/>
          <w:b/>
          <w:sz w:val="28"/>
          <w:szCs w:val="28"/>
          <w:u w:val="single"/>
        </w:rPr>
        <w:t>«общегосударственные вопросы»</w:t>
      </w:r>
      <w:r w:rsidRPr="00953C89">
        <w:rPr>
          <w:rFonts w:ascii="Times New Roman" w:hAnsi="Times New Roman"/>
          <w:sz w:val="28"/>
          <w:szCs w:val="28"/>
        </w:rPr>
        <w:t xml:space="preserve"> составили </w:t>
      </w:r>
      <w:r w:rsidR="00E72ED0">
        <w:rPr>
          <w:rFonts w:ascii="Times New Roman" w:hAnsi="Times New Roman"/>
          <w:b/>
          <w:sz w:val="28"/>
          <w:szCs w:val="28"/>
        </w:rPr>
        <w:t>10 481,4</w:t>
      </w:r>
      <w:r w:rsidRPr="00953C8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953C89">
        <w:rPr>
          <w:rFonts w:ascii="Times New Roman" w:hAnsi="Times New Roman"/>
          <w:sz w:val="28"/>
          <w:szCs w:val="28"/>
        </w:rPr>
        <w:t xml:space="preserve">. 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На </w:t>
      </w:r>
      <w:r w:rsidRPr="00953C89">
        <w:rPr>
          <w:rFonts w:ascii="Times New Roman" w:hAnsi="Times New Roman"/>
          <w:b/>
          <w:sz w:val="28"/>
          <w:szCs w:val="28"/>
          <w:u w:val="single"/>
        </w:rPr>
        <w:t>«национальную оборону»</w:t>
      </w:r>
      <w:r w:rsidRPr="00953C89">
        <w:rPr>
          <w:rFonts w:ascii="Times New Roman" w:hAnsi="Times New Roman"/>
          <w:sz w:val="28"/>
          <w:szCs w:val="28"/>
        </w:rPr>
        <w:t xml:space="preserve"> было израсходовано </w:t>
      </w:r>
      <w:r w:rsidR="00E72ED0">
        <w:rPr>
          <w:rFonts w:ascii="Times New Roman" w:hAnsi="Times New Roman"/>
          <w:b/>
          <w:sz w:val="28"/>
          <w:szCs w:val="28"/>
        </w:rPr>
        <w:t>210,4</w:t>
      </w:r>
      <w:r w:rsidRPr="00953C8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953C89">
        <w:rPr>
          <w:rFonts w:ascii="Times New Roman" w:hAnsi="Times New Roman"/>
          <w:sz w:val="28"/>
          <w:szCs w:val="28"/>
        </w:rPr>
        <w:t xml:space="preserve">. 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E72ED0">
        <w:rPr>
          <w:rFonts w:ascii="Times New Roman" w:hAnsi="Times New Roman"/>
          <w:sz w:val="28"/>
          <w:szCs w:val="28"/>
        </w:rPr>
        <w:t xml:space="preserve">   </w:t>
      </w:r>
      <w:r w:rsidRPr="00953C89">
        <w:rPr>
          <w:rFonts w:ascii="Times New Roman" w:hAnsi="Times New Roman"/>
          <w:sz w:val="28"/>
          <w:szCs w:val="28"/>
        </w:rPr>
        <w:t xml:space="preserve"> </w:t>
      </w:r>
      <w:r w:rsidRPr="00953C89">
        <w:rPr>
          <w:rFonts w:ascii="Times New Roman" w:hAnsi="Times New Roman"/>
          <w:b/>
          <w:sz w:val="28"/>
          <w:szCs w:val="28"/>
          <w:u w:val="single"/>
        </w:rPr>
        <w:t xml:space="preserve">«жилищно-коммунальное </w:t>
      </w:r>
      <w:r w:rsidR="00E72E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53C89">
        <w:rPr>
          <w:rFonts w:ascii="Times New Roman" w:hAnsi="Times New Roman"/>
          <w:b/>
          <w:sz w:val="28"/>
          <w:szCs w:val="28"/>
          <w:u w:val="single"/>
        </w:rPr>
        <w:t>хозяйство»</w:t>
      </w:r>
      <w:r w:rsidRPr="00953C89">
        <w:rPr>
          <w:rFonts w:ascii="Times New Roman" w:hAnsi="Times New Roman"/>
          <w:sz w:val="28"/>
          <w:szCs w:val="28"/>
        </w:rPr>
        <w:t xml:space="preserve"> </w:t>
      </w:r>
      <w:r w:rsidR="00E72ED0">
        <w:rPr>
          <w:rFonts w:ascii="Times New Roman" w:hAnsi="Times New Roman"/>
          <w:sz w:val="28"/>
          <w:szCs w:val="28"/>
        </w:rPr>
        <w:t xml:space="preserve">  </w:t>
      </w:r>
      <w:r w:rsidRPr="00953C89">
        <w:rPr>
          <w:rFonts w:ascii="Times New Roman" w:hAnsi="Times New Roman"/>
          <w:sz w:val="28"/>
          <w:szCs w:val="28"/>
        </w:rPr>
        <w:t>было</w:t>
      </w:r>
      <w:r w:rsidR="00E72ED0">
        <w:rPr>
          <w:rFonts w:ascii="Times New Roman" w:hAnsi="Times New Roman"/>
          <w:sz w:val="28"/>
          <w:szCs w:val="28"/>
        </w:rPr>
        <w:t xml:space="preserve">      </w:t>
      </w:r>
      <w:r w:rsidRPr="00953C89">
        <w:rPr>
          <w:rFonts w:ascii="Times New Roman" w:hAnsi="Times New Roman"/>
          <w:sz w:val="28"/>
          <w:szCs w:val="28"/>
        </w:rPr>
        <w:t xml:space="preserve"> </w:t>
      </w:r>
      <w:r w:rsidR="00E72ED0">
        <w:rPr>
          <w:rFonts w:ascii="Times New Roman" w:hAnsi="Times New Roman"/>
          <w:sz w:val="28"/>
          <w:szCs w:val="28"/>
        </w:rPr>
        <w:t xml:space="preserve"> </w:t>
      </w:r>
      <w:r w:rsidRPr="00953C89">
        <w:rPr>
          <w:rFonts w:ascii="Times New Roman" w:hAnsi="Times New Roman"/>
          <w:sz w:val="28"/>
          <w:szCs w:val="28"/>
        </w:rPr>
        <w:t xml:space="preserve">израсходовано </w:t>
      </w:r>
      <w:r w:rsidR="00E72ED0">
        <w:rPr>
          <w:rFonts w:ascii="Times New Roman" w:hAnsi="Times New Roman"/>
          <w:sz w:val="28"/>
          <w:szCs w:val="28"/>
        </w:rPr>
        <w:t xml:space="preserve">   </w:t>
      </w:r>
      <w:r w:rsidR="00E72ED0">
        <w:rPr>
          <w:rFonts w:ascii="Times New Roman" w:hAnsi="Times New Roman"/>
          <w:b/>
          <w:sz w:val="28"/>
          <w:szCs w:val="28"/>
        </w:rPr>
        <w:t>7 106,6</w:t>
      </w:r>
      <w:r w:rsidRPr="00953C89">
        <w:rPr>
          <w:rFonts w:ascii="Times New Roman" w:hAnsi="Times New Roman"/>
          <w:b/>
          <w:sz w:val="28"/>
          <w:szCs w:val="28"/>
        </w:rPr>
        <w:t>тыс. рублей.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Расходы на </w:t>
      </w:r>
      <w:r w:rsidRPr="00953C89">
        <w:rPr>
          <w:rFonts w:ascii="Times New Roman" w:hAnsi="Times New Roman"/>
          <w:b/>
          <w:sz w:val="28"/>
          <w:szCs w:val="28"/>
        </w:rPr>
        <w:t>«</w:t>
      </w:r>
      <w:r w:rsidRPr="00953C89">
        <w:rPr>
          <w:rFonts w:ascii="Times New Roman" w:hAnsi="Times New Roman"/>
          <w:b/>
          <w:sz w:val="28"/>
          <w:szCs w:val="28"/>
          <w:u w:val="single"/>
        </w:rPr>
        <w:t>образование</w:t>
      </w:r>
      <w:r w:rsidRPr="00953C89">
        <w:rPr>
          <w:rFonts w:ascii="Times New Roman" w:hAnsi="Times New Roman"/>
          <w:b/>
          <w:sz w:val="28"/>
          <w:szCs w:val="28"/>
        </w:rPr>
        <w:t>»</w:t>
      </w:r>
      <w:r w:rsidRPr="00953C89">
        <w:rPr>
          <w:rFonts w:ascii="Times New Roman" w:hAnsi="Times New Roman"/>
          <w:sz w:val="28"/>
          <w:szCs w:val="28"/>
        </w:rPr>
        <w:t xml:space="preserve"> составили </w:t>
      </w:r>
      <w:r w:rsidR="00E72ED0">
        <w:rPr>
          <w:rFonts w:ascii="Times New Roman" w:hAnsi="Times New Roman"/>
          <w:b/>
          <w:sz w:val="28"/>
          <w:szCs w:val="28"/>
        </w:rPr>
        <w:t>4,0</w:t>
      </w:r>
      <w:r w:rsidRPr="00953C89">
        <w:rPr>
          <w:rFonts w:ascii="Times New Roman" w:hAnsi="Times New Roman"/>
          <w:sz w:val="28"/>
          <w:szCs w:val="28"/>
        </w:rPr>
        <w:t xml:space="preserve"> </w:t>
      </w:r>
      <w:r w:rsidRPr="00E72ED0">
        <w:rPr>
          <w:rFonts w:ascii="Times New Roman" w:hAnsi="Times New Roman"/>
          <w:b/>
          <w:sz w:val="28"/>
          <w:szCs w:val="28"/>
        </w:rPr>
        <w:t>тыс. рублей</w:t>
      </w:r>
      <w:r w:rsidR="00E72ED0">
        <w:rPr>
          <w:rFonts w:ascii="Times New Roman" w:hAnsi="Times New Roman"/>
          <w:b/>
          <w:sz w:val="28"/>
          <w:szCs w:val="28"/>
        </w:rPr>
        <w:t>.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Расходы на </w:t>
      </w:r>
      <w:r w:rsidRPr="00953C89">
        <w:rPr>
          <w:rFonts w:ascii="Times New Roman" w:hAnsi="Times New Roman"/>
          <w:b/>
          <w:sz w:val="28"/>
          <w:szCs w:val="28"/>
        </w:rPr>
        <w:t>«</w:t>
      </w:r>
      <w:r w:rsidRPr="00953C89">
        <w:rPr>
          <w:rFonts w:ascii="Times New Roman" w:hAnsi="Times New Roman"/>
          <w:b/>
          <w:sz w:val="28"/>
          <w:szCs w:val="28"/>
          <w:u w:val="single"/>
        </w:rPr>
        <w:t>содержание учреждений культуры</w:t>
      </w:r>
      <w:r w:rsidRPr="00953C89">
        <w:rPr>
          <w:rFonts w:ascii="Times New Roman" w:hAnsi="Times New Roman"/>
          <w:b/>
          <w:sz w:val="28"/>
          <w:szCs w:val="28"/>
        </w:rPr>
        <w:t>»</w:t>
      </w:r>
      <w:r w:rsidRPr="00953C89">
        <w:rPr>
          <w:rFonts w:ascii="Times New Roman" w:hAnsi="Times New Roman"/>
          <w:sz w:val="28"/>
          <w:szCs w:val="28"/>
        </w:rPr>
        <w:t xml:space="preserve"> составили </w:t>
      </w:r>
      <w:r w:rsidR="00E72ED0">
        <w:rPr>
          <w:rFonts w:ascii="Times New Roman" w:hAnsi="Times New Roman"/>
          <w:b/>
          <w:sz w:val="28"/>
          <w:szCs w:val="28"/>
        </w:rPr>
        <w:t>14 116,4</w:t>
      </w:r>
      <w:r w:rsidR="00E72ED0">
        <w:rPr>
          <w:rFonts w:ascii="Times New Roman" w:hAnsi="Times New Roman"/>
          <w:sz w:val="28"/>
          <w:szCs w:val="28"/>
        </w:rPr>
        <w:t xml:space="preserve"> </w:t>
      </w:r>
      <w:r w:rsidR="00E72ED0" w:rsidRPr="00E72ED0">
        <w:rPr>
          <w:rFonts w:ascii="Times New Roman" w:hAnsi="Times New Roman"/>
          <w:b/>
          <w:sz w:val="28"/>
          <w:szCs w:val="28"/>
        </w:rPr>
        <w:t>тыс. рублей.</w:t>
      </w:r>
    </w:p>
    <w:p w:rsidR="00034358" w:rsidRPr="00953C89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На </w:t>
      </w:r>
      <w:r w:rsidRPr="00953C89">
        <w:rPr>
          <w:rFonts w:ascii="Times New Roman" w:hAnsi="Times New Roman"/>
          <w:b/>
          <w:sz w:val="28"/>
          <w:szCs w:val="28"/>
          <w:u w:val="single"/>
        </w:rPr>
        <w:t>«физическую культуру и спорт»</w:t>
      </w:r>
      <w:r w:rsidRPr="00953C89">
        <w:rPr>
          <w:rFonts w:ascii="Times New Roman" w:hAnsi="Times New Roman"/>
          <w:sz w:val="28"/>
          <w:szCs w:val="28"/>
        </w:rPr>
        <w:t xml:space="preserve"> из бюджета поселения было израсходовано </w:t>
      </w:r>
      <w:r w:rsidRPr="00953C89">
        <w:rPr>
          <w:rFonts w:ascii="Times New Roman" w:hAnsi="Times New Roman"/>
          <w:b/>
          <w:bCs/>
          <w:sz w:val="28"/>
          <w:szCs w:val="28"/>
        </w:rPr>
        <w:t>60,0</w:t>
      </w:r>
      <w:r w:rsidRPr="00953C89">
        <w:rPr>
          <w:rFonts w:ascii="Times New Roman" w:hAnsi="Times New Roman"/>
          <w:sz w:val="28"/>
          <w:szCs w:val="28"/>
        </w:rPr>
        <w:t xml:space="preserve"> </w:t>
      </w:r>
      <w:r w:rsidRPr="00E72ED0">
        <w:rPr>
          <w:rFonts w:ascii="Times New Roman" w:hAnsi="Times New Roman"/>
          <w:b/>
          <w:sz w:val="28"/>
          <w:szCs w:val="28"/>
        </w:rPr>
        <w:t>тыс. рублей</w:t>
      </w:r>
      <w:r w:rsidRPr="00953C89">
        <w:rPr>
          <w:rFonts w:ascii="Times New Roman" w:hAnsi="Times New Roman"/>
          <w:sz w:val="28"/>
          <w:szCs w:val="28"/>
        </w:rPr>
        <w:t xml:space="preserve">  для  проведения спортивных мероприятий.</w:t>
      </w:r>
    </w:p>
    <w:p w:rsidR="00034358" w:rsidRDefault="00034358" w:rsidP="000343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C89">
        <w:rPr>
          <w:rFonts w:ascii="Times New Roman" w:hAnsi="Times New Roman"/>
          <w:sz w:val="28"/>
          <w:szCs w:val="28"/>
        </w:rPr>
        <w:t xml:space="preserve">На </w:t>
      </w:r>
      <w:r w:rsidRPr="00953C89">
        <w:rPr>
          <w:rFonts w:ascii="Times New Roman" w:hAnsi="Times New Roman"/>
          <w:b/>
          <w:sz w:val="28"/>
          <w:szCs w:val="28"/>
          <w:u w:val="single"/>
        </w:rPr>
        <w:t>«социальную политику»</w:t>
      </w:r>
      <w:r w:rsidRPr="00953C89">
        <w:rPr>
          <w:rFonts w:ascii="Times New Roman" w:hAnsi="Times New Roman"/>
          <w:sz w:val="28"/>
          <w:szCs w:val="28"/>
        </w:rPr>
        <w:t xml:space="preserve"> расходы поселения составили </w:t>
      </w:r>
      <w:r w:rsidR="00E72ED0">
        <w:rPr>
          <w:rFonts w:ascii="Times New Roman" w:hAnsi="Times New Roman"/>
          <w:b/>
          <w:sz w:val="28"/>
          <w:szCs w:val="28"/>
        </w:rPr>
        <w:t>98,1</w:t>
      </w:r>
      <w:r w:rsidRPr="00E72ED0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953C89">
        <w:rPr>
          <w:rFonts w:ascii="Times New Roman" w:hAnsi="Times New Roman"/>
          <w:sz w:val="28"/>
          <w:szCs w:val="28"/>
        </w:rPr>
        <w:t>, которые направлены на выплату пенсии лицам, замещавшим муниципальные должности и должности муниципальной службы.</w:t>
      </w:r>
    </w:p>
    <w:p w:rsidR="007920D9" w:rsidRPr="00953C89" w:rsidRDefault="007920D9" w:rsidP="000343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85F" w:rsidRPr="002622F1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2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Благоустройство Новоалександровского сельского поселения</w:t>
      </w:r>
    </w:p>
    <w:p w:rsidR="00E2485F" w:rsidRPr="00953C89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работы Администрации Новоалександровского сельского поселения является организация благоустройства всех населенных пунктов, находящихся на территории.</w:t>
      </w:r>
    </w:p>
    <w:p w:rsidR="00E2485F" w:rsidRPr="00953C89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выполняются работы по поддержанию чистоты и порядка, сохранению дорог и тротуаров,</w:t>
      </w:r>
      <w:r w:rsid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 и уход</w:t>
      </w:r>
      <w:r w:rsid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зелеными насаждениями.</w:t>
      </w:r>
    </w:p>
    <w:p w:rsidR="00E2485F" w:rsidRPr="00953C89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B642E8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B7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="006A18E8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полугодия </w:t>
      </w:r>
      <w:r w:rsidR="00E6380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380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целом в 2024</w:t>
      </w:r>
      <w:r w:rsidR="00FB5B7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проводились рейды сотрудников </w:t>
      </w:r>
      <w:r w:rsidR="006A18E8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 целью выявления нарушений правил благоустройства Новоалександровского сельского поселения, возле многих дворов имеются кучи </w:t>
      </w:r>
      <w:r w:rsidR="00FB5B7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стройматериалов (песка, камня и пр.)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многих вдоль заборов растет </w:t>
      </w:r>
      <w:r w:rsidR="00911E1F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сорная растительность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выдавались предписания, уведомления, многие жители навели порядок, к сожалению, некоторые</w:t>
      </w:r>
      <w:r w:rsid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выписывания штрафа.</w:t>
      </w:r>
    </w:p>
    <w:p w:rsidR="00E2485F" w:rsidRPr="00953C89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B5B71" w:rsidRPr="00953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70637" w:rsidRPr="00953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E6380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составлено</w:t>
      </w:r>
      <w:r w:rsidR="00040399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C41ED5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административным правонарушениям</w:t>
      </w:r>
      <w:r w:rsidR="00040399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благоустройства</w:t>
      </w:r>
      <w:r w:rsidR="00040399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717F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сжигание мусора, </w:t>
      </w:r>
      <w:r w:rsidR="00FB5B7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пожнивных остатков с огорода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</w:t>
      </w:r>
      <w:r w:rsidR="00CB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выдано более 28 предупреждений.</w:t>
      </w:r>
    </w:p>
    <w:p w:rsidR="0004407C" w:rsidRPr="00953C89" w:rsidRDefault="0004407C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</w:t>
      </w:r>
      <w:r w:rsidR="00C357AF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свалочны</w:t>
      </w:r>
      <w:r w:rsidR="001D3F5D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очагов</w:t>
      </w:r>
      <w:r w:rsidR="00C357AF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тенденция захламления лесополос близ х.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7AF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Павловка, близ кладбища в с.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Кулешовка, </w:t>
      </w:r>
      <w:r w:rsidR="00C357AF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заброшенных земельных участков  СНТ «Яблочко»</w:t>
      </w:r>
      <w:r w:rsidR="00C47AB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 «Восточное»</w:t>
      </w:r>
      <w:r w:rsidR="00C357AF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бытовым и строительным  мусором сохраняется</w:t>
      </w:r>
      <w:r w:rsid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62B" w:rsidRPr="00953C89" w:rsidRDefault="003A717F" w:rsidP="005A3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На постоянной основе силами Администрации поселения производится уборка территории, систематически </w:t>
      </w:r>
      <w:r w:rsidR="00953C89">
        <w:rPr>
          <w:rFonts w:ascii="Times New Roman" w:hAnsi="Times New Roman" w:cs="Times New Roman"/>
          <w:sz w:val="28"/>
          <w:szCs w:val="28"/>
        </w:rPr>
        <w:t>проводится</w:t>
      </w:r>
      <w:r w:rsidRPr="00953C89">
        <w:rPr>
          <w:rFonts w:ascii="Times New Roman" w:hAnsi="Times New Roman" w:cs="Times New Roman"/>
          <w:sz w:val="28"/>
          <w:szCs w:val="28"/>
        </w:rPr>
        <w:t xml:space="preserve"> механический обкос</w:t>
      </w:r>
      <w:r w:rsidR="00953C89">
        <w:rPr>
          <w:rFonts w:ascii="Times New Roman" w:hAnsi="Times New Roman" w:cs="Times New Roman"/>
          <w:sz w:val="28"/>
          <w:szCs w:val="28"/>
        </w:rPr>
        <w:t>,</w:t>
      </w:r>
      <w:r w:rsidRPr="00953C89">
        <w:rPr>
          <w:rFonts w:ascii="Times New Roman" w:hAnsi="Times New Roman" w:cs="Times New Roman"/>
          <w:sz w:val="28"/>
          <w:szCs w:val="28"/>
        </w:rPr>
        <w:t xml:space="preserve"> прилегающей территории населенных пунктов</w:t>
      </w:r>
      <w:r w:rsidR="00920253" w:rsidRPr="00953C89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6A18E8" w:rsidRPr="00953C89">
        <w:rPr>
          <w:rFonts w:ascii="Times New Roman" w:hAnsi="Times New Roman" w:cs="Times New Roman"/>
          <w:sz w:val="28"/>
          <w:szCs w:val="28"/>
        </w:rPr>
        <w:t>обкошено-</w:t>
      </w:r>
      <w:r w:rsidR="00920253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="00CB08F5">
        <w:rPr>
          <w:rFonts w:ascii="Times New Roman" w:hAnsi="Times New Roman" w:cs="Times New Roman"/>
          <w:sz w:val="28"/>
          <w:szCs w:val="28"/>
        </w:rPr>
        <w:t>25</w:t>
      </w:r>
      <w:r w:rsidR="00920253" w:rsidRPr="00953C89">
        <w:rPr>
          <w:rFonts w:ascii="Times New Roman" w:hAnsi="Times New Roman" w:cs="Times New Roman"/>
          <w:sz w:val="28"/>
          <w:szCs w:val="28"/>
        </w:rPr>
        <w:t xml:space="preserve"> км.</w:t>
      </w:r>
      <w:r w:rsidR="001D3F5D">
        <w:rPr>
          <w:rFonts w:ascii="Times New Roman" w:hAnsi="Times New Roman" w:cs="Times New Roman"/>
          <w:sz w:val="28"/>
          <w:szCs w:val="28"/>
        </w:rPr>
        <w:t xml:space="preserve"> Убрано с данной </w:t>
      </w:r>
      <w:r w:rsidR="00CB08F5">
        <w:rPr>
          <w:rFonts w:ascii="Times New Roman" w:hAnsi="Times New Roman" w:cs="Times New Roman"/>
          <w:sz w:val="28"/>
          <w:szCs w:val="28"/>
        </w:rPr>
        <w:t>территории</w:t>
      </w:r>
      <w:r w:rsidR="00E2162B"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="00CB08F5">
        <w:rPr>
          <w:rFonts w:ascii="Times New Roman" w:hAnsi="Times New Roman" w:cs="Times New Roman"/>
          <w:sz w:val="28"/>
          <w:szCs w:val="28"/>
        </w:rPr>
        <w:t>110</w:t>
      </w:r>
      <w:r w:rsidR="00E2162B" w:rsidRPr="00953C89">
        <w:rPr>
          <w:rFonts w:ascii="Times New Roman" w:hAnsi="Times New Roman" w:cs="Times New Roman"/>
          <w:sz w:val="28"/>
          <w:szCs w:val="28"/>
        </w:rPr>
        <w:t xml:space="preserve"> м. куб. мусора.</w:t>
      </w:r>
      <w:r w:rsidR="00C41ED5" w:rsidRPr="0095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F5D" w:rsidRDefault="00E2162B" w:rsidP="001D3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Обустроен</w:t>
      </w:r>
      <w:r w:rsidR="00953C89">
        <w:rPr>
          <w:rFonts w:ascii="Times New Roman" w:hAnsi="Times New Roman" w:cs="Times New Roman"/>
          <w:sz w:val="28"/>
          <w:szCs w:val="28"/>
        </w:rPr>
        <w:t>ы</w:t>
      </w:r>
      <w:r w:rsidRPr="00953C8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53C89">
        <w:rPr>
          <w:rFonts w:ascii="Times New Roman" w:hAnsi="Times New Roman" w:cs="Times New Roman"/>
          <w:sz w:val="28"/>
          <w:szCs w:val="28"/>
        </w:rPr>
        <w:t>и</w:t>
      </w:r>
      <w:r w:rsidRPr="00953C89">
        <w:rPr>
          <w:rFonts w:ascii="Times New Roman" w:hAnsi="Times New Roman" w:cs="Times New Roman"/>
          <w:sz w:val="28"/>
          <w:szCs w:val="28"/>
        </w:rPr>
        <w:t xml:space="preserve"> детских площадок, расположенных в х. Павловка и </w:t>
      </w:r>
      <w:r w:rsidR="007920D9">
        <w:rPr>
          <w:rFonts w:ascii="Times New Roman" w:hAnsi="Times New Roman" w:cs="Times New Roman"/>
          <w:sz w:val="28"/>
          <w:szCs w:val="28"/>
        </w:rPr>
        <w:t xml:space="preserve">  </w:t>
      </w:r>
      <w:r w:rsidRPr="00953C89">
        <w:rPr>
          <w:rFonts w:ascii="Times New Roman" w:hAnsi="Times New Roman" w:cs="Times New Roman"/>
          <w:sz w:val="28"/>
          <w:szCs w:val="28"/>
        </w:rPr>
        <w:t xml:space="preserve">х. 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>Новоалександровка,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 xml:space="preserve"> 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>до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 w:rsidR="001D3F5D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>установлено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 xml:space="preserve"> новое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 xml:space="preserve"> детское 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 w:rsidRPr="00953C89">
        <w:rPr>
          <w:rFonts w:ascii="Times New Roman" w:hAnsi="Times New Roman" w:cs="Times New Roman"/>
          <w:sz w:val="28"/>
          <w:szCs w:val="28"/>
        </w:rPr>
        <w:t xml:space="preserve">оборудование. </w:t>
      </w:r>
      <w:r w:rsidR="007920D9">
        <w:rPr>
          <w:rFonts w:ascii="Times New Roman" w:hAnsi="Times New Roman" w:cs="Times New Roman"/>
          <w:sz w:val="28"/>
          <w:szCs w:val="28"/>
        </w:rPr>
        <w:t xml:space="preserve"> </w:t>
      </w:r>
      <w:r w:rsidR="001D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5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Высочино закуплена и установлена новая детская площадка, так же приобретена и в дальнейшем будет установлена детская площадка в с. Платоно-Петровка.</w:t>
      </w:r>
    </w:p>
    <w:p w:rsidR="00E2162B" w:rsidRPr="00953C89" w:rsidRDefault="00E2162B" w:rsidP="005A3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Проведены работы по ремонту покрытия  прилегающей к Дому Культуры х. </w:t>
      </w:r>
      <w:r w:rsidR="00B240F5" w:rsidRPr="00953C89">
        <w:rPr>
          <w:rFonts w:ascii="Times New Roman" w:hAnsi="Times New Roman" w:cs="Times New Roman"/>
          <w:sz w:val="28"/>
          <w:szCs w:val="28"/>
        </w:rPr>
        <w:t xml:space="preserve">Новоалександровка </w:t>
      </w:r>
      <w:r w:rsidRPr="00953C89">
        <w:rPr>
          <w:rFonts w:ascii="Times New Roman" w:hAnsi="Times New Roman" w:cs="Times New Roman"/>
          <w:sz w:val="28"/>
          <w:szCs w:val="28"/>
        </w:rPr>
        <w:t xml:space="preserve">территории, уложен новый асфальт. </w:t>
      </w:r>
      <w:r w:rsidR="007920D9">
        <w:rPr>
          <w:rFonts w:ascii="Times New Roman" w:hAnsi="Times New Roman" w:cs="Times New Roman"/>
          <w:sz w:val="28"/>
          <w:szCs w:val="28"/>
        </w:rPr>
        <w:t>На построенной</w:t>
      </w:r>
      <w:r w:rsidRPr="00953C89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953C89">
        <w:rPr>
          <w:rFonts w:ascii="Times New Roman" w:hAnsi="Times New Roman" w:cs="Times New Roman"/>
          <w:sz w:val="28"/>
          <w:szCs w:val="28"/>
        </w:rPr>
        <w:t>ой площадке</w:t>
      </w:r>
      <w:r w:rsidRPr="00953C89">
        <w:rPr>
          <w:rFonts w:ascii="Times New Roman" w:hAnsi="Times New Roman" w:cs="Times New Roman"/>
          <w:sz w:val="28"/>
          <w:szCs w:val="28"/>
        </w:rPr>
        <w:t xml:space="preserve"> в х. Новоалександровка </w:t>
      </w:r>
      <w:r w:rsidR="00953C89">
        <w:rPr>
          <w:rFonts w:ascii="Times New Roman" w:hAnsi="Times New Roman" w:cs="Times New Roman"/>
          <w:sz w:val="28"/>
          <w:szCs w:val="28"/>
        </w:rPr>
        <w:t>было установлено</w:t>
      </w:r>
      <w:r w:rsidRPr="00953C89">
        <w:rPr>
          <w:rFonts w:ascii="Times New Roman" w:hAnsi="Times New Roman" w:cs="Times New Roman"/>
          <w:sz w:val="28"/>
          <w:szCs w:val="28"/>
        </w:rPr>
        <w:t xml:space="preserve"> твердое покрытие. Всего уложено 250 кв.м. асфальта.</w:t>
      </w:r>
    </w:p>
    <w:p w:rsidR="008D459B" w:rsidRPr="00953C89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D82007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работы по текущему ремонту и содержанию сетей уличного освещения Новоалекса</w:t>
      </w:r>
      <w:r w:rsidR="00CB0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ндровского сельского поселения. В</w:t>
      </w:r>
      <w:r w:rsidR="00E2162B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26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9C47DC" w:rsidRPr="00953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C57C0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лугоди</w:t>
      </w:r>
      <w:r w:rsidR="00CB3182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57C0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6380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0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7C0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торги на установку и замену уличного освещения. Администрацией приобретены светодиодные фонари в количестве 150 шт., таким </w:t>
      </w:r>
      <w:r w:rsidR="00E91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CB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="00E91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="00CB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заменена</w:t>
      </w:r>
      <w:r w:rsidR="007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8F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7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светильников</w:t>
      </w:r>
      <w:r w:rsidR="00CB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Высочино и 28 светильников в х. Новоалександровка</w:t>
      </w:r>
      <w:r w:rsidR="00792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замене </w:t>
      </w:r>
      <w:r w:rsidR="007920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установке выполнены полностью, оставшиеся 82 светильника будут до установлены по мере надобности.</w:t>
      </w:r>
    </w:p>
    <w:p w:rsidR="00693401" w:rsidRPr="00693401" w:rsidRDefault="007D50C9" w:rsidP="0069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</w:t>
      </w:r>
      <w:r w:rsidR="006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693401" w:rsidRPr="006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ДК х. Новоалександровка, работы по ремонту электропроводки и  комплектующих к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закуплены и установлены новые кресла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обустройству нового помещения</w:t>
      </w:r>
      <w:r w:rsidR="00C7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библиотеки в 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Новоалександровка.</w:t>
      </w:r>
      <w:r w:rsidR="001D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Новоалександровского сельского поселения для ДК х. </w:t>
      </w:r>
      <w:r w:rsidR="00B66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Павловка </w:t>
      </w:r>
      <w:r w:rsidR="001D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приобретён водяной насос стоимостью более 10 тыс. </w:t>
      </w:r>
      <w:r w:rsidR="00B66C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для нужд домов культуры на территории Новоалександровского сельского поселения приобретен уголь.</w:t>
      </w:r>
    </w:p>
    <w:p w:rsidR="00693401" w:rsidRDefault="007D50C9" w:rsidP="0069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капитальный ремонт памятника героям ВОВ в с. Платоно-Петровка, по остальным 5 - ти памятникам участникам и героям ВОВ, проведен текущий ремонт.</w:t>
      </w:r>
      <w:r w:rsidR="00E9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подготовка к празднованию 80-й годовщины в победе Великой Отечественной войне.</w:t>
      </w:r>
    </w:p>
    <w:p w:rsidR="00F516E6" w:rsidRPr="00F516E6" w:rsidRDefault="007920D9" w:rsidP="0069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F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договор на отлов бездомных животных,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II полугодии 2024 года, </w:t>
      </w:r>
      <w:r w:rsidR="00F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заявок от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отловлено и стерилизовано </w:t>
      </w:r>
      <w:r w:rsidR="00E91A16">
        <w:rPr>
          <w:rFonts w:ascii="Times New Roman" w:eastAsia="Times New Roman" w:hAnsi="Times New Roman" w:cs="Times New Roman"/>
          <w:sz w:val="28"/>
          <w:szCs w:val="28"/>
          <w:lang w:eastAsia="ru-RU"/>
        </w:rPr>
        <w:t>8 бездомных собак.</w:t>
      </w:r>
    </w:p>
    <w:p w:rsidR="008008DD" w:rsidRPr="00953C89" w:rsidRDefault="00613ABB" w:rsidP="0069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неравнодушных граждан и с</w:t>
      </w:r>
      <w:r w:rsidR="006E4E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трудниками Администрации на территории Новоалександровского сельского поселения проводились субботники</w:t>
      </w:r>
      <w:r w:rsidR="006E4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85F" w:rsidRPr="00953C89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и ЧС</w:t>
      </w:r>
    </w:p>
    <w:p w:rsidR="00E2485F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Новоалександровского сельского посел</w:t>
      </w:r>
      <w:r w:rsidR="00E6380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большое внимание уделяется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 по гражданской обо</w:t>
      </w:r>
      <w:r w:rsidR="00E6380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 и чрезвычайным ситуациям и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людей.</w:t>
      </w:r>
    </w:p>
    <w:p w:rsidR="00E2485F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и предупреждения бытовых пож</w:t>
      </w:r>
      <w:r w:rsidR="00D82007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 в многодетных семьях</w:t>
      </w:r>
      <w:r w:rsidR="00792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007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79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иваются, </w:t>
      </w:r>
      <w:r w:rsidR="00D82007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</w:t>
      </w:r>
      <w:r w:rsidR="0079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</w:t>
      </w:r>
      <w:r w:rsidR="00D82007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извещател</w:t>
      </w:r>
      <w:r w:rsidR="00D82007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0253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007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D82007" w:rsidRPr="00B66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5</w:t>
      </w:r>
      <w:r w:rsidR="00E91A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2007" w:rsidRPr="00B6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ед.,</w:t>
      </w:r>
      <w:r w:rsidR="00920253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II полугодии 2024</w:t>
      </w:r>
      <w:r w:rsidR="00FF5281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66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для частичной замена и установки</w:t>
      </w:r>
      <w:r w:rsidR="00920253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82007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F9B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53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пожарных извещател</w:t>
      </w:r>
      <w:r w:rsidR="006A18E8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20253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F9B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аспространены</w:t>
      </w:r>
      <w:r w:rsidR="00AD6F9B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населения</w:t>
      </w:r>
      <w:r w:rsidR="006A18E8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«Детям об огне»</w:t>
      </w:r>
      <w:r w:rsidR="006A18E8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безопасности детей дома», «О противопожарной безопасности», «О правилах безопасности на воде» и пр.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182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работа ведется на постоянной основе.</w:t>
      </w:r>
      <w:r w:rsidR="008008DD" w:rsidRPr="0080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401" w:rsidRPr="00693401" w:rsidRDefault="007920D9" w:rsidP="006934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октябре месяце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6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куплены и установлены 4 пожарных гидранта</w:t>
      </w:r>
      <w:r w:rsidR="00B66CCE">
        <w:rPr>
          <w:rFonts w:ascii="Times New Roman" w:eastAsia="Times New Roman" w:hAnsi="Times New Roman" w:cs="Times New Roman"/>
          <w:sz w:val="28"/>
          <w:szCs w:val="28"/>
          <w:lang w:eastAsia="ru-RU"/>
        </w:rPr>
        <w:t>, 6 противопожарных огнетушителей</w:t>
      </w:r>
      <w:r w:rsidR="006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 оповещения населения </w:t>
      </w:r>
      <w:r w:rsidR="00693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(мегафон), отремонтированы 2 уже имеющихся пожарных гидранта на территории Новоалександровского сельского поселения.</w:t>
      </w:r>
    </w:p>
    <w:p w:rsidR="00E2485F" w:rsidRPr="00953C89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добровольной пожарной дружины патрулируется территория поселения, задача ДПД локализация пожара до приезда пожарных с привлечением автоцистерны, ранцевых огнетушителей, хлопуш и мотопомп. В добровольной пожарной дружине состоит </w:t>
      </w:r>
      <w:r w:rsidR="00040399" w:rsidRPr="006934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Все добровольные пожарные обучены и застрахованы. </w:t>
      </w:r>
    </w:p>
    <w:p w:rsidR="005A34A4" w:rsidRPr="00953C89" w:rsidRDefault="005A34A4" w:rsidP="005A34A4">
      <w:pPr>
        <w:pStyle w:val="aa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3C89">
        <w:rPr>
          <w:sz w:val="28"/>
          <w:szCs w:val="28"/>
        </w:rPr>
        <w:t>В целях  противопожарной безопасности  обращаюсь  ко всем жителям, а так 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5A34A4" w:rsidRPr="00953C89" w:rsidRDefault="005A34A4" w:rsidP="005A34A4">
      <w:pPr>
        <w:pStyle w:val="aa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3C89">
        <w:rPr>
          <w:sz w:val="28"/>
          <w:szCs w:val="28"/>
        </w:rPr>
        <w:t>Каждый из нас обязан соблюдать следующие правила:</w:t>
      </w:r>
    </w:p>
    <w:p w:rsidR="005A34A4" w:rsidRPr="00953C89" w:rsidRDefault="005A34A4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- не допускать поджогов мусора, сухой растительности на территории поселения;</w:t>
      </w:r>
    </w:p>
    <w:p w:rsidR="005A34A4" w:rsidRPr="00953C89" w:rsidRDefault="005A34A4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- в случае обнаружения очагов возгорания сухой растительности необходимо незамедлительно позвонить в Администрацию Новоалександровского  сельского поселения по телефонам, 91-640, 72-920, либо информировать пожарного старшину или сообщить в ЕДДС по телефону 112, при этом сообщить, что горит и где;</w:t>
      </w:r>
    </w:p>
    <w:p w:rsidR="005A34A4" w:rsidRPr="00953C89" w:rsidRDefault="005A34A4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>- по возможности обеспечить мероприятия по тушению пожара и предотвращению распространения очаг</w:t>
      </w:r>
      <w:r w:rsidR="00953C89">
        <w:rPr>
          <w:rFonts w:ascii="Times New Roman" w:hAnsi="Times New Roman" w:cs="Times New Roman"/>
          <w:sz w:val="28"/>
          <w:szCs w:val="28"/>
        </w:rPr>
        <w:t>ов</w:t>
      </w:r>
      <w:r w:rsidRPr="00953C89">
        <w:rPr>
          <w:rFonts w:ascii="Times New Roman" w:hAnsi="Times New Roman" w:cs="Times New Roman"/>
          <w:sz w:val="28"/>
          <w:szCs w:val="28"/>
        </w:rPr>
        <w:t xml:space="preserve"> возгорания.</w:t>
      </w:r>
    </w:p>
    <w:p w:rsidR="005A34A4" w:rsidRPr="00953C89" w:rsidRDefault="005A34A4" w:rsidP="005A34A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и предупреждения гибели людей на пожарах работниками администрации </w:t>
      </w:r>
      <w:r w:rsid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инструктажи населения в населенных пунктов с вручением памяток по пропаганде противопожарных мероприятий. В каждом населенном пункте закреплены ответственные для оперативной связи. Проводились совместные рейды с сотрудниками МЧС в неблагополучные и многодетные семьи. </w:t>
      </w:r>
    </w:p>
    <w:p w:rsidR="00F516E6" w:rsidRDefault="005A34A4" w:rsidP="007920D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Но и, как уже было сказано ранее, каждый житель не должен оставаться равнодушным и должен не только сообщать о возникновении пожара, но и </w:t>
      </w:r>
      <w:r w:rsidRPr="00953C89">
        <w:rPr>
          <w:rFonts w:ascii="Times New Roman" w:hAnsi="Times New Roman" w:cs="Times New Roman"/>
          <w:sz w:val="28"/>
          <w:szCs w:val="28"/>
        </w:rPr>
        <w:lastRenderedPageBreak/>
        <w:t>принимать меры по недопущению его распространения, а по возможности и по тушению данного пожара.</w:t>
      </w:r>
    </w:p>
    <w:p w:rsidR="007920D9" w:rsidRPr="007920D9" w:rsidRDefault="007920D9" w:rsidP="007920D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2B6" w:rsidRDefault="00ED22B6" w:rsidP="00ED22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Земельные вопросы и градостроительная деятельность</w:t>
      </w:r>
    </w:p>
    <w:p w:rsidR="00ED22B6" w:rsidRPr="00C651B4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полугодие 2024 года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от</w:t>
      </w:r>
      <w:r w:rsidR="00B9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юридических лиц о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(присвоен</w:t>
      </w:r>
      <w:r w:rsidR="00B9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ии) изменении адресов земельным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участкам и расположенным на них объектам недвижимости, по результатам рассмотрения которых были присвоены адреса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недвижимого имущества на территории Новоалександровского сельского поселения. </w:t>
      </w:r>
    </w:p>
    <w:p w:rsidR="00ED22B6" w:rsidRPr="00C651B4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постановления Правительства Российской Федерации от 22.05.2015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в связи с выявлением факта отсутствия нормативно-правового акта о присвоении адреса объектам недвижимости был утвержден перечень необходимых изменений и дополнений сведений  государственного адресного реестра  по </w:t>
      </w:r>
      <w:r w:rsidR="008B086D"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Новоалександровском</w:t>
      </w:r>
      <w:r w:rsidR="008B08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поселению, включающий в себя 825 объектам адресации, в установленном порядке все сведения были внесены в Федеральную информационную адресную систему  (ФИАС). </w:t>
      </w:r>
    </w:p>
    <w:p w:rsidR="00ED22B6" w:rsidRPr="00C651B4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в рамках межведомственного взаимодействия с органами Росреестра на основе получаемых сведений из Единого государственного реестра недвижимости актуализируются сведения похозяйственных книг Новоалександровского сельского поселения.</w:t>
      </w:r>
    </w:p>
    <w:p w:rsidR="00ED22B6" w:rsidRPr="00C651B4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рассмотрено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физических лиц в рамках реализации органом местного самоуправления права преимущественной покупки земельных участков из земель сельскохозяйственного назначения в соответствии  со ст.8 Федерального закона от 24.07.2002 г. №101-ФЗ «Об обороте земель сельскохозяйственного назначения» и ст. 19</w:t>
      </w:r>
      <w:r w:rsidRPr="00C651B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 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закона от 22.07.2003 г. №19-ЗС «О регулировании земельных отношений в Ростовской области». </w:t>
      </w:r>
    </w:p>
    <w:p w:rsidR="00ED22B6" w:rsidRPr="00C651B4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30.12.2020 № 518-ФЗ « О внесении изменений в отдельные законодательные акты Российской Федерации», подпроекта 2 «дорожной карты» по проекту «Наполнение Единого государственного реестра недвижимости необходимыми сведениями» на постоянной основе ведется работа по выявлению правообладателей ранее учтенных объектов недвижимости: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в отношении которых право зарегистрировано,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2523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с кадастрового учёта,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4578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 являющихся предметом 518-ФЗ. </w:t>
      </w:r>
    </w:p>
    <w:p w:rsidR="00ED22B6" w:rsidRPr="00C651B4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по государственной оценке всех учтенных в Едином государственном реестре недвижимости  (ЕГРН) зданий, помещений, сооружений, объектов незавершенного строительства, машино-мест обеспечивается своевременное представление всех необходимых сведений, необходимых для определения кадастровой стоимости.</w:t>
      </w:r>
    </w:p>
    <w:p w:rsidR="00ED22B6" w:rsidRPr="00C651B4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по поручению Отдела сельского хозяйства Администрации Азовского района ведется работа по выявлению и обеспечению уничтожения очагов произрастания дикорастущей конопли, а также на основании Плана мероприятий по борьбе с сорными и ядовитыми растениями  на территории Ростовской области в 2024 году,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C6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борьбе с карантинными объектами на территории Новоалександровского сельского поселения.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2024 года велась работа по внесении изменений  в реестр муниципального имущества в части внесения либо выбытия объектов :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Внесены: 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-2  земельных участка  с видом разрешенного использования «улично-дорожная сеть» по адресам: х.Новоалександровка, ул.Русская, ул.Белорусская;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-2 земельных участка с видом разрешенного использования  «выпас сельскохозяйственных животных», расположенные  в восточной части с.Платоно-Петровка;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Исключены по результатам 2х электронных аукционов: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жилой дом площадью 77,2 кв.м, расположенный на земельном участке площадью 1600 кв.м, по адресу: Ростовская область, Азовский район, х.Павловка, ул.Азовская, 14;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площадью 1600 кв.м, расположенный по адресу: Ростовская область, Азовский район, х.Павловка, ул.Азовская, 14А.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аукциона доход от продажи муниципального имущества составил  1 596 475 (один миллион пятьсот девяносто шесть тысяч четыреста семьдесят пять) рубля, 00копеек. 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решения Собрания депутатов Новоалександровского сельского поселения от 26.11.2024 № 100 «О приобретении имущества»  был приобретён автомобиль  «</w:t>
      </w:r>
      <w:r w:rsidRPr="00A307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Haval</w:t>
      </w: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счет  средств местного бюджета.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году, согласно Прогнозного плана, планируются к продаже с аукциона  транспортные средства: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  «</w:t>
      </w:r>
      <w:r w:rsidRPr="00A307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HYUNDAI</w:t>
      </w: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7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CRETA</w:t>
      </w: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грузопассажирское транспортное средство ВАЗ 232900-0000040-41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2025 году планируется предоставление в общедолевую собственность бесплатно ½ жилого дома, гражданам, проживающим в данном жилом доме, расположенного по адресу: Ростовская область, Азовский район, с.Платоно-Петровка, ул Калинина, 3Б. </w:t>
      </w:r>
    </w:p>
    <w:p w:rsidR="00ED22B6" w:rsidRPr="00A307FF" w:rsidRDefault="00ED22B6" w:rsidP="00ED22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2024 года на постоянной основе проводились комплексные кадастровые работы на территории садовых товариществ: ДНТ «Искра», ДНТ «Мичуринец – 5», бывшее ДНТ «Энергетик», ДНТ «Механизатор», бывшее «Донские зори», целью которых является  уточнение границ земельных участков, корректировка местоположения зданий, сооружений, объектов незавершённого строительства, исправление реестровых ошибок, выполнение кадастровых работ одновременно в отношении всех земельных участков, расположенных на территории одного кадастрового квартала. В настоящее время готовы карты-планов территории, подготовленных в результате выполнения комплексных кадастровых работ в границах кадастровых </w:t>
      </w:r>
      <w:r w:rsidRPr="00A30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кварталов с учетными номерами вышеназванных территорий в соответствии с требованиями Федерального закона от 24.07.2007 № 221-ФЗ «О кадастровой деятельности».</w:t>
      </w:r>
    </w:p>
    <w:p w:rsidR="00E2485F" w:rsidRPr="00953C89" w:rsidRDefault="00E2485F" w:rsidP="005A34A4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6E6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A45E93" w:rsidRDefault="006A18E8" w:rsidP="00A45E9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182">
        <w:rPr>
          <w:rFonts w:ascii="Times New Roman" w:hAnsi="Times New Roman" w:cs="Times New Roman"/>
          <w:sz w:val="28"/>
          <w:szCs w:val="28"/>
          <w:lang w:eastAsia="ru-RU"/>
        </w:rPr>
        <w:t>За прошедший 2024</w:t>
      </w:r>
      <w:r w:rsidR="008B086D">
        <w:rPr>
          <w:rFonts w:ascii="Times New Roman" w:hAnsi="Times New Roman" w:cs="Times New Roman"/>
          <w:sz w:val="28"/>
          <w:szCs w:val="28"/>
          <w:lang w:eastAsia="ru-RU"/>
        </w:rPr>
        <w:t xml:space="preserve"> год все спортивные мероприятия</w:t>
      </w:r>
      <w:r w:rsidR="00FB7D46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прохо</w:t>
      </w:r>
      <w:r w:rsidR="00A45E93">
        <w:rPr>
          <w:rFonts w:ascii="Times New Roman" w:hAnsi="Times New Roman" w:cs="Times New Roman"/>
          <w:sz w:val="28"/>
          <w:szCs w:val="28"/>
          <w:lang w:eastAsia="ru-RU"/>
        </w:rPr>
        <w:t>дили в I полугодии 2024</w:t>
      </w:r>
      <w:r w:rsidR="008B086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FB7D46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E93" w:rsidRPr="00953C89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A45E93">
        <w:rPr>
          <w:rFonts w:ascii="Times New Roman" w:hAnsi="Times New Roman" w:cs="Times New Roman"/>
          <w:sz w:val="28"/>
          <w:szCs w:val="28"/>
          <w:lang w:eastAsia="ru-RU"/>
        </w:rPr>
        <w:t xml:space="preserve"> отчетный период проведено 2 спортивных турнира:</w:t>
      </w:r>
    </w:p>
    <w:p w:rsidR="00A45E93" w:rsidRPr="00953C89" w:rsidRDefault="00A45E93" w:rsidP="00A45E9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Так, в Новоалександровском Доме культуры в феврале  текущего года  было проведено  Открытое первенство Азовского района по шахматам, посвященное памяти героя социалистического труда Бугаенко Дмитрия Никитовича. </w:t>
      </w:r>
    </w:p>
    <w:p w:rsidR="00A45E93" w:rsidRPr="00953C89" w:rsidRDefault="001557D3" w:rsidP="00A45E9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марте</w:t>
      </w:r>
      <w:r w:rsidR="00A45E93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45E9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45E93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г.  на базе Павловской средней школы в х. Павловка проведен </w:t>
      </w:r>
      <w:r w:rsidR="00A45E93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A45E93" w:rsidRPr="00953C89">
        <w:rPr>
          <w:rFonts w:ascii="Times New Roman" w:hAnsi="Times New Roman" w:cs="Times New Roman"/>
          <w:sz w:val="28"/>
          <w:szCs w:val="28"/>
          <w:lang w:eastAsia="ru-RU"/>
        </w:rPr>
        <w:t xml:space="preserve"> турнир по настольному теннису, посвященный памяти Дрожко Ивана Семеновича.</w:t>
      </w:r>
    </w:p>
    <w:p w:rsidR="00A45E93" w:rsidRDefault="00A45E93" w:rsidP="00A45E9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Сотрудники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команда </w:t>
      </w:r>
      <w:r w:rsidRPr="00953C89">
        <w:rPr>
          <w:rFonts w:ascii="Times New Roman" w:hAnsi="Times New Roman" w:cs="Times New Roman"/>
          <w:sz w:val="28"/>
          <w:szCs w:val="28"/>
        </w:rPr>
        <w:t>Новоалександровского сельского поселения  приняли участие в  муниципальных этапах районной Спартакиаде среди сельских  поселений Азовского района в мае-июне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E93" w:rsidRDefault="00A45E93" w:rsidP="00A45E93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Приобретена для команды по минифутболу с. Платоно-Петровка  спортивная форма по количеству участников. Желаем команде успехов и ждем побед.</w:t>
      </w:r>
    </w:p>
    <w:p w:rsidR="00A45E93" w:rsidRDefault="00A45E93" w:rsidP="00A45E93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 же для команды Новоалександровского сельского поселения изготовлены и приобретены майки для участия в Спартакиаде сельских поселений и других знаковых спортивных соревнований, проводимых в Ростовской области.</w:t>
      </w:r>
    </w:p>
    <w:p w:rsidR="00E2485F" w:rsidRPr="00953C89" w:rsidRDefault="001B2923" w:rsidP="00A45E93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E2485F"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циальная сфера</w:t>
      </w:r>
    </w:p>
    <w:p w:rsidR="00710211" w:rsidRPr="00953C89" w:rsidRDefault="00E2485F" w:rsidP="005A34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Новоалександровского сельского поселения активно работают все бюджетные организ</w:t>
      </w:r>
      <w:r w:rsidR="00681143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– детские сады, школы, ФАПы, МФЦ,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DE9" w:rsidRPr="0095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Новоалександровский Дом-интернат для </w:t>
      </w:r>
      <w:r w:rsidR="008371DF" w:rsidRPr="0095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E5DE9" w:rsidRPr="0095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рестарелых и </w:t>
      </w:r>
      <w:r w:rsidR="008371DF" w:rsidRPr="0095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E5DE9" w:rsidRPr="0095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нвалидов,</w:t>
      </w:r>
      <w:r w:rsidR="006A18E8" w:rsidRPr="0095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</w:t>
      </w:r>
      <w:r w:rsidR="00681143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почтовой связи, обеспечивая всех жителей  нашего поселения  необходимыми доступными услугами для обеспечения жизнедеятельности.</w:t>
      </w:r>
    </w:p>
    <w:p w:rsidR="00E2485F" w:rsidRPr="00953C89" w:rsidRDefault="007216CD" w:rsidP="005A34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E2485F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азвита сфера  предоставления  торговых услуг, в настоящее время работают, обеспечивая население продовольственными и промышленными товарами 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2485F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магазинов.</w:t>
      </w:r>
    </w:p>
    <w:p w:rsidR="00634903" w:rsidRPr="00953C89" w:rsidRDefault="00E2485F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903" w:rsidRPr="005D39E8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сельского поселения от всей души благодарит спонсоров и благотворителей за активное участие в жизни поселения и оказанную помощь. </w:t>
      </w:r>
      <w:r w:rsidR="007216CD" w:rsidRPr="005D39E8">
        <w:rPr>
          <w:rFonts w:ascii="Times New Roman" w:hAnsi="Times New Roman" w:cs="Times New Roman"/>
          <w:sz w:val="28"/>
          <w:szCs w:val="28"/>
        </w:rPr>
        <w:t xml:space="preserve"> Так,  </w:t>
      </w:r>
      <w:r w:rsidR="00ED5D63" w:rsidRPr="005D39E8">
        <w:rPr>
          <w:rFonts w:ascii="Times New Roman" w:hAnsi="Times New Roman" w:cs="Times New Roman"/>
          <w:sz w:val="28"/>
          <w:szCs w:val="28"/>
        </w:rPr>
        <w:t xml:space="preserve">совместно с Администрацией поселения, </w:t>
      </w:r>
      <w:r w:rsidR="007216CD" w:rsidRPr="005D39E8">
        <w:rPr>
          <w:rFonts w:ascii="Times New Roman" w:hAnsi="Times New Roman" w:cs="Times New Roman"/>
          <w:sz w:val="28"/>
          <w:szCs w:val="28"/>
        </w:rPr>
        <w:t>силами коллектива  ООО «Новая га</w:t>
      </w:r>
      <w:r w:rsidR="00C13182" w:rsidRPr="005D39E8">
        <w:rPr>
          <w:rFonts w:ascii="Times New Roman" w:hAnsi="Times New Roman" w:cs="Times New Roman"/>
          <w:sz w:val="28"/>
          <w:szCs w:val="28"/>
        </w:rPr>
        <w:t>зовая компания», ООО «Провими»</w:t>
      </w:r>
      <w:r w:rsidR="009F315C" w:rsidRPr="005D39E8">
        <w:rPr>
          <w:rFonts w:ascii="Times New Roman" w:hAnsi="Times New Roman" w:cs="Times New Roman"/>
          <w:sz w:val="28"/>
          <w:szCs w:val="28"/>
        </w:rPr>
        <w:t xml:space="preserve">, </w:t>
      </w:r>
      <w:r w:rsidR="00157C5F">
        <w:rPr>
          <w:rFonts w:ascii="Times New Roman" w:hAnsi="Times New Roman" w:cs="Times New Roman"/>
          <w:sz w:val="28"/>
          <w:szCs w:val="28"/>
        </w:rPr>
        <w:t>ООО «Мултон», ООО «АЛКЗ Диво»</w:t>
      </w:r>
      <w:r w:rsidR="002C6C55">
        <w:rPr>
          <w:rFonts w:ascii="Times New Roman" w:hAnsi="Times New Roman" w:cs="Times New Roman"/>
          <w:sz w:val="28"/>
          <w:szCs w:val="28"/>
        </w:rPr>
        <w:t xml:space="preserve">, ООО «Топбетон» </w:t>
      </w:r>
      <w:r w:rsidR="007216CD" w:rsidRPr="005D39E8">
        <w:rPr>
          <w:rFonts w:ascii="Times New Roman" w:hAnsi="Times New Roman" w:cs="Times New Roman"/>
          <w:sz w:val="28"/>
          <w:szCs w:val="28"/>
        </w:rPr>
        <w:t xml:space="preserve">подготовлено и передано более 200 новогодних подарков </w:t>
      </w:r>
      <w:r w:rsidR="00ED5D63" w:rsidRPr="005D39E8">
        <w:rPr>
          <w:rFonts w:ascii="Times New Roman" w:hAnsi="Times New Roman" w:cs="Times New Roman"/>
          <w:sz w:val="28"/>
          <w:szCs w:val="28"/>
        </w:rPr>
        <w:t xml:space="preserve">ветеранам и труженикам тыла, </w:t>
      </w:r>
      <w:r w:rsidR="007216CD" w:rsidRPr="005D39E8">
        <w:rPr>
          <w:rFonts w:ascii="Times New Roman" w:hAnsi="Times New Roman" w:cs="Times New Roman"/>
          <w:sz w:val="28"/>
          <w:szCs w:val="28"/>
        </w:rPr>
        <w:t>многодетным семьям,</w:t>
      </w:r>
      <w:r w:rsidR="00ED5D63" w:rsidRPr="005D39E8">
        <w:rPr>
          <w:rFonts w:ascii="Times New Roman" w:hAnsi="Times New Roman" w:cs="Times New Roman"/>
          <w:sz w:val="28"/>
          <w:szCs w:val="28"/>
        </w:rPr>
        <w:t xml:space="preserve"> </w:t>
      </w:r>
      <w:r w:rsidR="007216CD" w:rsidRPr="005D39E8">
        <w:rPr>
          <w:rFonts w:ascii="Times New Roman" w:hAnsi="Times New Roman" w:cs="Times New Roman"/>
          <w:sz w:val="28"/>
          <w:szCs w:val="28"/>
        </w:rPr>
        <w:t>с</w:t>
      </w:r>
      <w:r w:rsidR="00ED5D63" w:rsidRPr="005D39E8">
        <w:rPr>
          <w:rFonts w:ascii="Times New Roman" w:hAnsi="Times New Roman" w:cs="Times New Roman"/>
          <w:sz w:val="28"/>
          <w:szCs w:val="28"/>
        </w:rPr>
        <w:t>е</w:t>
      </w:r>
      <w:r w:rsidR="007216CD" w:rsidRPr="005D39E8">
        <w:rPr>
          <w:rFonts w:ascii="Times New Roman" w:hAnsi="Times New Roman" w:cs="Times New Roman"/>
          <w:sz w:val="28"/>
          <w:szCs w:val="28"/>
        </w:rPr>
        <w:t>мьям участников СВО, семьям с детьми-инвалидами</w:t>
      </w:r>
      <w:r w:rsidR="00ED5D63" w:rsidRPr="005D39E8">
        <w:rPr>
          <w:rFonts w:ascii="Times New Roman" w:hAnsi="Times New Roman" w:cs="Times New Roman"/>
          <w:sz w:val="28"/>
          <w:szCs w:val="28"/>
        </w:rPr>
        <w:t>, малообеспеченным семьям.</w:t>
      </w:r>
    </w:p>
    <w:p w:rsidR="00E11D90" w:rsidRPr="00953C89" w:rsidRDefault="00E11D90" w:rsidP="00FB7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664C8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поселения работает  отделение центра социального обслуживания граждан пожилого возраста и инвалидов, </w:t>
      </w:r>
      <w:r w:rsidR="005D0B05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которого </w:t>
      </w:r>
      <w:r w:rsidR="002664C8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оказывают помощь пожилым людям. </w:t>
      </w:r>
    </w:p>
    <w:p w:rsidR="00E2485F" w:rsidRPr="00953C89" w:rsidRDefault="00E2485F" w:rsidP="005A3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Новоалександровского сельского поселения работает </w:t>
      </w:r>
      <w:r w:rsidR="00681143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681143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создана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81143" w:rsidRPr="00953C89">
        <w:rPr>
          <w:rFonts w:ascii="Times New Roman" w:hAnsi="Times New Roman" w:cs="Times New Roman"/>
          <w:sz w:val="28"/>
          <w:szCs w:val="28"/>
        </w:rPr>
        <w:t>повышения эффективности работы по предупреждению безнадзорности и правонарушений несовершеннолетних, устранения причин и условий, способствующих им, защите прав и законных интересов детей и подростков, а также уменьшения количества неблагополучных семей на территории Новоалександровского сельского поселения.</w:t>
      </w:r>
      <w:r w:rsidR="009F315C" w:rsidRPr="009F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C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учёте в 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 банке данных состоит 3</w:t>
      </w:r>
      <w:r w:rsidR="0067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неблагополучные</w:t>
      </w:r>
      <w:r w:rsidR="00C1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1 несовершеннолетний</w:t>
      </w:r>
      <w:r w:rsidR="0000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состоящие</w:t>
      </w:r>
      <w:r w:rsidR="009F315C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КДН, с которыми постоянно </w:t>
      </w:r>
      <w:r w:rsidR="00004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работа. Для сравнения в</w:t>
      </w:r>
      <w:r w:rsidR="009F315C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5C" w:rsidRPr="00953C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9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2024</w:t>
      </w:r>
      <w:r w:rsidR="009F315C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4962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3</w:t>
      </w:r>
      <w:r w:rsidR="009F315C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496276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</w:t>
      </w:r>
      <w:r w:rsidR="009F315C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несовершеннолетних. К с</w:t>
      </w:r>
      <w:r w:rsidR="004962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ситуация изменилась в лучшую сторону.</w:t>
      </w:r>
    </w:p>
    <w:p w:rsidR="00FB7D46" w:rsidRPr="00953C89" w:rsidRDefault="0067301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Начиная с 2023 года</w:t>
      </w:r>
      <w:r w:rsidR="00FB7D46" w:rsidRPr="00953C89">
        <w:rPr>
          <w:rFonts w:ascii="Times New Roman" w:hAnsi="Times New Roman" w:cs="Times New Roman"/>
          <w:sz w:val="28"/>
          <w:szCs w:val="28"/>
        </w:rPr>
        <w:t xml:space="preserve"> инициативной группой граждан на базе Дома культуры х.</w:t>
      </w:r>
      <w:r w:rsidR="00157C5F">
        <w:rPr>
          <w:rFonts w:ascii="Times New Roman" w:hAnsi="Times New Roman" w:cs="Times New Roman"/>
          <w:sz w:val="28"/>
          <w:szCs w:val="28"/>
        </w:rPr>
        <w:t xml:space="preserve"> </w:t>
      </w:r>
      <w:r w:rsidR="00FB7D46" w:rsidRPr="00953C89">
        <w:rPr>
          <w:rFonts w:ascii="Times New Roman" w:hAnsi="Times New Roman" w:cs="Times New Roman"/>
          <w:sz w:val="28"/>
          <w:szCs w:val="28"/>
        </w:rPr>
        <w:t>Новоалександровка и Павловской средней школы совместно с фондом «Рука помощи Донбассу» организовано плетение маскировочных сетей.</w:t>
      </w:r>
      <w:r w:rsidR="00E736C1" w:rsidRPr="00953C89">
        <w:rPr>
          <w:rFonts w:ascii="Times New Roman" w:hAnsi="Times New Roman" w:cs="Times New Roman"/>
          <w:sz w:val="28"/>
          <w:szCs w:val="28"/>
        </w:rPr>
        <w:t xml:space="preserve">  Всего </w:t>
      </w:r>
      <w:r w:rsidR="009F315C" w:rsidRPr="00953C89">
        <w:rPr>
          <w:rFonts w:ascii="Times New Roman" w:hAnsi="Times New Roman" w:cs="Times New Roman"/>
          <w:sz w:val="28"/>
          <w:szCs w:val="28"/>
        </w:rPr>
        <w:t xml:space="preserve">мастерицами х. Новоалександровка  </w:t>
      </w:r>
      <w:r w:rsidR="00E736C1" w:rsidRPr="00953C89">
        <w:rPr>
          <w:rFonts w:ascii="Times New Roman" w:hAnsi="Times New Roman" w:cs="Times New Roman"/>
          <w:sz w:val="28"/>
          <w:szCs w:val="28"/>
        </w:rPr>
        <w:t>сплетено</w:t>
      </w:r>
      <w:r w:rsidR="009F315C">
        <w:rPr>
          <w:rFonts w:ascii="Times New Roman" w:hAnsi="Times New Roman" w:cs="Times New Roman"/>
          <w:sz w:val="28"/>
          <w:szCs w:val="28"/>
        </w:rPr>
        <w:t xml:space="preserve"> и отправлено на фронт</w:t>
      </w:r>
      <w:r w:rsidR="00E736C1" w:rsidRPr="00953C89">
        <w:rPr>
          <w:rFonts w:ascii="Times New Roman" w:hAnsi="Times New Roman" w:cs="Times New Roman"/>
          <w:sz w:val="28"/>
          <w:szCs w:val="28"/>
        </w:rPr>
        <w:t xml:space="preserve"> с июня 2023 года</w:t>
      </w:r>
      <w:r w:rsidR="00496276">
        <w:rPr>
          <w:rFonts w:ascii="Times New Roman" w:hAnsi="Times New Roman" w:cs="Times New Roman"/>
          <w:sz w:val="28"/>
          <w:szCs w:val="28"/>
        </w:rPr>
        <w:t xml:space="preserve"> и по сей день - </w:t>
      </w:r>
      <w:r w:rsidR="00020F70">
        <w:rPr>
          <w:rFonts w:ascii="Times New Roman" w:hAnsi="Times New Roman" w:cs="Times New Roman"/>
          <w:sz w:val="28"/>
          <w:szCs w:val="28"/>
        </w:rPr>
        <w:t xml:space="preserve"> 150</w:t>
      </w:r>
      <w:r w:rsidR="00E736C1" w:rsidRPr="00953C89">
        <w:rPr>
          <w:rFonts w:ascii="Times New Roman" w:hAnsi="Times New Roman" w:cs="Times New Roman"/>
          <w:sz w:val="28"/>
          <w:szCs w:val="28"/>
        </w:rPr>
        <w:t xml:space="preserve"> сетей, </w:t>
      </w:r>
      <w:r w:rsidR="00020F70">
        <w:rPr>
          <w:rFonts w:ascii="Times New Roman" w:hAnsi="Times New Roman" w:cs="Times New Roman"/>
          <w:sz w:val="28"/>
          <w:szCs w:val="28"/>
        </w:rPr>
        <w:t xml:space="preserve">а мастерицы х. Павловка </w:t>
      </w:r>
      <w:r w:rsidR="00020F70">
        <w:rPr>
          <w:rFonts w:ascii="Times New Roman" w:hAnsi="Times New Roman" w:cs="Times New Roman"/>
          <w:sz w:val="28"/>
          <w:szCs w:val="28"/>
        </w:rPr>
        <w:lastRenderedPageBreak/>
        <w:t>сплели 5 сетей</w:t>
      </w:r>
      <w:r w:rsidR="00E736C1" w:rsidRPr="00953C89">
        <w:rPr>
          <w:rFonts w:ascii="Times New Roman" w:hAnsi="Times New Roman" w:cs="Times New Roman"/>
          <w:sz w:val="28"/>
          <w:szCs w:val="28"/>
        </w:rPr>
        <w:t>, но и начали они с ноября 2023 года. Коллектив СОШ х. Павловка совместно с учащимися</w:t>
      </w:r>
      <w:r w:rsidR="007216CD" w:rsidRPr="00953C89">
        <w:rPr>
          <w:rFonts w:ascii="Times New Roman" w:hAnsi="Times New Roman" w:cs="Times New Roman"/>
          <w:sz w:val="28"/>
          <w:szCs w:val="28"/>
        </w:rPr>
        <w:t>,</w:t>
      </w:r>
      <w:r w:rsidR="00E736C1" w:rsidRPr="00953C89">
        <w:rPr>
          <w:rFonts w:ascii="Times New Roman" w:hAnsi="Times New Roman" w:cs="Times New Roman"/>
          <w:sz w:val="28"/>
          <w:szCs w:val="28"/>
        </w:rPr>
        <w:t xml:space="preserve"> с ноября 2023 года</w:t>
      </w:r>
      <w:r w:rsidR="00496276">
        <w:rPr>
          <w:rFonts w:ascii="Times New Roman" w:hAnsi="Times New Roman" w:cs="Times New Roman"/>
          <w:sz w:val="28"/>
          <w:szCs w:val="28"/>
        </w:rPr>
        <w:t xml:space="preserve"> по настоящее время</w:t>
      </w:r>
      <w:r w:rsidR="007216CD" w:rsidRPr="00953C89">
        <w:rPr>
          <w:rFonts w:ascii="Times New Roman" w:hAnsi="Times New Roman" w:cs="Times New Roman"/>
          <w:sz w:val="28"/>
          <w:szCs w:val="28"/>
        </w:rPr>
        <w:t>,</w:t>
      </w:r>
      <w:r w:rsidR="00E736C1" w:rsidRPr="00953C89">
        <w:rPr>
          <w:rFonts w:ascii="Times New Roman" w:hAnsi="Times New Roman" w:cs="Times New Roman"/>
          <w:sz w:val="28"/>
          <w:szCs w:val="28"/>
        </w:rPr>
        <w:t xml:space="preserve"> изготавливают окопные свечи, всего изготовлено</w:t>
      </w:r>
      <w:r w:rsidR="009F315C">
        <w:rPr>
          <w:rFonts w:ascii="Times New Roman" w:hAnsi="Times New Roman" w:cs="Times New Roman"/>
          <w:sz w:val="28"/>
          <w:szCs w:val="28"/>
        </w:rPr>
        <w:t xml:space="preserve"> и передано</w:t>
      </w:r>
      <w:r w:rsidR="00496276">
        <w:rPr>
          <w:rFonts w:ascii="Times New Roman" w:hAnsi="Times New Roman" w:cs="Times New Roman"/>
          <w:sz w:val="28"/>
          <w:szCs w:val="28"/>
        </w:rPr>
        <w:t xml:space="preserve"> более 3</w:t>
      </w:r>
      <w:r w:rsidR="00E736C1" w:rsidRPr="00953C89">
        <w:rPr>
          <w:rFonts w:ascii="Times New Roman" w:hAnsi="Times New Roman" w:cs="Times New Roman"/>
          <w:sz w:val="28"/>
          <w:szCs w:val="28"/>
        </w:rPr>
        <w:t>00 штук.</w:t>
      </w:r>
      <w:r w:rsidR="00EE6CCD" w:rsidRPr="00953C89">
        <w:rPr>
          <w:rFonts w:ascii="Times New Roman" w:hAnsi="Times New Roman" w:cs="Times New Roman"/>
          <w:sz w:val="28"/>
          <w:szCs w:val="28"/>
        </w:rPr>
        <w:t xml:space="preserve"> Силами</w:t>
      </w:r>
      <w:r w:rsidR="007216CD" w:rsidRPr="00953C89">
        <w:rPr>
          <w:rFonts w:ascii="Times New Roman" w:hAnsi="Times New Roman" w:cs="Times New Roman"/>
          <w:sz w:val="28"/>
          <w:szCs w:val="28"/>
        </w:rPr>
        <w:t xml:space="preserve"> жителей поселения, спонсорами и благотворителями </w:t>
      </w:r>
      <w:r w:rsidR="003B0899">
        <w:rPr>
          <w:rFonts w:ascii="Times New Roman" w:hAnsi="Times New Roman" w:cs="Times New Roman"/>
          <w:sz w:val="28"/>
          <w:szCs w:val="28"/>
        </w:rPr>
        <w:t xml:space="preserve">в 2024 </w:t>
      </w:r>
      <w:r w:rsidR="00020F70">
        <w:rPr>
          <w:rFonts w:ascii="Times New Roman" w:hAnsi="Times New Roman" w:cs="Times New Roman"/>
          <w:sz w:val="28"/>
          <w:szCs w:val="28"/>
        </w:rPr>
        <w:t xml:space="preserve">году </w:t>
      </w:r>
      <w:r w:rsidR="007216CD" w:rsidRPr="00953C89">
        <w:rPr>
          <w:rFonts w:ascii="Times New Roman" w:hAnsi="Times New Roman" w:cs="Times New Roman"/>
          <w:sz w:val="28"/>
          <w:szCs w:val="28"/>
        </w:rPr>
        <w:t>с</w:t>
      </w:r>
      <w:r w:rsidR="00EE6CCD" w:rsidRPr="00953C89">
        <w:rPr>
          <w:rFonts w:ascii="Times New Roman" w:hAnsi="Times New Roman" w:cs="Times New Roman"/>
          <w:sz w:val="28"/>
          <w:szCs w:val="28"/>
        </w:rPr>
        <w:t xml:space="preserve">обрано и отправлено более </w:t>
      </w:r>
      <w:r w:rsidR="003B0899">
        <w:rPr>
          <w:rFonts w:ascii="Times New Roman" w:hAnsi="Times New Roman" w:cs="Times New Roman"/>
          <w:sz w:val="28"/>
          <w:szCs w:val="28"/>
        </w:rPr>
        <w:t xml:space="preserve">1,5 </w:t>
      </w:r>
      <w:r w:rsidR="00EE6CCD" w:rsidRPr="00953C89">
        <w:rPr>
          <w:rFonts w:ascii="Times New Roman" w:hAnsi="Times New Roman" w:cs="Times New Roman"/>
          <w:sz w:val="28"/>
          <w:szCs w:val="28"/>
        </w:rPr>
        <w:t>тонн</w:t>
      </w:r>
      <w:r w:rsidR="003B0899">
        <w:rPr>
          <w:rFonts w:ascii="Times New Roman" w:hAnsi="Times New Roman" w:cs="Times New Roman"/>
          <w:sz w:val="28"/>
          <w:szCs w:val="28"/>
        </w:rPr>
        <w:t>ы</w:t>
      </w:r>
      <w:r w:rsidR="00EE6CCD" w:rsidRPr="00953C89">
        <w:rPr>
          <w:rFonts w:ascii="Times New Roman" w:hAnsi="Times New Roman" w:cs="Times New Roman"/>
          <w:sz w:val="28"/>
          <w:szCs w:val="28"/>
        </w:rPr>
        <w:t xml:space="preserve"> гуманитарной помощи.</w:t>
      </w:r>
      <w:r w:rsidR="009F315C">
        <w:rPr>
          <w:rFonts w:ascii="Times New Roman" w:hAnsi="Times New Roman" w:cs="Times New Roman"/>
          <w:sz w:val="28"/>
          <w:szCs w:val="28"/>
        </w:rPr>
        <w:t xml:space="preserve"> Здесь хочется выразить огромную благодарность всем участникам инициативных </w:t>
      </w:r>
      <w:r w:rsidR="00020F70">
        <w:rPr>
          <w:rFonts w:ascii="Times New Roman" w:hAnsi="Times New Roman" w:cs="Times New Roman"/>
          <w:sz w:val="28"/>
          <w:szCs w:val="28"/>
        </w:rPr>
        <w:t>групп наших населенных пунктов.</w:t>
      </w:r>
    </w:p>
    <w:p w:rsidR="0067301F" w:rsidRDefault="0067301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BF2" w:rsidRPr="00953C89" w:rsidRDefault="00CA5D4E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Домов культуры Новоалександровского сельского поселения за 2024 год выполнена в полном объеме согласно муниципальному заданию. 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учреждениях культуры 31 клубное формирование в них участников 480 человек. 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участники самодеятельности активно участвовали в онлайн фестивалях и конкурсах различного уровня. Стали победителями и лауреатами многих конкурсов разных жанров.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мероприятия за отчетный период: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января – Фольклорно-игровая программа "Рождественские гуляния</w:t>
      </w:r>
      <w:r w:rsidRPr="0080370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которая закончилась серебряным шоу, на радость всех участников.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– Театральная студия «Лампочки» Новоалександровского дома культуры стала участником ежегодного районного конкурса «Молодёжь и право», приуроченному к Году семи.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февраля – В </w:t>
      </w:r>
      <w:r w:rsidRPr="00803703">
        <w:rPr>
          <w:rFonts w:ascii="Times New Roman" w:hAnsi="Times New Roman" w:cs="Times New Roman"/>
          <w:sz w:val="28"/>
          <w:szCs w:val="28"/>
        </w:rPr>
        <w:t>День освобождения Азова и Азовского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немецко-фашистских захватчиков прошёл информационный час «Память малой родины» с возложением цветов к мемориалу Воинам ВОВ. 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 февраля – Ежегодный Шахматно-шашечный турнир среди команд Азовского района.</w:t>
      </w:r>
      <w:r w:rsidRPr="0010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B2" w:rsidRPr="00102120" w:rsidRDefault="00DC03B2" w:rsidP="00DC03B2">
      <w:pPr>
        <w:pStyle w:val="ab"/>
        <w:spacing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26   марта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Масленичная </w:t>
      </w:r>
      <w:r>
        <w:rPr>
          <w:rFonts w:ascii="Times New Roman" w:hAnsi="Times New Roman" w:cs="Times New Roman"/>
          <w:sz w:val="28"/>
          <w:szCs w:val="28"/>
        </w:rPr>
        <w:t>акция к 100-летию Азовского района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«100 блинов</w:t>
      </w:r>
      <w:r w:rsidRPr="0010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марта – праздничные концертные программы посвященные Международному    женскому    дню     (во     всех     Домах     культуры).    В   х. Новоалександровка прошли акции «Улыбка женщины» и «Цветочная почта», фотоотчёты можно увидеть на странице дома культуры ВКонтакте.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- театральная студия «Лампочки» стала участником открытого районного фестиваля-конкурса самодеятельных театральных коллективов «Зелёная карета».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– Хореографический ансамбль «Фиеста» и ансамбль детского танца «Вива Денс» стали участниками в районном фестивале-конкурсе хореографического искусства «Здравствуй мир!».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- В Великий праздник страны – День Победы в учреждениях культуры Новоалександровского прошел ряд мероприятий и акций посвященных этому празднику: тематические концерты, выездные агитбригады, всероссийская акция «Окна Победы», работали интерактивные площадки для детей, акция «Георгиевская ленточка». Выставка детского творчества «Память священна». Традиционно 9 мая наш Дом культуры х. Новоалександровка встречал уважаемых гостей из Калмыкии, родственников погибшего солдата на территории х. Новоалександровка в годы Великой Отечественной войны. </w:t>
      </w:r>
      <w:r w:rsidRPr="00607F76">
        <w:rPr>
          <w:rFonts w:ascii="Times New Roman" w:hAnsi="Times New Roman" w:cs="Times New Roman"/>
          <w:sz w:val="28"/>
          <w:szCs w:val="28"/>
        </w:rPr>
        <w:t>В честь праздника Победы ансамбль Дома культуры "Донская Песня" вместе с делегацией из Республики Калмыкия и Администрацией Новоалександровского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 поздравили тружеников тыла</w:t>
      </w:r>
      <w:r w:rsidRPr="00607F76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в х. Новоалександровка.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– Состоялся показ театрализованного концерта «Твой юбилей, Азовский район – наш семейных праздник» в рамках районного фестиваля-конкурса концертных программ «Горжусь тобой, люблю тебя – Азовская моя земля!»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– Состоялась</w:t>
      </w:r>
      <w:r w:rsidRPr="00A01B28">
        <w:rPr>
          <w:rFonts w:ascii="Times New Roman" w:hAnsi="Times New Roman" w:cs="Times New Roman"/>
          <w:sz w:val="28"/>
          <w:szCs w:val="28"/>
        </w:rPr>
        <w:t xml:space="preserve"> игровая конкурсная программа «Мир Детства – Мир Чудес»</w:t>
      </w:r>
      <w:r>
        <w:rPr>
          <w:rFonts w:ascii="Times New Roman" w:hAnsi="Times New Roman" w:cs="Times New Roman"/>
          <w:sz w:val="28"/>
          <w:szCs w:val="28"/>
        </w:rPr>
        <w:t>, после мероприятия для всех детей были вручены сладкие подарки и мороженное от Администрации Новоалександровского сельского поселения.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 июня - В день России во всех четырех Домах культуры прошли мероприятия, приуроченные к празднику: тематические концерты с участием приглашенных коллективов из г. Батайска, выставки, спортивные состязания, квест-игры, интерактивная площадка для детей.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 – В честь 100-летия образования Азовского района , В Доме культуры прошла торжественная церемония награждения жителей Новоалександровского сельского поселения за активное участие в жизни района.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– прошли митинги, акции и тематические концертные программы в  память 83 - летия с начала Великой Отечественной войны.</w:t>
      </w:r>
      <w:r w:rsidRPr="00A01B28">
        <w:rPr>
          <w:rFonts w:ascii="Arial" w:eastAsiaTheme="minorEastAsia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течении митингов</w:t>
      </w:r>
      <w:r w:rsidRPr="00A01B28">
        <w:rPr>
          <w:rFonts w:ascii="Times New Roman" w:hAnsi="Times New Roman" w:cs="Times New Roman"/>
          <w:sz w:val="28"/>
          <w:szCs w:val="28"/>
        </w:rPr>
        <w:t xml:space="preserve"> прошла Всероссийская акция "Свеча памяти". Память погибших в годы ВОВ почтили всеобщей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01B28">
        <w:rPr>
          <w:rFonts w:ascii="Times New Roman" w:hAnsi="Times New Roman" w:cs="Times New Roman"/>
          <w:sz w:val="28"/>
          <w:szCs w:val="28"/>
        </w:rPr>
        <w:t>Минутой Молчания. Мероприятие завершилось торжественным возложением цветов к Мемориалу памяти и исполнением гимна Российской Федерации.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 - В День молодёжи состоялось торжественное награждение молодёжного актива Новоалександровского сельского поселения. В конце праздника всех ждал сюрприз -пенная дискотека.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 прошел уже традиционный фестиваль «Донская уха», проводимый в праздник Дня семьи, любви и верности в х. Павловка. Фестиваль проходит масштабно, задействовано несколько площадок: концерт, фотовыставки и фотозоны, гастрономический конкурс «Донская уха», игровая площадка для детей.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начале октября (1 октября) мы чествуем людей золотого возраста, пожилых людей. Проводятся тематические вечера и чаепития на территории Домов культуры Новоалександровского сельского поселения. Также артисты Дома культуры х. Новоалександровка не забывают и пожилых людей из Дома престарелых, дарят им свои творческие номера и положительные эмоции.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ноября коллектив Новоалександровского Дома культуры и народный ансамбль «Донская песня» принял участие в ежегодном районном фестивале </w:t>
      </w:r>
      <w:r>
        <w:rPr>
          <w:rFonts w:ascii="Times New Roman" w:hAnsi="Times New Roman" w:cs="Times New Roman"/>
          <w:sz w:val="28"/>
          <w:szCs w:val="28"/>
        </w:rPr>
        <w:lastRenderedPageBreak/>
        <w:t>«Народов Приазовья – дружная семья!» где представили казачью культуру и быт.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конце ноября страна отмечает День матери. Во всех Домах культуры прошли тематические мероприятия различного формата: концерты, выставки детского творчества, флешмобы.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время насыщенных мероприятий по подготовки празднования Нового года. В домах культуры прошли различные мероприятия на новогоднюю тему: мастер-классы по изготовлению новогодней игрушки, история празднования Нового года, мастер-класс по рисованию зимнего пейзажа для младших возрастов, игровые программы и новогодние представления.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х. Новоалександровка прошло районное мероприятие, посвященное Дню неизвестного солдата. На митинге присутствовали Глава Азовского района, Глава Новоалександровского сельского поселения, настоятель Храма Рождества Христова иерей Владимир Меркулов. В начале прошло возложение цветов к мемориалу погибших воинов в годы ВОВ, прозвучали песни военных лет от артистов Районного Дома культуры.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декабря были проведены игровые программы «Под елочкой волшебной» для детей учащихся начальной школы х. Новоалександровка и для детей из семей участников СВО. Всем деткам были подарены положительные эмоции от аниматоров и неонового бумажного шоу, а также сладкие подарки от Дедушки Мороза.</w:t>
      </w:r>
    </w:p>
    <w:p w:rsidR="00DC03B2" w:rsidRPr="00F87CD0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Завершился год праздничными концертами посвященными Новому году. 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летних каникул в рамках операции «Подросток» во всех Домах культуры проводятся занятия и ряд мероприятий. Операция Подросток проводится по нескольким направлениям: Досуг, Здоровье, Безопасность.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Продолжают свою работу  факультативные занятия по вокалу, актерскому мастерству, творческой мастерской со школьниками в каникулярный период.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Осуществляют работу кружки народного и эстрадного танца, народного и эстрадного вокала, брейк-данса, фитнес тренировки для молодежи села. Все кружки работают согласно утвержденному графику.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Дома культуры осуществляют свою деятельность мастерицы, рукодельницы, помощницы ребятам находящимся на СВО: плетут маскировочные сети, собирают и отправляют гуманитарную помощь и детские рисунки и письма для наших солдат. Абсолютно каждый может присоединиться к этому доброму нужном делу.</w:t>
      </w:r>
    </w:p>
    <w:p w:rsidR="00DC03B2" w:rsidRPr="002D1D57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в </w:t>
      </w:r>
      <w:r w:rsidRPr="002D1D57">
        <w:rPr>
          <w:rFonts w:ascii="Times New Roman" w:hAnsi="Times New Roman"/>
          <w:sz w:val="28"/>
          <w:szCs w:val="28"/>
        </w:rPr>
        <w:t xml:space="preserve">МБУК «СДК х. Новоалександровка» </w:t>
      </w:r>
      <w:r>
        <w:rPr>
          <w:rFonts w:ascii="Times New Roman" w:hAnsi="Times New Roman"/>
          <w:sz w:val="28"/>
          <w:szCs w:val="28"/>
        </w:rPr>
        <w:t xml:space="preserve">был осуществлен </w:t>
      </w:r>
      <w:r w:rsidRPr="002D1D57">
        <w:rPr>
          <w:rFonts w:ascii="Times New Roman" w:hAnsi="Times New Roman"/>
          <w:sz w:val="28"/>
          <w:szCs w:val="28"/>
        </w:rPr>
        <w:t>текущий ремонт фасада здания, фойе, зрительного зала, кабинетов.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57">
        <w:rPr>
          <w:rFonts w:ascii="Times New Roman" w:hAnsi="Times New Roman" w:cs="Times New Roman"/>
          <w:sz w:val="28"/>
          <w:szCs w:val="28"/>
        </w:rPr>
        <w:t>СДК с. Платоно-Петровка – текущий ремонт кровли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приобретены следующие позиции: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1D57">
        <w:rPr>
          <w:rFonts w:ascii="Times New Roman" w:hAnsi="Times New Roman" w:cs="Times New Roman"/>
          <w:b/>
          <w:sz w:val="28"/>
          <w:szCs w:val="28"/>
        </w:rPr>
        <w:t>МБУК «СДК х. Новоалександровка»: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Кресла в зрительный зал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Одежда сцены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Комплект звуковой аппаратуры (колонки, сабвуфер, микшер)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Офисная мебель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Сценическая обувь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Огнетушители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Pr="002D1D57">
        <w:rPr>
          <w:rFonts w:ascii="Times New Roman" w:hAnsi="Times New Roman" w:cs="Times New Roman"/>
          <w:sz w:val="28"/>
          <w:szCs w:val="28"/>
          <w:lang w:val="en-US"/>
        </w:rPr>
        <w:t>Honor</w:t>
      </w:r>
      <w:r w:rsidRPr="002D1D57">
        <w:rPr>
          <w:rFonts w:ascii="Times New Roman" w:hAnsi="Times New Roman" w:cs="Times New Roman"/>
          <w:sz w:val="28"/>
          <w:szCs w:val="28"/>
        </w:rPr>
        <w:t xml:space="preserve"> </w:t>
      </w:r>
      <w:r w:rsidRPr="002D1D57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2D1D57">
        <w:rPr>
          <w:rFonts w:ascii="Times New Roman" w:hAnsi="Times New Roman" w:cs="Times New Roman"/>
          <w:sz w:val="28"/>
          <w:szCs w:val="28"/>
        </w:rPr>
        <w:t xml:space="preserve"> </w:t>
      </w:r>
      <w:r w:rsidRPr="002D1D57">
        <w:rPr>
          <w:rFonts w:ascii="Times New Roman" w:hAnsi="Times New Roman" w:cs="Times New Roman"/>
          <w:sz w:val="28"/>
          <w:szCs w:val="28"/>
          <w:lang w:val="en-US"/>
        </w:rPr>
        <w:t>Book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МФУ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Системный блок в сборе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 xml:space="preserve">Кондиционеры и система </w:t>
      </w:r>
      <w:r>
        <w:rPr>
          <w:rFonts w:ascii="Times New Roman" w:hAnsi="Times New Roman" w:cs="Times New Roman"/>
          <w:sz w:val="28"/>
          <w:szCs w:val="28"/>
        </w:rPr>
        <w:t>венти</w:t>
      </w:r>
      <w:r w:rsidRPr="002D1D57">
        <w:rPr>
          <w:rFonts w:ascii="Times New Roman" w:hAnsi="Times New Roman" w:cs="Times New Roman"/>
          <w:sz w:val="28"/>
          <w:szCs w:val="28"/>
        </w:rPr>
        <w:t>ляции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Камеры видеонаблюдения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1D57">
        <w:rPr>
          <w:rFonts w:ascii="Times New Roman" w:hAnsi="Times New Roman" w:cs="Times New Roman"/>
          <w:b/>
          <w:sz w:val="28"/>
          <w:szCs w:val="28"/>
        </w:rPr>
        <w:t>СДК х. Павлов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D1D57">
        <w:rPr>
          <w:rFonts w:ascii="Times New Roman" w:hAnsi="Times New Roman" w:cs="Times New Roman"/>
          <w:b/>
          <w:sz w:val="28"/>
          <w:szCs w:val="28"/>
        </w:rPr>
        <w:t>а: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Одежда сцены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Комплект звуковой аппаратуры (колонки, сабвуфер, микшер)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Сценические костюмы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Сценическая обувь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Огнетушители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Pr="002D1D57">
        <w:rPr>
          <w:rFonts w:ascii="Times New Roman" w:hAnsi="Times New Roman" w:cs="Times New Roman"/>
          <w:sz w:val="28"/>
          <w:szCs w:val="28"/>
          <w:lang w:val="en-US"/>
        </w:rPr>
        <w:t>Honor</w:t>
      </w:r>
      <w:r w:rsidRPr="002D1D57">
        <w:rPr>
          <w:rFonts w:ascii="Times New Roman" w:hAnsi="Times New Roman" w:cs="Times New Roman"/>
          <w:sz w:val="28"/>
          <w:szCs w:val="28"/>
        </w:rPr>
        <w:t xml:space="preserve"> </w:t>
      </w:r>
      <w:r w:rsidRPr="002D1D57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2D1D57">
        <w:rPr>
          <w:rFonts w:ascii="Times New Roman" w:hAnsi="Times New Roman" w:cs="Times New Roman"/>
          <w:sz w:val="28"/>
          <w:szCs w:val="28"/>
        </w:rPr>
        <w:t xml:space="preserve"> </w:t>
      </w:r>
      <w:r w:rsidRPr="002D1D57">
        <w:rPr>
          <w:rFonts w:ascii="Times New Roman" w:hAnsi="Times New Roman" w:cs="Times New Roman"/>
          <w:sz w:val="28"/>
          <w:szCs w:val="28"/>
          <w:lang w:val="en-US"/>
        </w:rPr>
        <w:t>Book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Камеры видеонаблюдения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1D57">
        <w:rPr>
          <w:rFonts w:ascii="Times New Roman" w:hAnsi="Times New Roman" w:cs="Times New Roman"/>
          <w:b/>
          <w:sz w:val="28"/>
          <w:szCs w:val="28"/>
        </w:rPr>
        <w:t>СДК с. Платоно-Петровка: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Комплект звуковой аппаратуры (колонки, сабвуфер, микшер)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Огнетушители</w:t>
      </w:r>
    </w:p>
    <w:p w:rsidR="00DC03B2" w:rsidRPr="002D1D57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 xml:space="preserve">Ноутбук </w:t>
      </w:r>
      <w:r w:rsidRPr="002D1D57">
        <w:rPr>
          <w:rFonts w:ascii="Times New Roman" w:hAnsi="Times New Roman" w:cs="Times New Roman"/>
          <w:sz w:val="28"/>
          <w:szCs w:val="28"/>
          <w:lang w:val="en-US"/>
        </w:rPr>
        <w:t>Honor</w:t>
      </w:r>
      <w:r w:rsidRPr="002D1D57">
        <w:rPr>
          <w:rFonts w:ascii="Times New Roman" w:hAnsi="Times New Roman" w:cs="Times New Roman"/>
          <w:sz w:val="28"/>
          <w:szCs w:val="28"/>
        </w:rPr>
        <w:t xml:space="preserve"> </w:t>
      </w:r>
      <w:r w:rsidRPr="002D1D57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2D1D57">
        <w:rPr>
          <w:rFonts w:ascii="Times New Roman" w:hAnsi="Times New Roman" w:cs="Times New Roman"/>
          <w:sz w:val="28"/>
          <w:szCs w:val="28"/>
        </w:rPr>
        <w:t xml:space="preserve"> </w:t>
      </w:r>
      <w:r w:rsidRPr="002D1D57">
        <w:rPr>
          <w:rFonts w:ascii="Times New Roman" w:hAnsi="Times New Roman" w:cs="Times New Roman"/>
          <w:sz w:val="28"/>
          <w:szCs w:val="28"/>
          <w:lang w:val="en-US"/>
        </w:rPr>
        <w:t>Book</w:t>
      </w:r>
    </w:p>
    <w:p w:rsidR="00DC03B2" w:rsidRDefault="00DC03B2" w:rsidP="00DC03B2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D57">
        <w:rPr>
          <w:rFonts w:ascii="Times New Roman" w:hAnsi="Times New Roman" w:cs="Times New Roman"/>
          <w:sz w:val="28"/>
          <w:szCs w:val="28"/>
        </w:rPr>
        <w:t>Камеры видеонаблюдения</w:t>
      </w:r>
    </w:p>
    <w:p w:rsidR="009B41C3" w:rsidRPr="00DC03B2" w:rsidRDefault="00DC03B2" w:rsidP="00DC03B2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видео и фотоотчет о работе на страничках Домов культуры можно проследить в социальной сети ВКонтакте </w:t>
      </w:r>
      <w:hyperlink r:id="rId7" w:history="1">
        <w:r w:rsidRPr="00953C8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https://vk.com/mbuk_nsdk</w:t>
        </w:r>
      </w:hyperlink>
      <w:r w:rsidRPr="00953C89">
        <w:rPr>
          <w:rFonts w:ascii="Times New Roman" w:hAnsi="Times New Roman" w:cs="Times New Roman"/>
          <w:sz w:val="28"/>
          <w:szCs w:val="28"/>
        </w:rPr>
        <w:t xml:space="preserve">,  </w:t>
      </w:r>
      <w:hyperlink r:id="rId8" w:history="1">
        <w:r w:rsidRPr="00953C89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https://vk.com/public215920316</w:t>
        </w:r>
      </w:hyperlink>
      <w:r w:rsidRPr="00953C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работники культуры МБУК «Сельский Дом культуры х. Новоалександровка» ежемесячно участвуют в различных семинарах и проектах организованных Областным Домом народного творчества.</w:t>
      </w:r>
    </w:p>
    <w:p w:rsidR="009B41C3" w:rsidRDefault="009B41C3" w:rsidP="005A34A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41C3" w:rsidRPr="00953C89" w:rsidRDefault="005D0428" w:rsidP="005D042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5D0428" w:rsidRPr="00953C89" w:rsidRDefault="005D0428" w:rsidP="005D0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отметить, что сотрудники Администрация Новоалександровского сельского поселения всегда готовы прислушиваться к советам жителей, помогать в решении проблем. Но мы также рассчитываем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поддержку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жители нашего поселения, на ваше деятельное участие в жизни наших хуторов и сел, на вашу гражданскую инициативу.</w:t>
      </w:r>
    </w:p>
    <w:p w:rsidR="005D0428" w:rsidRPr="00953C89" w:rsidRDefault="005D0428" w:rsidP="005D04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полугодие </w:t>
      </w:r>
      <w:r w:rsidR="0085090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намечены </w:t>
      </w:r>
      <w:r w:rsidR="00850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</w:t>
      </w:r>
    </w:p>
    <w:p w:rsidR="005D0428" w:rsidRPr="00953C89" w:rsidRDefault="005D0428" w:rsidP="005D04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работу, направленную на увеличение налоговых поступлений в бюджет.</w:t>
      </w:r>
    </w:p>
    <w:p w:rsidR="005D0428" w:rsidRPr="00953C89" w:rsidRDefault="005D0428" w:rsidP="005D04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Продолжить работу по: </w:t>
      </w:r>
    </w:p>
    <w:p w:rsidR="005D0428" w:rsidRPr="00953C89" w:rsidRDefault="005D0428" w:rsidP="005D04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исполнению Правил благоустройства территории поселения; </w:t>
      </w:r>
    </w:p>
    <w:p w:rsidR="005D0428" w:rsidRPr="00953C89" w:rsidRDefault="005D0428" w:rsidP="005D04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ликвидации несанкционированных свалок; </w:t>
      </w:r>
    </w:p>
    <w:p w:rsidR="005D0428" w:rsidRPr="00953C89" w:rsidRDefault="005D0428" w:rsidP="005D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</w:t>
      </w:r>
      <w:r w:rsidRPr="00953C89">
        <w:rPr>
          <w:rFonts w:ascii="Times New Roman" w:hAnsi="Times New Roman" w:cs="Times New Roman"/>
          <w:sz w:val="28"/>
          <w:szCs w:val="28"/>
        </w:rPr>
        <w:t xml:space="preserve">мероприятия по обустройству общественного пространства - парковой зоны в с. Высочино, расположенной территориально между  зданием Дома Культуры и Высочинской общеобразовательной школой.  В настоящее время </w:t>
      </w:r>
      <w:r w:rsidR="00E4746D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953C89">
        <w:rPr>
          <w:rFonts w:ascii="Times New Roman" w:hAnsi="Times New Roman" w:cs="Times New Roman"/>
          <w:sz w:val="28"/>
          <w:szCs w:val="28"/>
        </w:rPr>
        <w:t>тех</w:t>
      </w:r>
      <w:r w:rsidR="00E4746D">
        <w:rPr>
          <w:rFonts w:ascii="Times New Roman" w:hAnsi="Times New Roman" w:cs="Times New Roman"/>
          <w:sz w:val="28"/>
          <w:szCs w:val="28"/>
        </w:rPr>
        <w:t>ническое</w:t>
      </w:r>
      <w:r w:rsidRPr="00953C89">
        <w:rPr>
          <w:rFonts w:ascii="Times New Roman" w:hAnsi="Times New Roman" w:cs="Times New Roman"/>
          <w:sz w:val="28"/>
          <w:szCs w:val="28"/>
        </w:rPr>
        <w:t xml:space="preserve"> задания и </w:t>
      </w:r>
      <w:r w:rsidR="00E4746D">
        <w:rPr>
          <w:rFonts w:ascii="Times New Roman" w:hAnsi="Times New Roman" w:cs="Times New Roman"/>
          <w:sz w:val="28"/>
          <w:szCs w:val="28"/>
        </w:rPr>
        <w:t>ведется поиск</w:t>
      </w:r>
      <w:r w:rsidRPr="00953C89">
        <w:rPr>
          <w:rFonts w:ascii="Times New Roman" w:hAnsi="Times New Roman" w:cs="Times New Roman"/>
          <w:sz w:val="28"/>
          <w:szCs w:val="28"/>
        </w:rPr>
        <w:t xml:space="preserve"> подрядной </w:t>
      </w:r>
      <w:r w:rsidRPr="00953C89">
        <w:rPr>
          <w:rFonts w:ascii="Times New Roman" w:hAnsi="Times New Roman" w:cs="Times New Roman"/>
          <w:sz w:val="28"/>
          <w:szCs w:val="28"/>
        </w:rPr>
        <w:lastRenderedPageBreak/>
        <w:t>организации. В планах обеспечить обустройство зон отдыха с освещением, парковой мебелью, переоборудование детской площадки с установкой мягкого резинового покрытия, обустройство спортивной зоны;</w:t>
      </w:r>
    </w:p>
    <w:p w:rsidR="005D0428" w:rsidRDefault="005D0428" w:rsidP="00E91A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- </w:t>
      </w:r>
      <w:r w:rsidR="00E91A16">
        <w:rPr>
          <w:rFonts w:ascii="Times New Roman" w:hAnsi="Times New Roman" w:cs="Times New Roman"/>
          <w:sz w:val="28"/>
          <w:szCs w:val="28"/>
        </w:rPr>
        <w:t xml:space="preserve">  </w:t>
      </w:r>
      <w:r w:rsidRPr="00953C89">
        <w:rPr>
          <w:rFonts w:ascii="Times New Roman" w:hAnsi="Times New Roman" w:cs="Times New Roman"/>
          <w:sz w:val="28"/>
          <w:szCs w:val="28"/>
        </w:rPr>
        <w:t xml:space="preserve">ремонту зданий Домов Культуры в х. </w:t>
      </w:r>
      <w:r>
        <w:rPr>
          <w:rFonts w:ascii="Times New Roman" w:hAnsi="Times New Roman" w:cs="Times New Roman"/>
          <w:sz w:val="28"/>
          <w:szCs w:val="28"/>
        </w:rPr>
        <w:t>Павловк</w:t>
      </w:r>
      <w:r w:rsidRPr="00953C8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3C89">
        <w:rPr>
          <w:rFonts w:ascii="Times New Roman" w:hAnsi="Times New Roman" w:cs="Times New Roman"/>
          <w:sz w:val="28"/>
          <w:szCs w:val="28"/>
        </w:rPr>
        <w:t>с. Платоно-Петровка;</w:t>
      </w:r>
    </w:p>
    <w:p w:rsidR="005D0428" w:rsidRDefault="005D0428" w:rsidP="005D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земельных участков под размещение будущих многофункциональных спортивных площадок в с. Высочино и х. Павловка;</w:t>
      </w:r>
    </w:p>
    <w:p w:rsidR="005D0428" w:rsidRPr="00953C89" w:rsidRDefault="005D0428" w:rsidP="005D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ремонту и обустройству дополнительным оборудованием детских площадок в с. Высочино и в с. Платоно-Петровка;</w:t>
      </w:r>
    </w:p>
    <w:p w:rsidR="005D0428" w:rsidRPr="00953C89" w:rsidRDefault="005D0428" w:rsidP="005D0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="00B8629A">
        <w:rPr>
          <w:rFonts w:ascii="Times New Roman" w:hAnsi="Times New Roman" w:cs="Times New Roman"/>
          <w:sz w:val="28"/>
          <w:szCs w:val="28"/>
        </w:rPr>
        <w:t xml:space="preserve">футбольной </w:t>
      </w:r>
      <w:r w:rsidRPr="00953C89">
        <w:rPr>
          <w:rFonts w:ascii="Times New Roman" w:hAnsi="Times New Roman" w:cs="Times New Roman"/>
          <w:sz w:val="28"/>
          <w:szCs w:val="28"/>
        </w:rPr>
        <w:t>площадки в х. Новоалександровка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 резиновым </w:t>
      </w:r>
      <w:r w:rsidRPr="00953C89">
        <w:rPr>
          <w:rFonts w:ascii="Times New Roman" w:hAnsi="Times New Roman" w:cs="Times New Roman"/>
          <w:sz w:val="28"/>
          <w:szCs w:val="28"/>
        </w:rPr>
        <w:t xml:space="preserve"> покрытие</w:t>
      </w:r>
      <w:r>
        <w:rPr>
          <w:rFonts w:ascii="Times New Roman" w:hAnsi="Times New Roman" w:cs="Times New Roman"/>
          <w:sz w:val="28"/>
          <w:szCs w:val="28"/>
        </w:rPr>
        <w:t>м и необходимым</w:t>
      </w:r>
      <w:r w:rsidRPr="00953C89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53C89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3C89">
        <w:rPr>
          <w:rFonts w:ascii="Times New Roman" w:hAnsi="Times New Roman" w:cs="Times New Roman"/>
          <w:sz w:val="28"/>
          <w:szCs w:val="28"/>
        </w:rPr>
        <w:t>.</w:t>
      </w:r>
    </w:p>
    <w:p w:rsidR="005D0428" w:rsidRPr="00953C89" w:rsidRDefault="005D0428" w:rsidP="005D04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выражаю благодарность жителям, депутатскому корпусу Новоалександровского сельского поселения, индивидуальным предпринимателям и руководителям предприятий, расположенных на территории Новоалександровского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 при проведении культурно-массовых мероприятий, в благоустройстве и при чрезвычайных ситуациях. </w:t>
      </w:r>
    </w:p>
    <w:p w:rsidR="007F17DE" w:rsidRPr="00953C89" w:rsidRDefault="005D0428" w:rsidP="005D04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всем в это сложное время крепкого здоровья, семейного благополучия, чистого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мирного 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неба над головой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 человеческого счастья</w:t>
      </w:r>
      <w:r w:rsidR="007F17DE" w:rsidRPr="0095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07B4" w:rsidRPr="00953C89" w:rsidRDefault="001C07B4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85F" w:rsidRPr="00953C89" w:rsidRDefault="00E2485F" w:rsidP="00E91A1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жители!</w:t>
      </w:r>
    </w:p>
    <w:p w:rsidR="00E2485F" w:rsidRPr="00953C89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просит всех жителей принять активное участие в благоустройстве и наведении порядка в домовладениях и прилегающей территории.</w:t>
      </w:r>
    </w:p>
    <w:p w:rsidR="000448F0" w:rsidRPr="00953C89" w:rsidRDefault="00E2485F" w:rsidP="00FD01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Огромное Вам всем спасибо и спасибо за внимание!</w:t>
      </w:r>
    </w:p>
    <w:sectPr w:rsidR="000448F0" w:rsidRPr="00953C89" w:rsidSect="005A34A4">
      <w:footerReference w:type="even" r:id="rId9"/>
      <w:footerReference w:type="default" r:id="rId10"/>
      <w:pgSz w:w="11906" w:h="16838" w:code="9"/>
      <w:pgMar w:top="851" w:right="1133" w:bottom="567" w:left="1134" w:header="709" w:footer="5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65" w:rsidRDefault="00335B65">
      <w:pPr>
        <w:spacing w:after="0" w:line="240" w:lineRule="auto"/>
      </w:pPr>
      <w:r>
        <w:separator/>
      </w:r>
    </w:p>
  </w:endnote>
  <w:endnote w:type="continuationSeparator" w:id="0">
    <w:p w:rsidR="00335B65" w:rsidRDefault="0033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F" w:rsidRDefault="00D53E74" w:rsidP="00E44A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48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C2F" w:rsidRDefault="00335B65" w:rsidP="00E44A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F" w:rsidRPr="00F356D8" w:rsidRDefault="00E2485F" w:rsidP="00F356D8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Cambria" w:hAnsi="Cambria"/>
      </w:rPr>
    </w:pPr>
    <w:r>
      <w:rPr>
        <w:rFonts w:ascii="Cambria" w:hAnsi="Cambria"/>
      </w:rPr>
      <w:t>Администрация Новоалександровского сельского поселения</w:t>
    </w:r>
    <w:r w:rsidRPr="00F356D8">
      <w:rPr>
        <w:rFonts w:ascii="Cambria" w:hAnsi="Cambria"/>
      </w:rPr>
      <w:tab/>
      <w:t xml:space="preserve">Страница </w:t>
    </w:r>
    <w:r w:rsidR="00D53E74" w:rsidRPr="00D53E74">
      <w:rPr>
        <w:rFonts w:ascii="Calibri" w:hAnsi="Calibri"/>
      </w:rPr>
      <w:fldChar w:fldCharType="begin"/>
    </w:r>
    <w:r>
      <w:instrText>PAGE   \* MERGEFORMAT</w:instrText>
    </w:r>
    <w:r w:rsidR="00D53E74" w:rsidRPr="00D53E74">
      <w:rPr>
        <w:rFonts w:ascii="Calibri" w:hAnsi="Calibri"/>
      </w:rPr>
      <w:fldChar w:fldCharType="separate"/>
    </w:r>
    <w:r w:rsidR="002C6C55" w:rsidRPr="002C6C55">
      <w:rPr>
        <w:rFonts w:ascii="Cambria" w:hAnsi="Cambria"/>
        <w:noProof/>
      </w:rPr>
      <w:t>13</w:t>
    </w:r>
    <w:r w:rsidR="00D53E74" w:rsidRPr="00F356D8">
      <w:rPr>
        <w:rFonts w:ascii="Cambria" w:hAnsi="Cambria"/>
      </w:rPr>
      <w:fldChar w:fldCharType="end"/>
    </w:r>
  </w:p>
  <w:p w:rsidR="00014C2F" w:rsidRDefault="00335B65" w:rsidP="00E44A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65" w:rsidRDefault="00335B65">
      <w:pPr>
        <w:spacing w:after="0" w:line="240" w:lineRule="auto"/>
      </w:pPr>
      <w:r>
        <w:separator/>
      </w:r>
    </w:p>
  </w:footnote>
  <w:footnote w:type="continuationSeparator" w:id="0">
    <w:p w:rsidR="00335B65" w:rsidRDefault="0033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658F"/>
    <w:multiLevelType w:val="multilevel"/>
    <w:tmpl w:val="E1BA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51000"/>
    <w:multiLevelType w:val="hybridMultilevel"/>
    <w:tmpl w:val="E6C6B5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3">
    <w:nsid w:val="657A383F"/>
    <w:multiLevelType w:val="hybridMultilevel"/>
    <w:tmpl w:val="2676E81C"/>
    <w:lvl w:ilvl="0" w:tplc="2F927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85F"/>
    <w:rsid w:val="000041D2"/>
    <w:rsid w:val="000201FC"/>
    <w:rsid w:val="00020F70"/>
    <w:rsid w:val="00026D21"/>
    <w:rsid w:val="00034358"/>
    <w:rsid w:val="00040399"/>
    <w:rsid w:val="00043C63"/>
    <w:rsid w:val="0004407C"/>
    <w:rsid w:val="000448F0"/>
    <w:rsid w:val="00057186"/>
    <w:rsid w:val="000758DB"/>
    <w:rsid w:val="000B2116"/>
    <w:rsid w:val="000C57CC"/>
    <w:rsid w:val="000E1E89"/>
    <w:rsid w:val="0011550F"/>
    <w:rsid w:val="00127A82"/>
    <w:rsid w:val="00144A80"/>
    <w:rsid w:val="001557D3"/>
    <w:rsid w:val="00157C5F"/>
    <w:rsid w:val="00170FC6"/>
    <w:rsid w:val="001738F5"/>
    <w:rsid w:val="001A022A"/>
    <w:rsid w:val="001B2923"/>
    <w:rsid w:val="001C07B4"/>
    <w:rsid w:val="001D3F5D"/>
    <w:rsid w:val="001D7047"/>
    <w:rsid w:val="00260890"/>
    <w:rsid w:val="002622F1"/>
    <w:rsid w:val="00266469"/>
    <w:rsid w:val="002664C8"/>
    <w:rsid w:val="00266B6B"/>
    <w:rsid w:val="00266C85"/>
    <w:rsid w:val="00267779"/>
    <w:rsid w:val="0027490E"/>
    <w:rsid w:val="0029176B"/>
    <w:rsid w:val="002A0F60"/>
    <w:rsid w:val="002A24F3"/>
    <w:rsid w:val="002C0A95"/>
    <w:rsid w:val="002C6C55"/>
    <w:rsid w:val="002D0F63"/>
    <w:rsid w:val="002E5DE9"/>
    <w:rsid w:val="002F02D6"/>
    <w:rsid w:val="003054EB"/>
    <w:rsid w:val="003100A9"/>
    <w:rsid w:val="00316C1A"/>
    <w:rsid w:val="00326A04"/>
    <w:rsid w:val="00335B65"/>
    <w:rsid w:val="00345F1D"/>
    <w:rsid w:val="00346B77"/>
    <w:rsid w:val="00347AA3"/>
    <w:rsid w:val="00364ED6"/>
    <w:rsid w:val="003A1E42"/>
    <w:rsid w:val="003A717F"/>
    <w:rsid w:val="003B0899"/>
    <w:rsid w:val="003C2AFB"/>
    <w:rsid w:val="003D4336"/>
    <w:rsid w:val="003E4647"/>
    <w:rsid w:val="0042639C"/>
    <w:rsid w:val="0044186F"/>
    <w:rsid w:val="00473408"/>
    <w:rsid w:val="00496276"/>
    <w:rsid w:val="004A25A5"/>
    <w:rsid w:val="004C22CC"/>
    <w:rsid w:val="004C5FF7"/>
    <w:rsid w:val="004E0819"/>
    <w:rsid w:val="004E6528"/>
    <w:rsid w:val="00500B37"/>
    <w:rsid w:val="005407BA"/>
    <w:rsid w:val="00547F73"/>
    <w:rsid w:val="00550D6B"/>
    <w:rsid w:val="00552B00"/>
    <w:rsid w:val="00555C90"/>
    <w:rsid w:val="005A34A4"/>
    <w:rsid w:val="005A7D0B"/>
    <w:rsid w:val="005B319C"/>
    <w:rsid w:val="005D0428"/>
    <w:rsid w:val="005D0B05"/>
    <w:rsid w:val="005D39E8"/>
    <w:rsid w:val="005E4254"/>
    <w:rsid w:val="00613ABB"/>
    <w:rsid w:val="00617DA6"/>
    <w:rsid w:val="00623944"/>
    <w:rsid w:val="00634903"/>
    <w:rsid w:val="006515B4"/>
    <w:rsid w:val="006554B3"/>
    <w:rsid w:val="006620D0"/>
    <w:rsid w:val="0067301F"/>
    <w:rsid w:val="00681143"/>
    <w:rsid w:val="00682507"/>
    <w:rsid w:val="0068394D"/>
    <w:rsid w:val="00690731"/>
    <w:rsid w:val="00693401"/>
    <w:rsid w:val="006A18E8"/>
    <w:rsid w:val="006B05F9"/>
    <w:rsid w:val="006B3718"/>
    <w:rsid w:val="006C29E9"/>
    <w:rsid w:val="006D2899"/>
    <w:rsid w:val="006D7191"/>
    <w:rsid w:val="006E317D"/>
    <w:rsid w:val="006E4E21"/>
    <w:rsid w:val="0070159F"/>
    <w:rsid w:val="00710211"/>
    <w:rsid w:val="007216CD"/>
    <w:rsid w:val="0075227A"/>
    <w:rsid w:val="0076113A"/>
    <w:rsid w:val="00777E05"/>
    <w:rsid w:val="00781180"/>
    <w:rsid w:val="007876E7"/>
    <w:rsid w:val="007920D9"/>
    <w:rsid w:val="0079212A"/>
    <w:rsid w:val="007B259A"/>
    <w:rsid w:val="007D50C9"/>
    <w:rsid w:val="007E47F6"/>
    <w:rsid w:val="007F17DE"/>
    <w:rsid w:val="008008DD"/>
    <w:rsid w:val="008216D7"/>
    <w:rsid w:val="008222EE"/>
    <w:rsid w:val="00835BDC"/>
    <w:rsid w:val="008371DF"/>
    <w:rsid w:val="00850907"/>
    <w:rsid w:val="008621A2"/>
    <w:rsid w:val="008653C0"/>
    <w:rsid w:val="008749DB"/>
    <w:rsid w:val="00874F04"/>
    <w:rsid w:val="00880BC9"/>
    <w:rsid w:val="008B086D"/>
    <w:rsid w:val="008B1BF2"/>
    <w:rsid w:val="008B287B"/>
    <w:rsid w:val="008B7D82"/>
    <w:rsid w:val="008D459B"/>
    <w:rsid w:val="008D5136"/>
    <w:rsid w:val="008D6381"/>
    <w:rsid w:val="008E0495"/>
    <w:rsid w:val="008E0523"/>
    <w:rsid w:val="00901934"/>
    <w:rsid w:val="0090506D"/>
    <w:rsid w:val="00911E1F"/>
    <w:rsid w:val="00920253"/>
    <w:rsid w:val="00923990"/>
    <w:rsid w:val="00953C89"/>
    <w:rsid w:val="009604B2"/>
    <w:rsid w:val="00964F3B"/>
    <w:rsid w:val="009A1211"/>
    <w:rsid w:val="009A3E55"/>
    <w:rsid w:val="009A4226"/>
    <w:rsid w:val="009B41C3"/>
    <w:rsid w:val="009B7502"/>
    <w:rsid w:val="009C47DC"/>
    <w:rsid w:val="009F0303"/>
    <w:rsid w:val="009F315C"/>
    <w:rsid w:val="009F3D17"/>
    <w:rsid w:val="009F478E"/>
    <w:rsid w:val="009F5DAB"/>
    <w:rsid w:val="009F77A8"/>
    <w:rsid w:val="00A172B2"/>
    <w:rsid w:val="00A22A22"/>
    <w:rsid w:val="00A23F0F"/>
    <w:rsid w:val="00A31C58"/>
    <w:rsid w:val="00A45E93"/>
    <w:rsid w:val="00A57D4A"/>
    <w:rsid w:val="00A70637"/>
    <w:rsid w:val="00A93840"/>
    <w:rsid w:val="00AD6F9B"/>
    <w:rsid w:val="00AF7397"/>
    <w:rsid w:val="00B240F5"/>
    <w:rsid w:val="00B525AD"/>
    <w:rsid w:val="00B53750"/>
    <w:rsid w:val="00B6292C"/>
    <w:rsid w:val="00B642E8"/>
    <w:rsid w:val="00B66CCE"/>
    <w:rsid w:val="00B8629A"/>
    <w:rsid w:val="00B90421"/>
    <w:rsid w:val="00BA0D27"/>
    <w:rsid w:val="00BA2B26"/>
    <w:rsid w:val="00BA6265"/>
    <w:rsid w:val="00C13182"/>
    <w:rsid w:val="00C23DA4"/>
    <w:rsid w:val="00C357AF"/>
    <w:rsid w:val="00C41ED5"/>
    <w:rsid w:val="00C47AB1"/>
    <w:rsid w:val="00C504BE"/>
    <w:rsid w:val="00C60CCF"/>
    <w:rsid w:val="00C73F23"/>
    <w:rsid w:val="00C94427"/>
    <w:rsid w:val="00C974E2"/>
    <w:rsid w:val="00CA5D4E"/>
    <w:rsid w:val="00CA7FA7"/>
    <w:rsid w:val="00CB08F5"/>
    <w:rsid w:val="00CB23CC"/>
    <w:rsid w:val="00CB2654"/>
    <w:rsid w:val="00CB3182"/>
    <w:rsid w:val="00CC57C0"/>
    <w:rsid w:val="00D232B6"/>
    <w:rsid w:val="00D53E74"/>
    <w:rsid w:val="00D72A59"/>
    <w:rsid w:val="00D82007"/>
    <w:rsid w:val="00D85BB3"/>
    <w:rsid w:val="00DA74EE"/>
    <w:rsid w:val="00DC0134"/>
    <w:rsid w:val="00DC03B2"/>
    <w:rsid w:val="00DD1F74"/>
    <w:rsid w:val="00DE595F"/>
    <w:rsid w:val="00DF6E49"/>
    <w:rsid w:val="00E0374D"/>
    <w:rsid w:val="00E053A0"/>
    <w:rsid w:val="00E06A70"/>
    <w:rsid w:val="00E11D90"/>
    <w:rsid w:val="00E2104D"/>
    <w:rsid w:val="00E2162B"/>
    <w:rsid w:val="00E21937"/>
    <w:rsid w:val="00E2485F"/>
    <w:rsid w:val="00E4746D"/>
    <w:rsid w:val="00E56CD5"/>
    <w:rsid w:val="00E61B13"/>
    <w:rsid w:val="00E61BEB"/>
    <w:rsid w:val="00E63801"/>
    <w:rsid w:val="00E72ED0"/>
    <w:rsid w:val="00E736C1"/>
    <w:rsid w:val="00E7765E"/>
    <w:rsid w:val="00E91A16"/>
    <w:rsid w:val="00EB0527"/>
    <w:rsid w:val="00EB24E2"/>
    <w:rsid w:val="00EB313B"/>
    <w:rsid w:val="00EB7906"/>
    <w:rsid w:val="00EB7DB2"/>
    <w:rsid w:val="00ED22B6"/>
    <w:rsid w:val="00ED5D63"/>
    <w:rsid w:val="00EE2691"/>
    <w:rsid w:val="00EE6CCD"/>
    <w:rsid w:val="00EE7E40"/>
    <w:rsid w:val="00F05D92"/>
    <w:rsid w:val="00F45AF5"/>
    <w:rsid w:val="00F46222"/>
    <w:rsid w:val="00F516E6"/>
    <w:rsid w:val="00F52D5E"/>
    <w:rsid w:val="00F553FC"/>
    <w:rsid w:val="00F61A11"/>
    <w:rsid w:val="00F651B2"/>
    <w:rsid w:val="00F67632"/>
    <w:rsid w:val="00F84BE8"/>
    <w:rsid w:val="00F84F86"/>
    <w:rsid w:val="00F862C6"/>
    <w:rsid w:val="00F923C5"/>
    <w:rsid w:val="00F953A6"/>
    <w:rsid w:val="00FA1117"/>
    <w:rsid w:val="00FB1E35"/>
    <w:rsid w:val="00FB5B71"/>
    <w:rsid w:val="00FB63FF"/>
    <w:rsid w:val="00FB7D46"/>
    <w:rsid w:val="00FD010B"/>
    <w:rsid w:val="00FF2474"/>
    <w:rsid w:val="00FF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B2"/>
  </w:style>
  <w:style w:type="paragraph" w:styleId="1">
    <w:name w:val="heading 1"/>
    <w:basedOn w:val="a"/>
    <w:link w:val="10"/>
    <w:uiPriority w:val="9"/>
    <w:qFormat/>
    <w:rsid w:val="001B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4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24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485F"/>
  </w:style>
  <w:style w:type="paragraph" w:styleId="a6">
    <w:name w:val="header"/>
    <w:basedOn w:val="a"/>
    <w:link w:val="a7"/>
    <w:uiPriority w:val="99"/>
    <w:semiHidden/>
    <w:unhideWhenUsed/>
    <w:rsid w:val="0031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00A9"/>
  </w:style>
  <w:style w:type="paragraph" w:styleId="a8">
    <w:name w:val="Body Text"/>
    <w:basedOn w:val="a"/>
    <w:link w:val="a9"/>
    <w:semiHidden/>
    <w:rsid w:val="00FB63F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FB63FF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04407C"/>
  </w:style>
  <w:style w:type="paragraph" w:styleId="aa">
    <w:name w:val="Normal (Web)"/>
    <w:basedOn w:val="a"/>
    <w:uiPriority w:val="99"/>
    <w:unhideWhenUsed/>
    <w:rsid w:val="0031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3490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E5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266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4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24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485F"/>
  </w:style>
  <w:style w:type="paragraph" w:styleId="a6">
    <w:name w:val="header"/>
    <w:basedOn w:val="a"/>
    <w:link w:val="a7"/>
    <w:uiPriority w:val="99"/>
    <w:semiHidden/>
    <w:unhideWhenUsed/>
    <w:rsid w:val="0031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00A9"/>
  </w:style>
  <w:style w:type="paragraph" w:styleId="a8">
    <w:name w:val="Body Text"/>
    <w:basedOn w:val="a"/>
    <w:link w:val="a9"/>
    <w:semiHidden/>
    <w:rsid w:val="00FB63F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FB63FF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04407C"/>
  </w:style>
  <w:style w:type="paragraph" w:styleId="aa">
    <w:name w:val="Normal (Web)"/>
    <w:basedOn w:val="a"/>
    <w:uiPriority w:val="99"/>
    <w:semiHidden/>
    <w:unhideWhenUsed/>
    <w:rsid w:val="0031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592031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mbuk_ns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20</Pages>
  <Words>4955</Words>
  <Characters>28246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2024-02-06T11:50:00Z</cp:lastPrinted>
  <dcterms:created xsi:type="dcterms:W3CDTF">2024-02-07T13:58:00Z</dcterms:created>
  <dcterms:modified xsi:type="dcterms:W3CDTF">2025-01-28T08:28:00Z</dcterms:modified>
</cp:coreProperties>
</file>