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29" w:rsidRPr="003120A6" w:rsidRDefault="00BC7C29" w:rsidP="00814CB8">
      <w:pPr>
        <w:tabs>
          <w:tab w:val="left" w:pos="615"/>
          <w:tab w:val="center" w:pos="4989"/>
        </w:tabs>
        <w:jc w:val="center"/>
        <w:rPr>
          <w:b/>
          <w:bCs/>
          <w:color w:val="000000"/>
          <w:spacing w:val="-3"/>
          <w:kern w:val="16"/>
          <w:sz w:val="32"/>
          <w:szCs w:val="32"/>
        </w:rPr>
      </w:pPr>
      <w:r w:rsidRPr="003120A6">
        <w:rPr>
          <w:b/>
          <w:color w:val="000000"/>
          <w:spacing w:val="-3"/>
          <w:kern w:val="16"/>
          <w:sz w:val="32"/>
          <w:szCs w:val="32"/>
        </w:rPr>
        <w:t>РОСТОВСКАЯ ОБЛАСТЬ  АЗОВСКИЙ РАЙОН</w:t>
      </w:r>
    </w:p>
    <w:p w:rsidR="00BC7C29" w:rsidRPr="003120A6" w:rsidRDefault="00BC7C29" w:rsidP="00814CB8">
      <w:pPr>
        <w:jc w:val="center"/>
        <w:rPr>
          <w:b/>
          <w:color w:val="000000"/>
          <w:spacing w:val="-3"/>
          <w:kern w:val="16"/>
          <w:sz w:val="36"/>
          <w:szCs w:val="36"/>
        </w:rPr>
      </w:pPr>
      <w:r w:rsidRPr="003120A6">
        <w:rPr>
          <w:b/>
          <w:color w:val="000000"/>
          <w:spacing w:val="-3"/>
          <w:kern w:val="16"/>
          <w:sz w:val="36"/>
          <w:szCs w:val="36"/>
        </w:rPr>
        <w:t>Собрание депутатов</w:t>
      </w:r>
      <w:r w:rsidRPr="003120A6">
        <w:rPr>
          <w:b/>
          <w:color w:val="000000"/>
          <w:spacing w:val="-3"/>
          <w:kern w:val="16"/>
          <w:sz w:val="36"/>
          <w:szCs w:val="36"/>
        </w:rPr>
        <w:br/>
        <w:t>Новоалександровского сельского поселения</w:t>
      </w:r>
    </w:p>
    <w:p w:rsidR="00BC7C29" w:rsidRPr="003120A6" w:rsidRDefault="00BC7C29" w:rsidP="00814CB8">
      <w:pPr>
        <w:jc w:val="center"/>
        <w:rPr>
          <w:b/>
          <w:color w:val="000000"/>
          <w:spacing w:val="-3"/>
          <w:kern w:val="16"/>
          <w:sz w:val="28"/>
        </w:rPr>
      </w:pPr>
      <w:r>
        <w:rPr>
          <w:b/>
          <w:color w:val="000000"/>
          <w:spacing w:val="-3"/>
          <w:kern w:val="16"/>
          <w:sz w:val="36"/>
          <w:szCs w:val="36"/>
        </w:rPr>
        <w:t>четвертого</w:t>
      </w:r>
      <w:r w:rsidRPr="003120A6">
        <w:rPr>
          <w:b/>
          <w:color w:val="000000"/>
          <w:spacing w:val="-3"/>
          <w:kern w:val="16"/>
          <w:sz w:val="36"/>
          <w:szCs w:val="36"/>
        </w:rPr>
        <w:t xml:space="preserve"> созыва</w:t>
      </w:r>
      <w:r w:rsidRPr="003120A6">
        <w:rPr>
          <w:b/>
          <w:color w:val="000000"/>
          <w:spacing w:val="-3"/>
          <w:kern w:val="16"/>
          <w:sz w:val="28"/>
          <w:szCs w:val="28"/>
        </w:rPr>
        <w:br/>
      </w:r>
    </w:p>
    <w:p w:rsidR="00F416C0" w:rsidRDefault="00F416C0" w:rsidP="00BC7C29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16"/>
        </w:rPr>
      </w:pPr>
      <w:r>
        <w:rPr>
          <w:rFonts w:cs="Arial"/>
          <w:b/>
          <w:bCs/>
          <w:sz w:val="28"/>
          <w:szCs w:val="16"/>
        </w:rPr>
        <w:t>РЕШЕНИЕ</w:t>
      </w:r>
    </w:p>
    <w:p w:rsidR="00B62775" w:rsidRDefault="00B62775" w:rsidP="00BC7C29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16"/>
        </w:rPr>
      </w:pPr>
    </w:p>
    <w:p w:rsidR="00BC7C29" w:rsidRPr="00155F74" w:rsidRDefault="00814CB8" w:rsidP="00FC5EDD">
      <w:pPr>
        <w:autoSpaceDE w:val="0"/>
        <w:autoSpaceDN w:val="0"/>
        <w:adjustRightInd w:val="0"/>
        <w:rPr>
          <w:rFonts w:cs="Arial"/>
          <w:b/>
          <w:bCs/>
          <w:color w:val="FFFFFF" w:themeColor="background1"/>
          <w:sz w:val="28"/>
          <w:szCs w:val="16"/>
        </w:rPr>
      </w:pPr>
      <w:r w:rsidRPr="00155F74">
        <w:rPr>
          <w:rFonts w:cs="Arial"/>
          <w:b/>
          <w:bCs/>
          <w:color w:val="FFFFFF" w:themeColor="background1"/>
          <w:sz w:val="28"/>
          <w:szCs w:val="16"/>
        </w:rPr>
        <w:t>27.</w:t>
      </w:r>
      <w:r>
        <w:rPr>
          <w:rFonts w:cs="Arial"/>
          <w:b/>
          <w:bCs/>
          <w:sz w:val="28"/>
          <w:szCs w:val="16"/>
        </w:rPr>
        <w:t>07</w:t>
      </w:r>
      <w:r w:rsidR="00B0656D">
        <w:rPr>
          <w:rFonts w:cs="Arial"/>
          <w:b/>
          <w:bCs/>
          <w:sz w:val="28"/>
          <w:szCs w:val="16"/>
        </w:rPr>
        <w:t>.2020</w:t>
      </w:r>
      <w:r w:rsidR="00F416C0">
        <w:rPr>
          <w:rFonts w:cs="Arial"/>
          <w:b/>
          <w:bCs/>
          <w:sz w:val="28"/>
          <w:szCs w:val="16"/>
        </w:rPr>
        <w:t xml:space="preserve"> г</w:t>
      </w:r>
      <w:r w:rsidR="00B62775">
        <w:rPr>
          <w:rFonts w:cs="Arial"/>
          <w:b/>
          <w:bCs/>
          <w:sz w:val="28"/>
          <w:szCs w:val="16"/>
        </w:rPr>
        <w:t xml:space="preserve">.   </w:t>
      </w:r>
      <w:r w:rsidR="00F416C0">
        <w:rPr>
          <w:rFonts w:cs="Arial"/>
          <w:b/>
          <w:bCs/>
          <w:sz w:val="28"/>
          <w:szCs w:val="16"/>
        </w:rPr>
        <w:t xml:space="preserve">                                         №</w:t>
      </w:r>
      <w:r w:rsidRPr="00155F74">
        <w:rPr>
          <w:rFonts w:cs="Arial"/>
          <w:b/>
          <w:bCs/>
          <w:color w:val="FFFFFF" w:themeColor="background1"/>
          <w:sz w:val="28"/>
          <w:szCs w:val="16"/>
        </w:rPr>
        <w:t>171</w:t>
      </w:r>
    </w:p>
    <w:p w:rsidR="00F85715" w:rsidRDefault="00F85715" w:rsidP="00BC7C29">
      <w:pPr>
        <w:tabs>
          <w:tab w:val="left" w:pos="5670"/>
        </w:tabs>
        <w:spacing w:line="276" w:lineRule="auto"/>
        <w:ind w:right="3543"/>
        <w:rPr>
          <w:b/>
          <w:sz w:val="28"/>
          <w:szCs w:val="28"/>
        </w:rPr>
      </w:pPr>
    </w:p>
    <w:p w:rsidR="00D213E9" w:rsidRDefault="00D213E9" w:rsidP="00D213E9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D213E9" w:rsidRDefault="00D213E9" w:rsidP="00D213E9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</w:p>
    <w:p w:rsidR="00D213E9" w:rsidRDefault="00D213E9" w:rsidP="00D213E9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</w:t>
      </w:r>
    </w:p>
    <w:p w:rsidR="00D213E9" w:rsidRDefault="00D213E9" w:rsidP="00D213E9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>поселения от 23.12</w:t>
      </w:r>
      <w:r w:rsidR="00A863B1">
        <w:rPr>
          <w:sz w:val="28"/>
          <w:szCs w:val="28"/>
        </w:rPr>
        <w:t>.</w:t>
      </w:r>
      <w:r>
        <w:rPr>
          <w:sz w:val="28"/>
          <w:szCs w:val="28"/>
        </w:rPr>
        <w:t>2019 г. № 148</w:t>
      </w:r>
    </w:p>
    <w:p w:rsidR="00D213E9" w:rsidRDefault="00D213E9" w:rsidP="00D213E9">
      <w:pPr>
        <w:tabs>
          <w:tab w:val="left" w:pos="5670"/>
        </w:tabs>
        <w:spacing w:line="276" w:lineRule="auto"/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«О  бюджете  Новоалександровского </w:t>
      </w:r>
    </w:p>
    <w:p w:rsidR="00D213E9" w:rsidRDefault="00D213E9" w:rsidP="00D213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Азовского района </w:t>
      </w:r>
    </w:p>
    <w:p w:rsidR="00D213E9" w:rsidRDefault="00D213E9" w:rsidP="00D213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2020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D213E9" w:rsidRDefault="00D213E9" w:rsidP="00D213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период 2021 и 2022 годов»</w:t>
      </w:r>
    </w:p>
    <w:p w:rsidR="0011239C" w:rsidRDefault="0011239C" w:rsidP="0011239C">
      <w:pPr>
        <w:spacing w:line="276" w:lineRule="auto"/>
        <w:rPr>
          <w:b/>
          <w:sz w:val="28"/>
          <w:szCs w:val="28"/>
        </w:rPr>
      </w:pPr>
    </w:p>
    <w:p w:rsidR="00E909AB" w:rsidRDefault="006D7281" w:rsidP="00E909AB">
      <w:pPr>
        <w:pStyle w:val="ConsPlusTitle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Toc164233559"/>
      <w:r w:rsidRPr="006712C0">
        <w:rPr>
          <w:rFonts w:ascii="Times New Roman" w:hAnsi="Times New Roman"/>
          <w:sz w:val="28"/>
          <w:szCs w:val="28"/>
        </w:rPr>
        <w:t xml:space="preserve">Статья 1. Основные характеристики  бюджета </w:t>
      </w:r>
      <w:r w:rsidR="0095399B">
        <w:rPr>
          <w:rFonts w:ascii="Times New Roman" w:hAnsi="Times New Roman"/>
          <w:sz w:val="28"/>
          <w:szCs w:val="28"/>
        </w:rPr>
        <w:t>Новоалександровског</w:t>
      </w:r>
      <w:r w:rsidR="0095399B">
        <w:rPr>
          <w:rFonts w:ascii="Times New Roman" w:hAnsi="Times New Roman"/>
          <w:sz w:val="28"/>
          <w:szCs w:val="28"/>
        </w:rPr>
        <w:t>о</w:t>
      </w:r>
      <w:r w:rsidRPr="006712C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bookmarkEnd w:id="0"/>
      <w:r w:rsidR="00E909AB" w:rsidRPr="00E909AB">
        <w:rPr>
          <w:rFonts w:ascii="Times New Roman" w:hAnsi="Times New Roman"/>
          <w:sz w:val="28"/>
          <w:szCs w:val="28"/>
        </w:rPr>
        <w:t>на 20</w:t>
      </w:r>
      <w:r w:rsidR="00E21567">
        <w:rPr>
          <w:rFonts w:ascii="Times New Roman" w:hAnsi="Times New Roman"/>
          <w:sz w:val="28"/>
          <w:szCs w:val="28"/>
        </w:rPr>
        <w:t>20</w:t>
      </w:r>
      <w:r w:rsidR="00C8726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21567">
        <w:rPr>
          <w:rFonts w:ascii="Times New Roman" w:hAnsi="Times New Roman"/>
          <w:sz w:val="28"/>
          <w:szCs w:val="28"/>
        </w:rPr>
        <w:t>1</w:t>
      </w:r>
      <w:r w:rsidR="00E909AB" w:rsidRPr="00E909AB">
        <w:rPr>
          <w:rFonts w:ascii="Times New Roman" w:hAnsi="Times New Roman"/>
          <w:sz w:val="28"/>
          <w:szCs w:val="28"/>
        </w:rPr>
        <w:t xml:space="preserve"> и 20</w:t>
      </w:r>
      <w:r w:rsidR="00305B8E">
        <w:rPr>
          <w:rFonts w:ascii="Times New Roman" w:hAnsi="Times New Roman"/>
          <w:sz w:val="28"/>
          <w:szCs w:val="28"/>
        </w:rPr>
        <w:t>2</w:t>
      </w:r>
      <w:r w:rsidR="00E21567">
        <w:rPr>
          <w:rFonts w:ascii="Times New Roman" w:hAnsi="Times New Roman"/>
          <w:sz w:val="28"/>
          <w:szCs w:val="28"/>
        </w:rPr>
        <w:t>2</w:t>
      </w:r>
      <w:r w:rsidR="00E909AB" w:rsidRPr="00E909AB">
        <w:rPr>
          <w:rFonts w:ascii="Times New Roman" w:hAnsi="Times New Roman"/>
          <w:sz w:val="28"/>
          <w:szCs w:val="28"/>
        </w:rPr>
        <w:t xml:space="preserve"> годов</w:t>
      </w:r>
    </w:p>
    <w:p w:rsidR="006D7281" w:rsidRPr="00092A15" w:rsidRDefault="006D7281" w:rsidP="00E909AB">
      <w:pPr>
        <w:pStyle w:val="ConsPlusTitle"/>
        <w:spacing w:line="276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1.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Утвердить основные характеристики  бюджета </w:t>
      </w:r>
      <w:r w:rsidR="0095399B">
        <w:rPr>
          <w:rFonts w:ascii="Times New Roman" w:hAnsi="Times New Roman"/>
          <w:b w:val="0"/>
          <w:sz w:val="28"/>
          <w:szCs w:val="28"/>
        </w:rPr>
        <w:t>Новоалександровского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сельского поселения Азовского района </w:t>
      </w:r>
      <w:r w:rsidR="00DC2498" w:rsidRPr="00DC2498">
        <w:rPr>
          <w:rFonts w:ascii="Times New Roman" w:hAnsi="Times New Roman"/>
          <w:b w:val="0"/>
          <w:sz w:val="28"/>
          <w:szCs w:val="28"/>
        </w:rPr>
        <w:t>на 20</w:t>
      </w:r>
      <w:r w:rsidR="009C2E78">
        <w:rPr>
          <w:rFonts w:ascii="Times New Roman" w:hAnsi="Times New Roman"/>
          <w:b w:val="0"/>
          <w:sz w:val="28"/>
          <w:szCs w:val="28"/>
        </w:rPr>
        <w:t>20</w:t>
      </w:r>
      <w:r w:rsidR="00DC2498" w:rsidRPr="00DC2498">
        <w:rPr>
          <w:rFonts w:ascii="Times New Roman" w:hAnsi="Times New Roman"/>
          <w:b w:val="0"/>
          <w:sz w:val="28"/>
          <w:szCs w:val="28"/>
        </w:rPr>
        <w:t xml:space="preserve">год, определенные с учетом уровня инфляции, не превышающего </w:t>
      </w:r>
      <w:r w:rsidR="009C2E78">
        <w:rPr>
          <w:rFonts w:ascii="Times New Roman" w:hAnsi="Times New Roman"/>
          <w:b w:val="0"/>
          <w:sz w:val="28"/>
          <w:szCs w:val="28"/>
        </w:rPr>
        <w:t>3,</w:t>
      </w:r>
      <w:r w:rsidR="00D24309">
        <w:rPr>
          <w:rFonts w:ascii="Times New Roman" w:hAnsi="Times New Roman"/>
          <w:b w:val="0"/>
          <w:sz w:val="28"/>
          <w:szCs w:val="28"/>
        </w:rPr>
        <w:t>0</w:t>
      </w:r>
      <w:r w:rsidR="00DC2498" w:rsidRPr="00DC2498">
        <w:rPr>
          <w:rFonts w:ascii="Times New Roman" w:hAnsi="Times New Roman"/>
          <w:b w:val="0"/>
          <w:sz w:val="28"/>
          <w:szCs w:val="28"/>
        </w:rPr>
        <w:t xml:space="preserve"> процентов (декабрь 20</w:t>
      </w:r>
      <w:r w:rsidR="009C2E78">
        <w:rPr>
          <w:rFonts w:ascii="Times New Roman" w:hAnsi="Times New Roman"/>
          <w:b w:val="0"/>
          <w:sz w:val="28"/>
          <w:szCs w:val="28"/>
        </w:rPr>
        <w:t>20</w:t>
      </w:r>
      <w:r w:rsidR="00DC2498" w:rsidRPr="00DC2498">
        <w:rPr>
          <w:rFonts w:ascii="Times New Roman" w:hAnsi="Times New Roman"/>
          <w:b w:val="0"/>
          <w:sz w:val="28"/>
          <w:szCs w:val="28"/>
        </w:rPr>
        <w:t xml:space="preserve"> года к декабрю 201</w:t>
      </w:r>
      <w:r w:rsidR="009C2E78">
        <w:rPr>
          <w:rFonts w:ascii="Times New Roman" w:hAnsi="Times New Roman"/>
          <w:b w:val="0"/>
          <w:sz w:val="28"/>
          <w:szCs w:val="28"/>
        </w:rPr>
        <w:t>9</w:t>
      </w:r>
      <w:r w:rsidR="00DC2498" w:rsidRPr="00DC2498">
        <w:rPr>
          <w:rFonts w:ascii="Times New Roman" w:hAnsi="Times New Roman"/>
          <w:b w:val="0"/>
          <w:sz w:val="28"/>
          <w:szCs w:val="28"/>
        </w:rPr>
        <w:t xml:space="preserve"> года):</w:t>
      </w:r>
    </w:p>
    <w:p w:rsidR="006D7281" w:rsidRPr="006712C0" w:rsidRDefault="006D7281" w:rsidP="006D7281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прогнозируемый </w:t>
      </w:r>
      <w:r w:rsidRPr="006712C0">
        <w:rPr>
          <w:rFonts w:ascii="Times New Roman" w:hAnsi="Times New Roman"/>
          <w:sz w:val="28"/>
          <w:szCs w:val="28"/>
        </w:rPr>
        <w:t>общий объем доходов бюджета</w:t>
      </w:r>
      <w:r w:rsidR="0095399B">
        <w:rPr>
          <w:rFonts w:ascii="Times New Roman" w:hAnsi="Times New Roman"/>
          <w:sz w:val="28"/>
          <w:szCs w:val="28"/>
        </w:rPr>
        <w:t>Новоалександровского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 в сумме </w:t>
      </w:r>
      <w:r w:rsidR="00EA01BD">
        <w:rPr>
          <w:rFonts w:ascii="Times New Roman" w:hAnsi="Times New Roman"/>
          <w:b/>
          <w:sz w:val="28"/>
          <w:szCs w:val="28"/>
        </w:rPr>
        <w:t>2</w:t>
      </w:r>
      <w:r w:rsidR="002A7A4D">
        <w:rPr>
          <w:rFonts w:ascii="Times New Roman" w:hAnsi="Times New Roman"/>
          <w:b/>
          <w:sz w:val="28"/>
          <w:szCs w:val="28"/>
        </w:rPr>
        <w:t>2</w:t>
      </w:r>
      <w:r w:rsidR="00EA01BD">
        <w:rPr>
          <w:rFonts w:ascii="Times New Roman" w:hAnsi="Times New Roman"/>
          <w:b/>
          <w:sz w:val="28"/>
          <w:szCs w:val="28"/>
        </w:rPr>
        <w:t> </w:t>
      </w:r>
      <w:r w:rsidR="00AE59A5">
        <w:rPr>
          <w:rFonts w:ascii="Times New Roman" w:hAnsi="Times New Roman"/>
          <w:b/>
          <w:sz w:val="28"/>
          <w:szCs w:val="28"/>
        </w:rPr>
        <w:t>28</w:t>
      </w:r>
      <w:r w:rsidR="00EA01BD">
        <w:rPr>
          <w:rFonts w:ascii="Times New Roman" w:hAnsi="Times New Roman"/>
          <w:b/>
          <w:sz w:val="28"/>
          <w:szCs w:val="28"/>
        </w:rPr>
        <w:t>0,6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6D7281" w:rsidRDefault="006D7281" w:rsidP="006D7281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95399B">
        <w:rPr>
          <w:rFonts w:ascii="Times New Roman" w:hAnsi="Times New Roman"/>
          <w:sz w:val="28"/>
          <w:szCs w:val="28"/>
        </w:rPr>
        <w:t>Новоалександровского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</w:t>
      </w:r>
      <w:r w:rsidRPr="006712C0">
        <w:rPr>
          <w:rFonts w:ascii="Times New Roman" w:hAnsi="Times New Roman"/>
          <w:sz w:val="28"/>
          <w:szCs w:val="28"/>
        </w:rPr>
        <w:t>е</w:t>
      </w:r>
      <w:r w:rsidRPr="006712C0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в сумме </w:t>
      </w:r>
      <w:r w:rsidR="00EA01BD">
        <w:rPr>
          <w:rFonts w:ascii="Times New Roman" w:hAnsi="Times New Roman"/>
          <w:b/>
          <w:sz w:val="28"/>
          <w:szCs w:val="28"/>
        </w:rPr>
        <w:t>2</w:t>
      </w:r>
      <w:r w:rsidR="00AE59A5">
        <w:rPr>
          <w:rFonts w:ascii="Times New Roman" w:hAnsi="Times New Roman"/>
          <w:b/>
          <w:sz w:val="28"/>
          <w:szCs w:val="28"/>
        </w:rPr>
        <w:t>5</w:t>
      </w:r>
      <w:r w:rsidR="00EA01BD">
        <w:rPr>
          <w:rFonts w:ascii="Times New Roman" w:hAnsi="Times New Roman"/>
          <w:b/>
          <w:sz w:val="28"/>
          <w:szCs w:val="28"/>
        </w:rPr>
        <w:t> </w:t>
      </w:r>
      <w:r w:rsidR="003620AD">
        <w:rPr>
          <w:rFonts w:ascii="Times New Roman" w:hAnsi="Times New Roman"/>
          <w:b/>
          <w:sz w:val="28"/>
          <w:szCs w:val="28"/>
        </w:rPr>
        <w:t>0</w:t>
      </w:r>
      <w:r w:rsidR="00AE59A5">
        <w:rPr>
          <w:rFonts w:ascii="Times New Roman" w:hAnsi="Times New Roman"/>
          <w:b/>
          <w:sz w:val="28"/>
          <w:szCs w:val="28"/>
        </w:rPr>
        <w:t>3</w:t>
      </w:r>
      <w:r w:rsidR="00EA01BD">
        <w:rPr>
          <w:rFonts w:ascii="Times New Roman" w:hAnsi="Times New Roman"/>
          <w:b/>
          <w:sz w:val="28"/>
          <w:szCs w:val="28"/>
        </w:rPr>
        <w:t>9,00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305B8E" w:rsidRDefault="00305B8E" w:rsidP="00305B8E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верхний предел муниципального внутреннего долга Новоалександровск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</w:t>
      </w:r>
      <w:r w:rsidR="009A01D3">
        <w:rPr>
          <w:rFonts w:ascii="Times New Roman" w:hAnsi="Times New Roman"/>
          <w:sz w:val="28"/>
          <w:szCs w:val="28"/>
        </w:rPr>
        <w:t>зовского района на 01 января 202</w:t>
      </w:r>
      <w:r w:rsidR="009C2E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тыс.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лей, в том числе верхний предел долга по муниципальным гарантиям Новоале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0,0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305B8E" w:rsidRDefault="00D24309" w:rsidP="006D7281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5B8E">
        <w:rPr>
          <w:rFonts w:ascii="Times New Roman" w:hAnsi="Times New Roman"/>
          <w:sz w:val="28"/>
          <w:szCs w:val="28"/>
        </w:rPr>
        <w:t>) объем  расходов на обслуживание муниципального долга Новоалексан</w:t>
      </w:r>
      <w:r w:rsidR="00305B8E">
        <w:rPr>
          <w:rFonts w:ascii="Times New Roman" w:hAnsi="Times New Roman"/>
          <w:sz w:val="28"/>
          <w:szCs w:val="28"/>
        </w:rPr>
        <w:t>д</w:t>
      </w:r>
      <w:r w:rsidR="00305B8E">
        <w:rPr>
          <w:rFonts w:ascii="Times New Roman" w:hAnsi="Times New Roman"/>
          <w:sz w:val="28"/>
          <w:szCs w:val="28"/>
        </w:rPr>
        <w:t xml:space="preserve">ровского сельского поселения в сумме </w:t>
      </w:r>
      <w:r w:rsidR="00305B8E" w:rsidRPr="009C2E78">
        <w:rPr>
          <w:rFonts w:ascii="Times New Roman" w:hAnsi="Times New Roman"/>
          <w:b/>
          <w:sz w:val="28"/>
          <w:szCs w:val="28"/>
        </w:rPr>
        <w:t>0,0</w:t>
      </w:r>
      <w:r w:rsidR="00305B8E">
        <w:rPr>
          <w:rFonts w:ascii="Times New Roman" w:hAnsi="Times New Roman"/>
          <w:sz w:val="28"/>
          <w:szCs w:val="28"/>
        </w:rPr>
        <w:t xml:space="preserve"> тыс. руб.</w:t>
      </w:r>
    </w:p>
    <w:p w:rsidR="008F18CF" w:rsidRDefault="00D24309" w:rsidP="008F18CF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7A7A">
        <w:rPr>
          <w:rFonts w:ascii="Times New Roman" w:hAnsi="Times New Roman"/>
          <w:sz w:val="28"/>
          <w:szCs w:val="28"/>
        </w:rPr>
        <w:t xml:space="preserve">) </w:t>
      </w:r>
      <w:r w:rsidR="00847B88">
        <w:rPr>
          <w:rFonts w:ascii="Times New Roman" w:hAnsi="Times New Roman"/>
          <w:sz w:val="28"/>
          <w:szCs w:val="28"/>
        </w:rPr>
        <w:t xml:space="preserve">прогнозируемый дефицит </w:t>
      </w:r>
      <w:r w:rsidR="00847B88" w:rsidRPr="006712C0">
        <w:rPr>
          <w:rFonts w:ascii="Times New Roman" w:hAnsi="Times New Roman"/>
          <w:sz w:val="28"/>
          <w:szCs w:val="28"/>
        </w:rPr>
        <w:t>бюджета</w:t>
      </w:r>
      <w:r w:rsidR="00847B88">
        <w:rPr>
          <w:rFonts w:ascii="Times New Roman" w:hAnsi="Times New Roman"/>
          <w:sz w:val="28"/>
          <w:szCs w:val="28"/>
        </w:rPr>
        <w:t>Новоалександровского</w:t>
      </w:r>
      <w:r w:rsidR="00847B88" w:rsidRPr="006712C0">
        <w:rPr>
          <w:rFonts w:ascii="Times New Roman" w:hAnsi="Times New Roman"/>
          <w:sz w:val="28"/>
          <w:szCs w:val="28"/>
        </w:rPr>
        <w:t xml:space="preserve"> сельского п</w:t>
      </w:r>
      <w:r w:rsidR="00847B88" w:rsidRPr="006712C0">
        <w:rPr>
          <w:rFonts w:ascii="Times New Roman" w:hAnsi="Times New Roman"/>
          <w:sz w:val="28"/>
          <w:szCs w:val="28"/>
        </w:rPr>
        <w:t>о</w:t>
      </w:r>
      <w:r w:rsidR="00847B88" w:rsidRPr="006712C0">
        <w:rPr>
          <w:rFonts w:ascii="Times New Roman" w:hAnsi="Times New Roman"/>
          <w:sz w:val="28"/>
          <w:szCs w:val="28"/>
        </w:rPr>
        <w:t xml:space="preserve">селения </w:t>
      </w:r>
      <w:r w:rsidR="009A01D3">
        <w:rPr>
          <w:rFonts w:ascii="Times New Roman" w:hAnsi="Times New Roman"/>
          <w:sz w:val="28"/>
          <w:szCs w:val="28"/>
        </w:rPr>
        <w:t>Азовского района на 20</w:t>
      </w:r>
      <w:r w:rsidR="009C2E78">
        <w:rPr>
          <w:rFonts w:ascii="Times New Roman" w:hAnsi="Times New Roman"/>
          <w:sz w:val="28"/>
          <w:szCs w:val="28"/>
        </w:rPr>
        <w:t>20</w:t>
      </w:r>
      <w:r w:rsidR="00847B88">
        <w:rPr>
          <w:rFonts w:ascii="Times New Roman" w:hAnsi="Times New Roman"/>
          <w:sz w:val="28"/>
          <w:szCs w:val="28"/>
        </w:rPr>
        <w:t xml:space="preserve"> год в сумме </w:t>
      </w:r>
      <w:r w:rsidR="003620AD">
        <w:rPr>
          <w:rFonts w:ascii="Times New Roman" w:hAnsi="Times New Roman"/>
          <w:b/>
          <w:sz w:val="28"/>
          <w:szCs w:val="28"/>
        </w:rPr>
        <w:t>27</w:t>
      </w:r>
      <w:r w:rsidR="002D7099" w:rsidRPr="006C59B4">
        <w:rPr>
          <w:rFonts w:ascii="Times New Roman" w:hAnsi="Times New Roman"/>
          <w:b/>
          <w:sz w:val="28"/>
          <w:szCs w:val="28"/>
        </w:rPr>
        <w:t>58</w:t>
      </w:r>
      <w:r w:rsidR="008F18CF" w:rsidRPr="006C59B4">
        <w:rPr>
          <w:rFonts w:ascii="Times New Roman" w:hAnsi="Times New Roman"/>
          <w:b/>
          <w:sz w:val="28"/>
          <w:szCs w:val="28"/>
        </w:rPr>
        <w:t>,4</w:t>
      </w:r>
      <w:r w:rsidR="00847B88">
        <w:rPr>
          <w:rFonts w:ascii="Times New Roman" w:hAnsi="Times New Roman"/>
          <w:sz w:val="28"/>
          <w:szCs w:val="28"/>
        </w:rPr>
        <w:t xml:space="preserve"> тыс. рублей,</w:t>
      </w:r>
      <w:r w:rsidR="008F18CF">
        <w:rPr>
          <w:rFonts w:ascii="Times New Roman" w:hAnsi="Times New Roman"/>
          <w:sz w:val="28"/>
          <w:szCs w:val="28"/>
        </w:rPr>
        <w:t>источник п</w:t>
      </w:r>
      <w:r w:rsidR="008F18CF">
        <w:rPr>
          <w:rFonts w:ascii="Times New Roman" w:hAnsi="Times New Roman"/>
          <w:sz w:val="28"/>
          <w:szCs w:val="28"/>
        </w:rPr>
        <w:t>о</w:t>
      </w:r>
      <w:r w:rsidR="008F18CF">
        <w:rPr>
          <w:rFonts w:ascii="Times New Roman" w:hAnsi="Times New Roman"/>
          <w:sz w:val="28"/>
          <w:szCs w:val="28"/>
        </w:rPr>
        <w:t xml:space="preserve">крытия дефицита бюджета поселения в сумме </w:t>
      </w:r>
      <w:r w:rsidR="003620AD">
        <w:rPr>
          <w:rFonts w:ascii="Times New Roman" w:hAnsi="Times New Roman"/>
          <w:b/>
          <w:sz w:val="28"/>
          <w:szCs w:val="28"/>
        </w:rPr>
        <w:t>27</w:t>
      </w:r>
      <w:r w:rsidR="006C59B4" w:rsidRPr="006C59B4">
        <w:rPr>
          <w:rFonts w:ascii="Times New Roman" w:hAnsi="Times New Roman"/>
          <w:b/>
          <w:sz w:val="28"/>
          <w:szCs w:val="28"/>
        </w:rPr>
        <w:t>58,4</w:t>
      </w:r>
      <w:r w:rsidR="008F18CF">
        <w:rPr>
          <w:rFonts w:ascii="Times New Roman" w:hAnsi="Times New Roman"/>
          <w:sz w:val="28"/>
          <w:szCs w:val="28"/>
        </w:rPr>
        <w:t xml:space="preserve"> тыс. рублей за счет остатков денежных средств бюджета на 01.01.2020год.</w:t>
      </w:r>
    </w:p>
    <w:p w:rsidR="005D1BB0" w:rsidRDefault="005D1BB0" w:rsidP="005D1BB0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47B88" w:rsidRDefault="00847B88" w:rsidP="00847B88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D7281" w:rsidRPr="00092A15" w:rsidRDefault="006D7281" w:rsidP="006D7281">
      <w:pPr>
        <w:pStyle w:val="ConsPlusTitle"/>
        <w:spacing w:line="276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lastRenderedPageBreak/>
        <w:t>2.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Утвердить основные характеристики  бюджета </w:t>
      </w:r>
      <w:r w:rsidR="0095399B">
        <w:rPr>
          <w:rFonts w:ascii="Times New Roman" w:hAnsi="Times New Roman"/>
          <w:b w:val="0"/>
          <w:sz w:val="28"/>
          <w:szCs w:val="28"/>
        </w:rPr>
        <w:t>Новоалександровского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сельского поселения Азовского района </w:t>
      </w:r>
      <w:r w:rsidR="00FD5F7B" w:rsidRPr="00FD5F7B">
        <w:rPr>
          <w:rFonts w:ascii="Times New Roman" w:hAnsi="Times New Roman"/>
          <w:b w:val="0"/>
          <w:sz w:val="28"/>
          <w:szCs w:val="28"/>
        </w:rPr>
        <w:t>на плановый период 20</w:t>
      </w:r>
      <w:r w:rsidR="00B146C6">
        <w:rPr>
          <w:rFonts w:ascii="Times New Roman" w:hAnsi="Times New Roman"/>
          <w:b w:val="0"/>
          <w:sz w:val="28"/>
          <w:szCs w:val="28"/>
        </w:rPr>
        <w:t>2</w:t>
      </w:r>
      <w:r w:rsidR="009C2E78">
        <w:rPr>
          <w:rFonts w:ascii="Times New Roman" w:hAnsi="Times New Roman"/>
          <w:b w:val="0"/>
          <w:sz w:val="28"/>
          <w:szCs w:val="28"/>
        </w:rPr>
        <w:t>1</w:t>
      </w:r>
      <w:r w:rsidR="00FD5F7B" w:rsidRPr="00FD5F7B">
        <w:rPr>
          <w:rFonts w:ascii="Times New Roman" w:hAnsi="Times New Roman"/>
          <w:b w:val="0"/>
          <w:sz w:val="28"/>
          <w:szCs w:val="28"/>
        </w:rPr>
        <w:t xml:space="preserve"> и 20</w:t>
      </w:r>
      <w:r w:rsidR="00305B8E">
        <w:rPr>
          <w:rFonts w:ascii="Times New Roman" w:hAnsi="Times New Roman"/>
          <w:b w:val="0"/>
          <w:sz w:val="28"/>
          <w:szCs w:val="28"/>
        </w:rPr>
        <w:t>2</w:t>
      </w:r>
      <w:r w:rsidR="009C2E78">
        <w:rPr>
          <w:rFonts w:ascii="Times New Roman" w:hAnsi="Times New Roman"/>
          <w:b w:val="0"/>
          <w:sz w:val="28"/>
          <w:szCs w:val="28"/>
        </w:rPr>
        <w:t>2</w:t>
      </w:r>
      <w:r w:rsidR="00FD5F7B" w:rsidRPr="00FD5F7B">
        <w:rPr>
          <w:rFonts w:ascii="Times New Roman" w:hAnsi="Times New Roman"/>
          <w:b w:val="0"/>
          <w:sz w:val="28"/>
          <w:szCs w:val="28"/>
        </w:rPr>
        <w:t xml:space="preserve"> годов, о</w:t>
      </w:r>
      <w:r w:rsidR="00FD5F7B" w:rsidRPr="00FD5F7B">
        <w:rPr>
          <w:rFonts w:ascii="Times New Roman" w:hAnsi="Times New Roman"/>
          <w:b w:val="0"/>
          <w:sz w:val="28"/>
          <w:szCs w:val="28"/>
        </w:rPr>
        <w:t>п</w:t>
      </w:r>
      <w:r w:rsidR="00FD5F7B" w:rsidRPr="00FD5F7B">
        <w:rPr>
          <w:rFonts w:ascii="Times New Roman" w:hAnsi="Times New Roman"/>
          <w:b w:val="0"/>
          <w:sz w:val="28"/>
          <w:szCs w:val="28"/>
        </w:rPr>
        <w:t xml:space="preserve">ределенные с учетом уровня инфляции, не превышающего </w:t>
      </w:r>
      <w:r w:rsidR="00983A30">
        <w:rPr>
          <w:rFonts w:ascii="Times New Roman" w:hAnsi="Times New Roman"/>
          <w:b w:val="0"/>
          <w:sz w:val="28"/>
          <w:szCs w:val="28"/>
        </w:rPr>
        <w:t>4</w:t>
      </w:r>
      <w:r w:rsidR="009D48AD">
        <w:rPr>
          <w:rFonts w:ascii="Times New Roman" w:hAnsi="Times New Roman"/>
          <w:b w:val="0"/>
          <w:sz w:val="28"/>
          <w:szCs w:val="28"/>
        </w:rPr>
        <w:t>,</w:t>
      </w:r>
      <w:r w:rsidR="00983A30">
        <w:rPr>
          <w:rFonts w:ascii="Times New Roman" w:hAnsi="Times New Roman"/>
          <w:b w:val="0"/>
          <w:sz w:val="28"/>
          <w:szCs w:val="28"/>
        </w:rPr>
        <w:t>0</w:t>
      </w:r>
      <w:r w:rsidR="00FD5F7B" w:rsidRPr="00FD5F7B">
        <w:rPr>
          <w:rFonts w:ascii="Times New Roman" w:hAnsi="Times New Roman"/>
          <w:b w:val="0"/>
          <w:sz w:val="28"/>
          <w:szCs w:val="28"/>
        </w:rPr>
        <w:t xml:space="preserve"> процент</w:t>
      </w:r>
      <w:r w:rsidR="00B146C6">
        <w:rPr>
          <w:rFonts w:ascii="Times New Roman" w:hAnsi="Times New Roman"/>
          <w:b w:val="0"/>
          <w:sz w:val="28"/>
          <w:szCs w:val="28"/>
        </w:rPr>
        <w:t>а</w:t>
      </w:r>
      <w:r w:rsidR="00FD5F7B" w:rsidRPr="00FD5F7B">
        <w:rPr>
          <w:rFonts w:ascii="Times New Roman" w:hAnsi="Times New Roman"/>
          <w:b w:val="0"/>
          <w:sz w:val="28"/>
          <w:szCs w:val="28"/>
        </w:rPr>
        <w:t xml:space="preserve"> (декабрь 20</w:t>
      </w:r>
      <w:r w:rsidR="00B146C6">
        <w:rPr>
          <w:rFonts w:ascii="Times New Roman" w:hAnsi="Times New Roman"/>
          <w:b w:val="0"/>
          <w:sz w:val="28"/>
          <w:szCs w:val="28"/>
        </w:rPr>
        <w:t>2</w:t>
      </w:r>
      <w:r w:rsidR="00983A30">
        <w:rPr>
          <w:rFonts w:ascii="Times New Roman" w:hAnsi="Times New Roman"/>
          <w:b w:val="0"/>
          <w:sz w:val="28"/>
          <w:szCs w:val="28"/>
        </w:rPr>
        <w:t>1</w:t>
      </w:r>
      <w:r w:rsidR="00FD5F7B" w:rsidRPr="00FD5F7B">
        <w:rPr>
          <w:rFonts w:ascii="Times New Roman" w:hAnsi="Times New Roman"/>
          <w:b w:val="0"/>
          <w:sz w:val="28"/>
          <w:szCs w:val="28"/>
        </w:rPr>
        <w:t xml:space="preserve"> года к декабрю 20</w:t>
      </w:r>
      <w:r w:rsidR="00983A30">
        <w:rPr>
          <w:rFonts w:ascii="Times New Roman" w:hAnsi="Times New Roman"/>
          <w:b w:val="0"/>
          <w:sz w:val="28"/>
          <w:szCs w:val="28"/>
        </w:rPr>
        <w:t>20</w:t>
      </w:r>
      <w:r w:rsidR="00FD5F7B" w:rsidRPr="00FD5F7B">
        <w:rPr>
          <w:rFonts w:ascii="Times New Roman" w:hAnsi="Times New Roman"/>
          <w:b w:val="0"/>
          <w:sz w:val="28"/>
          <w:szCs w:val="28"/>
        </w:rPr>
        <w:t xml:space="preserve"> года) и 4</w:t>
      </w:r>
      <w:r w:rsidR="009D48AD">
        <w:rPr>
          <w:rFonts w:ascii="Times New Roman" w:hAnsi="Times New Roman"/>
          <w:b w:val="0"/>
          <w:sz w:val="28"/>
          <w:szCs w:val="28"/>
        </w:rPr>
        <w:t>,0</w:t>
      </w:r>
      <w:r w:rsidR="00FD5F7B" w:rsidRPr="00FD5F7B">
        <w:rPr>
          <w:rFonts w:ascii="Times New Roman" w:hAnsi="Times New Roman"/>
          <w:b w:val="0"/>
          <w:sz w:val="28"/>
          <w:szCs w:val="28"/>
        </w:rPr>
        <w:t xml:space="preserve"> процента (декабрь 20</w:t>
      </w:r>
      <w:r w:rsidR="00305B8E">
        <w:rPr>
          <w:rFonts w:ascii="Times New Roman" w:hAnsi="Times New Roman"/>
          <w:b w:val="0"/>
          <w:sz w:val="28"/>
          <w:szCs w:val="28"/>
        </w:rPr>
        <w:t>2</w:t>
      </w:r>
      <w:r w:rsidR="00983A30">
        <w:rPr>
          <w:rFonts w:ascii="Times New Roman" w:hAnsi="Times New Roman"/>
          <w:b w:val="0"/>
          <w:sz w:val="28"/>
          <w:szCs w:val="28"/>
        </w:rPr>
        <w:t>2</w:t>
      </w:r>
      <w:r w:rsidR="00FD5F7B" w:rsidRPr="00FD5F7B">
        <w:rPr>
          <w:rFonts w:ascii="Times New Roman" w:hAnsi="Times New Roman"/>
          <w:b w:val="0"/>
          <w:sz w:val="28"/>
          <w:szCs w:val="28"/>
        </w:rPr>
        <w:t xml:space="preserve"> года к декабрю 20</w:t>
      </w:r>
      <w:r w:rsidR="00B146C6">
        <w:rPr>
          <w:rFonts w:ascii="Times New Roman" w:hAnsi="Times New Roman"/>
          <w:b w:val="0"/>
          <w:sz w:val="28"/>
          <w:szCs w:val="28"/>
        </w:rPr>
        <w:t>2</w:t>
      </w:r>
      <w:r w:rsidR="00983A30">
        <w:rPr>
          <w:rFonts w:ascii="Times New Roman" w:hAnsi="Times New Roman"/>
          <w:b w:val="0"/>
          <w:sz w:val="28"/>
          <w:szCs w:val="28"/>
        </w:rPr>
        <w:t>1</w:t>
      </w:r>
      <w:r w:rsidR="00FD5F7B" w:rsidRPr="00FD5F7B">
        <w:rPr>
          <w:rFonts w:ascii="Times New Roman" w:hAnsi="Times New Roman"/>
          <w:b w:val="0"/>
          <w:sz w:val="28"/>
          <w:szCs w:val="28"/>
        </w:rPr>
        <w:t xml:space="preserve"> года) соответственно</w:t>
      </w:r>
      <w:r w:rsidRPr="00092A15">
        <w:rPr>
          <w:rFonts w:ascii="Times New Roman" w:hAnsi="Times New Roman"/>
          <w:b w:val="0"/>
          <w:sz w:val="28"/>
          <w:szCs w:val="28"/>
        </w:rPr>
        <w:t>:</w:t>
      </w:r>
    </w:p>
    <w:p w:rsidR="006D7281" w:rsidRPr="006712C0" w:rsidRDefault="006D7281" w:rsidP="006D7281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прогнозируемый </w:t>
      </w:r>
      <w:r w:rsidRPr="006712C0">
        <w:rPr>
          <w:rFonts w:ascii="Times New Roman" w:hAnsi="Times New Roman"/>
          <w:sz w:val="28"/>
          <w:szCs w:val="28"/>
        </w:rPr>
        <w:t>общий объем доходов бюджета</w:t>
      </w:r>
      <w:r w:rsidR="0095399B">
        <w:rPr>
          <w:rFonts w:ascii="Times New Roman" w:hAnsi="Times New Roman"/>
          <w:sz w:val="28"/>
          <w:szCs w:val="28"/>
        </w:rPr>
        <w:t>Новоалександровского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 районана 20</w:t>
      </w:r>
      <w:r w:rsidR="00401F65">
        <w:rPr>
          <w:rFonts w:ascii="Times New Roman" w:hAnsi="Times New Roman"/>
          <w:sz w:val="28"/>
          <w:szCs w:val="28"/>
        </w:rPr>
        <w:t>2</w:t>
      </w:r>
      <w:r w:rsidR="00983A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4E0DC3">
        <w:rPr>
          <w:rFonts w:ascii="Times New Roman" w:hAnsi="Times New Roman" w:cs="Times New Roman"/>
          <w:b/>
          <w:color w:val="000000"/>
          <w:sz w:val="28"/>
          <w:szCs w:val="28"/>
        </w:rPr>
        <w:t>17 056,0</w:t>
      </w:r>
      <w:r w:rsidRPr="006712C0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 на 20</w:t>
      </w:r>
      <w:r w:rsidR="00305B8E">
        <w:rPr>
          <w:rFonts w:ascii="Times New Roman" w:hAnsi="Times New Roman"/>
          <w:sz w:val="28"/>
          <w:szCs w:val="28"/>
        </w:rPr>
        <w:t>2</w:t>
      </w:r>
      <w:r w:rsidR="00983A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6712C0">
        <w:rPr>
          <w:rFonts w:ascii="Times New Roman" w:hAnsi="Times New Roman"/>
          <w:sz w:val="28"/>
          <w:szCs w:val="28"/>
        </w:rPr>
        <w:t xml:space="preserve">сумме </w:t>
      </w:r>
      <w:r w:rsidR="004E0DC3">
        <w:rPr>
          <w:rFonts w:ascii="Times New Roman" w:hAnsi="Times New Roman" w:cs="Times New Roman"/>
          <w:b/>
          <w:color w:val="000000"/>
          <w:sz w:val="28"/>
          <w:szCs w:val="28"/>
        </w:rPr>
        <w:t>17 499,0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6D7281" w:rsidRDefault="006D7281" w:rsidP="006D7281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95399B">
        <w:rPr>
          <w:rFonts w:ascii="Times New Roman" w:hAnsi="Times New Roman"/>
          <w:sz w:val="28"/>
          <w:szCs w:val="28"/>
        </w:rPr>
        <w:t>Новоалександровского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</w:t>
      </w:r>
      <w:r w:rsidRPr="006712C0">
        <w:rPr>
          <w:rFonts w:ascii="Times New Roman" w:hAnsi="Times New Roman"/>
          <w:sz w:val="28"/>
          <w:szCs w:val="28"/>
        </w:rPr>
        <w:t>е</w:t>
      </w:r>
      <w:r w:rsidRPr="006712C0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Азовского районана 20</w:t>
      </w:r>
      <w:r w:rsidR="00401F65">
        <w:rPr>
          <w:rFonts w:ascii="Times New Roman" w:hAnsi="Times New Roman"/>
          <w:sz w:val="28"/>
          <w:szCs w:val="28"/>
        </w:rPr>
        <w:t>2</w:t>
      </w:r>
      <w:r w:rsidR="005207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4E0DC3">
        <w:rPr>
          <w:rFonts w:ascii="Times New Roman" w:hAnsi="Times New Roman"/>
          <w:b/>
          <w:color w:val="000000"/>
          <w:sz w:val="28"/>
          <w:szCs w:val="28"/>
        </w:rPr>
        <w:t>17 056,0</w:t>
      </w:r>
      <w:r w:rsidRPr="006712C0">
        <w:rPr>
          <w:rFonts w:ascii="Times New Roman" w:hAnsi="Times New Roman"/>
          <w:sz w:val="28"/>
          <w:szCs w:val="28"/>
        </w:rPr>
        <w:t>тыс. рублей</w:t>
      </w:r>
      <w:r w:rsidR="009A01D3">
        <w:rPr>
          <w:rFonts w:ascii="Times New Roman" w:hAnsi="Times New Roman"/>
          <w:sz w:val="28"/>
          <w:szCs w:val="28"/>
        </w:rPr>
        <w:t>, в том числе у</w:t>
      </w:r>
      <w:r w:rsidR="009A01D3">
        <w:rPr>
          <w:rFonts w:ascii="Times New Roman" w:hAnsi="Times New Roman"/>
          <w:sz w:val="28"/>
          <w:szCs w:val="28"/>
        </w:rPr>
        <w:t>с</w:t>
      </w:r>
      <w:r w:rsidR="009A01D3">
        <w:rPr>
          <w:rFonts w:ascii="Times New Roman" w:hAnsi="Times New Roman"/>
          <w:sz w:val="28"/>
          <w:szCs w:val="28"/>
        </w:rPr>
        <w:t xml:space="preserve">ловно утвержденные расходы в сумме </w:t>
      </w:r>
      <w:r w:rsidR="004E0DC3">
        <w:rPr>
          <w:rFonts w:ascii="Times New Roman" w:hAnsi="Times New Roman"/>
          <w:b/>
          <w:sz w:val="28"/>
          <w:szCs w:val="28"/>
        </w:rPr>
        <w:t>430</w:t>
      </w:r>
      <w:r w:rsidR="009A01D3" w:rsidRPr="009A01D3">
        <w:rPr>
          <w:rFonts w:ascii="Times New Roman" w:hAnsi="Times New Roman"/>
          <w:b/>
          <w:sz w:val="28"/>
          <w:szCs w:val="28"/>
        </w:rPr>
        <w:t>,0</w:t>
      </w:r>
      <w:r w:rsidR="009A01D3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9A01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на </w:t>
      </w:r>
      <w:r w:rsidR="00305B8E">
        <w:rPr>
          <w:rFonts w:ascii="Times New Roman" w:hAnsi="Times New Roman"/>
          <w:sz w:val="28"/>
          <w:szCs w:val="28"/>
        </w:rPr>
        <w:t>202</w:t>
      </w:r>
      <w:r w:rsidR="005207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4E0DC3">
        <w:rPr>
          <w:rFonts w:ascii="Times New Roman" w:hAnsi="Times New Roman"/>
          <w:b/>
          <w:color w:val="000000"/>
          <w:sz w:val="28"/>
          <w:szCs w:val="28"/>
        </w:rPr>
        <w:t>17 499,0</w:t>
      </w:r>
      <w:r w:rsidRPr="006712C0">
        <w:rPr>
          <w:rFonts w:ascii="Times New Roman" w:hAnsi="Times New Roman"/>
          <w:sz w:val="28"/>
          <w:szCs w:val="28"/>
        </w:rPr>
        <w:t>тыс. рублей</w:t>
      </w:r>
      <w:r w:rsidR="009A01D3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сумме </w:t>
      </w:r>
      <w:r w:rsidR="004E0DC3">
        <w:rPr>
          <w:rFonts w:ascii="Times New Roman" w:hAnsi="Times New Roman"/>
          <w:b/>
          <w:sz w:val="28"/>
          <w:szCs w:val="28"/>
        </w:rPr>
        <w:t>880</w:t>
      </w:r>
      <w:r w:rsidR="009A01D3" w:rsidRPr="00A57335">
        <w:rPr>
          <w:rFonts w:ascii="Times New Roman" w:hAnsi="Times New Roman"/>
          <w:b/>
          <w:sz w:val="28"/>
          <w:szCs w:val="28"/>
        </w:rPr>
        <w:t>,</w:t>
      </w:r>
      <w:r w:rsidR="00520762">
        <w:rPr>
          <w:rFonts w:ascii="Times New Roman" w:hAnsi="Times New Roman"/>
          <w:b/>
          <w:sz w:val="28"/>
          <w:szCs w:val="28"/>
        </w:rPr>
        <w:t>0</w:t>
      </w:r>
      <w:r w:rsidR="009A01D3">
        <w:rPr>
          <w:rFonts w:ascii="Times New Roman" w:hAnsi="Times New Roman"/>
          <w:sz w:val="28"/>
          <w:szCs w:val="28"/>
        </w:rPr>
        <w:t xml:space="preserve"> тыс. рублей</w:t>
      </w:r>
      <w:r w:rsidRPr="006712C0">
        <w:rPr>
          <w:rFonts w:ascii="Times New Roman" w:hAnsi="Times New Roman"/>
          <w:sz w:val="28"/>
          <w:szCs w:val="28"/>
        </w:rPr>
        <w:t>;</w:t>
      </w:r>
    </w:p>
    <w:p w:rsidR="00305B8E" w:rsidRDefault="00305B8E" w:rsidP="00305B8E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верхний предел муниципального внутреннего долга Новоалександровск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 района на 01 января 202</w:t>
      </w:r>
      <w:r w:rsidR="00235C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тыс.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лей, в том числе верхний предел долга по муниципальным гарантиям Новоале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0,0</w:t>
      </w:r>
      <w:r w:rsidRPr="006712C0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и верхний предел муниципального внутреннего долга Новоалександровского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</w:t>
      </w:r>
      <w:r w:rsidRPr="006712C0">
        <w:rPr>
          <w:rFonts w:ascii="Times New Roman" w:hAnsi="Times New Roman"/>
          <w:sz w:val="28"/>
          <w:szCs w:val="28"/>
        </w:rPr>
        <w:t>ь</w:t>
      </w:r>
      <w:r w:rsidRPr="006712C0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Азовского района на 01 января 202</w:t>
      </w:r>
      <w:r w:rsidR="00235C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тыс. рублей,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верхний предел долга по муниципальным гарантиям Новоалександро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0,0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305B8E" w:rsidRPr="00040362" w:rsidRDefault="00D24309" w:rsidP="00305B8E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5B8E" w:rsidRPr="00DE3913">
        <w:rPr>
          <w:rFonts w:ascii="Times New Roman" w:hAnsi="Times New Roman"/>
          <w:sz w:val="28"/>
          <w:szCs w:val="28"/>
        </w:rPr>
        <w:t>) объем  расходов на обслуживание муниципального долга Новоалексан</w:t>
      </w:r>
      <w:r w:rsidR="00305B8E" w:rsidRPr="00DE3913">
        <w:rPr>
          <w:rFonts w:ascii="Times New Roman" w:hAnsi="Times New Roman"/>
          <w:sz w:val="28"/>
          <w:szCs w:val="28"/>
        </w:rPr>
        <w:t>д</w:t>
      </w:r>
      <w:r w:rsidR="00305B8E" w:rsidRPr="00DE3913">
        <w:rPr>
          <w:rFonts w:ascii="Times New Roman" w:hAnsi="Times New Roman"/>
          <w:sz w:val="28"/>
          <w:szCs w:val="28"/>
        </w:rPr>
        <w:t xml:space="preserve">ровского сельского поселения </w:t>
      </w:r>
      <w:r w:rsidR="00305B8E">
        <w:rPr>
          <w:rFonts w:ascii="Times New Roman" w:hAnsi="Times New Roman"/>
          <w:sz w:val="28"/>
          <w:szCs w:val="28"/>
        </w:rPr>
        <w:t>Азовского района на 20</w:t>
      </w:r>
      <w:r w:rsidR="0056693E">
        <w:rPr>
          <w:rFonts w:ascii="Times New Roman" w:hAnsi="Times New Roman"/>
          <w:sz w:val="28"/>
          <w:szCs w:val="28"/>
        </w:rPr>
        <w:t>2</w:t>
      </w:r>
      <w:r w:rsidR="006929FA">
        <w:rPr>
          <w:rFonts w:ascii="Times New Roman" w:hAnsi="Times New Roman"/>
          <w:sz w:val="28"/>
          <w:szCs w:val="28"/>
        </w:rPr>
        <w:t>1</w:t>
      </w:r>
      <w:r w:rsidR="00305B8E">
        <w:rPr>
          <w:rFonts w:ascii="Times New Roman" w:hAnsi="Times New Roman"/>
          <w:sz w:val="28"/>
          <w:szCs w:val="28"/>
        </w:rPr>
        <w:t xml:space="preserve"> год </w:t>
      </w:r>
      <w:r w:rsidR="00305B8E" w:rsidRPr="00DE3913">
        <w:rPr>
          <w:rFonts w:ascii="Times New Roman" w:hAnsi="Times New Roman"/>
          <w:sz w:val="28"/>
          <w:szCs w:val="28"/>
        </w:rPr>
        <w:t xml:space="preserve">в сумме </w:t>
      </w:r>
      <w:r w:rsidR="00305B8E" w:rsidRPr="00CE6465">
        <w:rPr>
          <w:rFonts w:ascii="Times New Roman" w:hAnsi="Times New Roman"/>
          <w:b/>
          <w:sz w:val="28"/>
          <w:szCs w:val="28"/>
        </w:rPr>
        <w:t>0,0</w:t>
      </w:r>
      <w:r w:rsidR="00305B8E" w:rsidRPr="00DE3913">
        <w:rPr>
          <w:rFonts w:ascii="Times New Roman" w:hAnsi="Times New Roman"/>
          <w:sz w:val="28"/>
          <w:szCs w:val="28"/>
        </w:rPr>
        <w:t xml:space="preserve"> тыс. ру</w:t>
      </w:r>
      <w:r w:rsidR="00305B8E" w:rsidRPr="00DE3913">
        <w:rPr>
          <w:rFonts w:ascii="Times New Roman" w:hAnsi="Times New Roman"/>
          <w:sz w:val="28"/>
          <w:szCs w:val="28"/>
        </w:rPr>
        <w:t>б</w:t>
      </w:r>
      <w:r w:rsidR="00305B8E">
        <w:rPr>
          <w:rFonts w:ascii="Times New Roman" w:hAnsi="Times New Roman"/>
          <w:sz w:val="28"/>
          <w:szCs w:val="28"/>
        </w:rPr>
        <w:t>лей и на 20</w:t>
      </w:r>
      <w:r w:rsidR="00E77D55">
        <w:rPr>
          <w:rFonts w:ascii="Times New Roman" w:hAnsi="Times New Roman"/>
          <w:sz w:val="28"/>
          <w:szCs w:val="28"/>
        </w:rPr>
        <w:t>2</w:t>
      </w:r>
      <w:r w:rsidR="006929FA">
        <w:rPr>
          <w:rFonts w:ascii="Times New Roman" w:hAnsi="Times New Roman"/>
          <w:sz w:val="28"/>
          <w:szCs w:val="28"/>
        </w:rPr>
        <w:t>2</w:t>
      </w:r>
      <w:r w:rsidR="00305B8E">
        <w:rPr>
          <w:rFonts w:ascii="Times New Roman" w:hAnsi="Times New Roman"/>
          <w:sz w:val="28"/>
          <w:szCs w:val="28"/>
        </w:rPr>
        <w:t xml:space="preserve"> год в сумме </w:t>
      </w:r>
      <w:r w:rsidR="00305B8E" w:rsidRPr="00CE6465">
        <w:rPr>
          <w:rFonts w:ascii="Times New Roman" w:hAnsi="Times New Roman"/>
          <w:b/>
          <w:sz w:val="28"/>
          <w:szCs w:val="28"/>
        </w:rPr>
        <w:t>0,0</w:t>
      </w:r>
      <w:r w:rsidR="00305B8E">
        <w:rPr>
          <w:rFonts w:ascii="Times New Roman" w:hAnsi="Times New Roman"/>
          <w:sz w:val="28"/>
          <w:szCs w:val="28"/>
        </w:rPr>
        <w:t xml:space="preserve"> тыс. рублей;</w:t>
      </w:r>
    </w:p>
    <w:p w:rsidR="006D7281" w:rsidRDefault="00D24309" w:rsidP="006D7281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7281">
        <w:rPr>
          <w:rFonts w:ascii="Times New Roman" w:hAnsi="Times New Roman"/>
          <w:sz w:val="28"/>
          <w:szCs w:val="28"/>
        </w:rPr>
        <w:t xml:space="preserve">) прогнозируемый дефицит </w:t>
      </w:r>
      <w:r w:rsidR="006D7281" w:rsidRPr="006712C0">
        <w:rPr>
          <w:rFonts w:ascii="Times New Roman" w:hAnsi="Times New Roman"/>
          <w:sz w:val="28"/>
          <w:szCs w:val="28"/>
        </w:rPr>
        <w:t>бюджета</w:t>
      </w:r>
      <w:r w:rsidR="0095399B">
        <w:rPr>
          <w:rFonts w:ascii="Times New Roman" w:hAnsi="Times New Roman"/>
          <w:sz w:val="28"/>
          <w:szCs w:val="28"/>
        </w:rPr>
        <w:t>Новоалександровского</w:t>
      </w:r>
      <w:r w:rsidR="006D7281" w:rsidRPr="006712C0">
        <w:rPr>
          <w:rFonts w:ascii="Times New Roman" w:hAnsi="Times New Roman"/>
          <w:sz w:val="28"/>
          <w:szCs w:val="28"/>
        </w:rPr>
        <w:t xml:space="preserve"> сельского п</w:t>
      </w:r>
      <w:r w:rsidR="006D7281" w:rsidRPr="006712C0">
        <w:rPr>
          <w:rFonts w:ascii="Times New Roman" w:hAnsi="Times New Roman"/>
          <w:sz w:val="28"/>
          <w:szCs w:val="28"/>
        </w:rPr>
        <w:t>о</w:t>
      </w:r>
      <w:r w:rsidR="006D7281" w:rsidRPr="006712C0">
        <w:rPr>
          <w:rFonts w:ascii="Times New Roman" w:hAnsi="Times New Roman"/>
          <w:sz w:val="28"/>
          <w:szCs w:val="28"/>
        </w:rPr>
        <w:t xml:space="preserve">селения </w:t>
      </w:r>
      <w:r w:rsidR="006D7281">
        <w:rPr>
          <w:rFonts w:ascii="Times New Roman" w:hAnsi="Times New Roman"/>
          <w:sz w:val="28"/>
          <w:szCs w:val="28"/>
        </w:rPr>
        <w:t>Азовского района на 20</w:t>
      </w:r>
      <w:r w:rsidR="0056693E">
        <w:rPr>
          <w:rFonts w:ascii="Times New Roman" w:hAnsi="Times New Roman"/>
          <w:sz w:val="28"/>
          <w:szCs w:val="28"/>
        </w:rPr>
        <w:t>2</w:t>
      </w:r>
      <w:r w:rsidR="006929FA">
        <w:rPr>
          <w:rFonts w:ascii="Times New Roman" w:hAnsi="Times New Roman"/>
          <w:sz w:val="28"/>
          <w:szCs w:val="28"/>
        </w:rPr>
        <w:t>1</w:t>
      </w:r>
      <w:r w:rsidR="006D7281">
        <w:rPr>
          <w:rFonts w:ascii="Times New Roman" w:hAnsi="Times New Roman"/>
          <w:sz w:val="28"/>
          <w:szCs w:val="28"/>
        </w:rPr>
        <w:t xml:space="preserve"> год в сумме </w:t>
      </w:r>
      <w:r w:rsidR="006D7281" w:rsidRPr="00CE6465">
        <w:rPr>
          <w:rFonts w:ascii="Times New Roman" w:hAnsi="Times New Roman"/>
          <w:b/>
          <w:sz w:val="28"/>
          <w:szCs w:val="28"/>
        </w:rPr>
        <w:t>0</w:t>
      </w:r>
      <w:r w:rsidR="00CE6465" w:rsidRPr="00CE6465">
        <w:rPr>
          <w:rFonts w:ascii="Times New Roman" w:hAnsi="Times New Roman"/>
          <w:b/>
          <w:sz w:val="28"/>
          <w:szCs w:val="28"/>
        </w:rPr>
        <w:t>,0</w:t>
      </w:r>
      <w:r w:rsidR="006D7281">
        <w:rPr>
          <w:rFonts w:ascii="Times New Roman" w:hAnsi="Times New Roman"/>
          <w:sz w:val="28"/>
          <w:szCs w:val="28"/>
        </w:rPr>
        <w:t xml:space="preserve"> тыс. рублей и на 20</w:t>
      </w:r>
      <w:r w:rsidR="00E77D55">
        <w:rPr>
          <w:rFonts w:ascii="Times New Roman" w:hAnsi="Times New Roman"/>
          <w:sz w:val="28"/>
          <w:szCs w:val="28"/>
        </w:rPr>
        <w:t>2</w:t>
      </w:r>
      <w:r w:rsidR="006929FA">
        <w:rPr>
          <w:rFonts w:ascii="Times New Roman" w:hAnsi="Times New Roman"/>
          <w:sz w:val="28"/>
          <w:szCs w:val="28"/>
        </w:rPr>
        <w:t>2</w:t>
      </w:r>
      <w:r w:rsidR="006D7281">
        <w:rPr>
          <w:rFonts w:ascii="Times New Roman" w:hAnsi="Times New Roman"/>
          <w:sz w:val="28"/>
          <w:szCs w:val="28"/>
        </w:rPr>
        <w:t xml:space="preserve"> год в сумме </w:t>
      </w:r>
      <w:r w:rsidR="006D7281" w:rsidRPr="00CE6465">
        <w:rPr>
          <w:rFonts w:ascii="Times New Roman" w:hAnsi="Times New Roman"/>
          <w:b/>
          <w:sz w:val="28"/>
          <w:szCs w:val="28"/>
        </w:rPr>
        <w:t>0</w:t>
      </w:r>
      <w:r w:rsidR="00CE6465" w:rsidRPr="00CE6465">
        <w:rPr>
          <w:rFonts w:ascii="Times New Roman" w:hAnsi="Times New Roman"/>
          <w:b/>
          <w:sz w:val="28"/>
          <w:szCs w:val="28"/>
        </w:rPr>
        <w:t>,0</w:t>
      </w:r>
      <w:r w:rsidR="006D7281">
        <w:rPr>
          <w:rFonts w:ascii="Times New Roman" w:hAnsi="Times New Roman"/>
          <w:sz w:val="28"/>
          <w:szCs w:val="28"/>
        </w:rPr>
        <w:t xml:space="preserve"> тыс. рублей</w:t>
      </w:r>
      <w:r w:rsidR="00AF7A7A">
        <w:rPr>
          <w:rFonts w:ascii="Times New Roman" w:hAnsi="Times New Roman"/>
          <w:sz w:val="28"/>
          <w:szCs w:val="28"/>
        </w:rPr>
        <w:t>;</w:t>
      </w:r>
    </w:p>
    <w:p w:rsidR="006D7281" w:rsidRPr="00642D15" w:rsidRDefault="006D7281" w:rsidP="006D7281">
      <w:pPr>
        <w:pStyle w:val="a4"/>
        <w:spacing w:line="276" w:lineRule="auto"/>
        <w:ind w:left="0" w:right="0" w:firstLine="0"/>
        <w:rPr>
          <w:szCs w:val="28"/>
        </w:rPr>
      </w:pPr>
      <w:r w:rsidRPr="00C97819">
        <w:rPr>
          <w:b/>
          <w:szCs w:val="28"/>
        </w:rPr>
        <w:t>3.</w:t>
      </w:r>
      <w:r w:rsidRPr="006712C0">
        <w:rPr>
          <w:szCs w:val="28"/>
        </w:rPr>
        <w:t>Учесть</w:t>
      </w:r>
      <w:r w:rsidRPr="006712C0">
        <w:rPr>
          <w:snapToGrid w:val="0"/>
          <w:szCs w:val="28"/>
        </w:rPr>
        <w:t xml:space="preserve"> в бюджете </w:t>
      </w:r>
      <w:r w:rsidR="0095399B">
        <w:rPr>
          <w:snapToGrid w:val="0"/>
          <w:szCs w:val="28"/>
        </w:rPr>
        <w:t>Новоалександровского</w:t>
      </w:r>
      <w:r w:rsidRPr="006712C0">
        <w:rPr>
          <w:snapToGrid w:val="0"/>
          <w:szCs w:val="28"/>
        </w:rPr>
        <w:t xml:space="preserve"> сельского поселения</w:t>
      </w:r>
      <w:r>
        <w:rPr>
          <w:snapToGrid w:val="0"/>
          <w:szCs w:val="28"/>
        </w:rPr>
        <w:t xml:space="preserve"> Азовского ра</w:t>
      </w:r>
      <w:r>
        <w:rPr>
          <w:snapToGrid w:val="0"/>
          <w:szCs w:val="28"/>
        </w:rPr>
        <w:t>й</w:t>
      </w:r>
      <w:r>
        <w:rPr>
          <w:snapToGrid w:val="0"/>
          <w:szCs w:val="28"/>
        </w:rPr>
        <w:t>она</w:t>
      </w:r>
      <w:r w:rsidRPr="00642D15">
        <w:rPr>
          <w:snapToGrid w:val="0"/>
          <w:szCs w:val="28"/>
        </w:rPr>
        <w:t xml:space="preserve">объем поступлений доходов </w:t>
      </w:r>
      <w:r w:rsidR="006929FA">
        <w:rPr>
          <w:szCs w:val="28"/>
        </w:rPr>
        <w:t>на 2020</w:t>
      </w:r>
      <w:r w:rsidRPr="00642D15">
        <w:rPr>
          <w:szCs w:val="28"/>
        </w:rPr>
        <w:t xml:space="preserve"> год  </w:t>
      </w:r>
      <w:r w:rsidR="003E2099">
        <w:rPr>
          <w:szCs w:val="28"/>
        </w:rPr>
        <w:t>и</w:t>
      </w:r>
      <w:r w:rsidRPr="00642D15">
        <w:rPr>
          <w:szCs w:val="28"/>
        </w:rPr>
        <w:t>на плановый период 20</w:t>
      </w:r>
      <w:r w:rsidR="0056693E">
        <w:rPr>
          <w:szCs w:val="28"/>
        </w:rPr>
        <w:t>2</w:t>
      </w:r>
      <w:r w:rsidR="006929FA">
        <w:rPr>
          <w:szCs w:val="28"/>
        </w:rPr>
        <w:t>1</w:t>
      </w:r>
      <w:r w:rsidRPr="00642D15">
        <w:rPr>
          <w:szCs w:val="28"/>
        </w:rPr>
        <w:t xml:space="preserve"> и 20</w:t>
      </w:r>
      <w:r w:rsidR="003E2099">
        <w:rPr>
          <w:szCs w:val="28"/>
        </w:rPr>
        <w:t>2</w:t>
      </w:r>
      <w:r w:rsidR="006929FA">
        <w:rPr>
          <w:szCs w:val="28"/>
        </w:rPr>
        <w:t>2</w:t>
      </w:r>
      <w:r w:rsidRPr="00642D15">
        <w:rPr>
          <w:szCs w:val="28"/>
        </w:rPr>
        <w:t xml:space="preserve"> г</w:t>
      </w:r>
      <w:r w:rsidRPr="00642D15">
        <w:rPr>
          <w:szCs w:val="28"/>
        </w:rPr>
        <w:t>о</w:t>
      </w:r>
      <w:r w:rsidRPr="00642D15">
        <w:rPr>
          <w:szCs w:val="28"/>
        </w:rPr>
        <w:t xml:space="preserve">дов согласно приложению </w:t>
      </w:r>
      <w:r w:rsidR="003E2099">
        <w:rPr>
          <w:szCs w:val="28"/>
        </w:rPr>
        <w:t>1</w:t>
      </w:r>
      <w:r w:rsidRPr="00642D15">
        <w:rPr>
          <w:szCs w:val="28"/>
        </w:rPr>
        <w:t xml:space="preserve"> к настоящему </w:t>
      </w:r>
      <w:r w:rsidR="008920D6">
        <w:rPr>
          <w:szCs w:val="28"/>
        </w:rPr>
        <w:t>решению</w:t>
      </w:r>
      <w:r w:rsidR="0056693E">
        <w:rPr>
          <w:szCs w:val="28"/>
        </w:rPr>
        <w:t>.</w:t>
      </w:r>
    </w:p>
    <w:p w:rsidR="006D7281" w:rsidRPr="00642D15" w:rsidRDefault="006D7281" w:rsidP="006D7281">
      <w:pPr>
        <w:pStyle w:val="a4"/>
        <w:spacing w:line="276" w:lineRule="auto"/>
        <w:ind w:left="0" w:right="0" w:firstLine="720"/>
        <w:rPr>
          <w:b/>
          <w:szCs w:val="28"/>
        </w:rPr>
      </w:pPr>
      <w:r w:rsidRPr="00642D15">
        <w:rPr>
          <w:b/>
          <w:szCs w:val="28"/>
        </w:rPr>
        <w:t>4.</w:t>
      </w:r>
      <w:r w:rsidRPr="00642D15">
        <w:rPr>
          <w:snapToGrid w:val="0"/>
          <w:szCs w:val="28"/>
        </w:rPr>
        <w:t xml:space="preserve">Утвердить источники финансирования дефицита  бюджета </w:t>
      </w:r>
      <w:r w:rsidR="0095399B">
        <w:rPr>
          <w:snapToGrid w:val="0"/>
          <w:szCs w:val="28"/>
        </w:rPr>
        <w:t>Новоалексан</w:t>
      </w:r>
      <w:r w:rsidR="0095399B">
        <w:rPr>
          <w:snapToGrid w:val="0"/>
          <w:szCs w:val="28"/>
        </w:rPr>
        <w:t>д</w:t>
      </w:r>
      <w:r w:rsidR="0095399B">
        <w:rPr>
          <w:snapToGrid w:val="0"/>
          <w:szCs w:val="28"/>
        </w:rPr>
        <w:t>ровского</w:t>
      </w:r>
      <w:r w:rsidRPr="00642D15">
        <w:rPr>
          <w:snapToGrid w:val="0"/>
          <w:szCs w:val="28"/>
        </w:rPr>
        <w:t xml:space="preserve"> сельского поселения Азовского района</w:t>
      </w:r>
      <w:r w:rsidRPr="00642D15">
        <w:rPr>
          <w:szCs w:val="28"/>
        </w:rPr>
        <w:t>на 20</w:t>
      </w:r>
      <w:r w:rsidR="006929FA">
        <w:rPr>
          <w:szCs w:val="28"/>
        </w:rPr>
        <w:t>20</w:t>
      </w:r>
      <w:r w:rsidRPr="00642D15">
        <w:rPr>
          <w:szCs w:val="28"/>
        </w:rPr>
        <w:t xml:space="preserve"> год  </w:t>
      </w:r>
      <w:r w:rsidR="00305180">
        <w:rPr>
          <w:szCs w:val="28"/>
        </w:rPr>
        <w:t>и</w:t>
      </w:r>
      <w:r w:rsidRPr="00642D15">
        <w:rPr>
          <w:szCs w:val="28"/>
        </w:rPr>
        <w:t xml:space="preserve"> на плановый пер</w:t>
      </w:r>
      <w:r w:rsidRPr="00642D15">
        <w:rPr>
          <w:szCs w:val="28"/>
        </w:rPr>
        <w:t>и</w:t>
      </w:r>
      <w:r w:rsidRPr="00642D15">
        <w:rPr>
          <w:szCs w:val="28"/>
        </w:rPr>
        <w:t>од 20</w:t>
      </w:r>
      <w:r w:rsidR="0056693E">
        <w:rPr>
          <w:szCs w:val="28"/>
        </w:rPr>
        <w:t>2</w:t>
      </w:r>
      <w:r w:rsidR="006929FA">
        <w:rPr>
          <w:szCs w:val="28"/>
        </w:rPr>
        <w:t>1</w:t>
      </w:r>
      <w:r w:rsidR="00305180">
        <w:rPr>
          <w:szCs w:val="28"/>
        </w:rPr>
        <w:t xml:space="preserve"> и 202</w:t>
      </w:r>
      <w:r w:rsidR="006929FA">
        <w:rPr>
          <w:szCs w:val="28"/>
        </w:rPr>
        <w:t>2</w:t>
      </w:r>
      <w:r w:rsidRPr="00642D15">
        <w:rPr>
          <w:szCs w:val="28"/>
        </w:rPr>
        <w:t xml:space="preserve"> годов согласно приложению </w:t>
      </w:r>
      <w:r w:rsidR="00305180">
        <w:rPr>
          <w:szCs w:val="28"/>
        </w:rPr>
        <w:t>2</w:t>
      </w:r>
      <w:r w:rsidRPr="00642D15">
        <w:rPr>
          <w:szCs w:val="28"/>
        </w:rPr>
        <w:t xml:space="preserve"> к настоящему </w:t>
      </w:r>
      <w:r w:rsidR="008920D6">
        <w:rPr>
          <w:szCs w:val="28"/>
        </w:rPr>
        <w:t>решению</w:t>
      </w:r>
      <w:r w:rsidR="0056693E">
        <w:rPr>
          <w:szCs w:val="28"/>
        </w:rPr>
        <w:t>.</w:t>
      </w:r>
    </w:p>
    <w:p w:rsidR="00497B4A" w:rsidRDefault="00497B4A" w:rsidP="006D7281">
      <w:pPr>
        <w:pStyle w:val="ConsPlusTitle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7281" w:rsidRDefault="006D7281" w:rsidP="006D7281">
      <w:pPr>
        <w:pStyle w:val="ConsPlusTitle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F67">
        <w:rPr>
          <w:rFonts w:ascii="Times New Roman" w:hAnsi="Times New Roman"/>
          <w:sz w:val="28"/>
          <w:szCs w:val="28"/>
        </w:rPr>
        <w:t xml:space="preserve">Статья 2. Нормативы </w:t>
      </w:r>
      <w:r w:rsidR="00BA2041">
        <w:rPr>
          <w:rFonts w:ascii="Times New Roman" w:hAnsi="Times New Roman"/>
          <w:sz w:val="28"/>
          <w:szCs w:val="28"/>
        </w:rPr>
        <w:t>распреде</w:t>
      </w:r>
      <w:r w:rsidR="00276E00">
        <w:rPr>
          <w:rFonts w:ascii="Times New Roman" w:hAnsi="Times New Roman"/>
          <w:sz w:val="28"/>
          <w:szCs w:val="28"/>
        </w:rPr>
        <w:t xml:space="preserve">ления налоговых и неналоговых </w:t>
      </w:r>
      <w:r w:rsidRPr="005A7F67">
        <w:rPr>
          <w:rFonts w:ascii="Times New Roman" w:hAnsi="Times New Roman"/>
          <w:sz w:val="28"/>
          <w:szCs w:val="28"/>
        </w:rPr>
        <w:t xml:space="preserve"> дох</w:t>
      </w:r>
      <w:r w:rsidRPr="005A7F67">
        <w:rPr>
          <w:rFonts w:ascii="Times New Roman" w:hAnsi="Times New Roman"/>
          <w:sz w:val="28"/>
          <w:szCs w:val="28"/>
        </w:rPr>
        <w:t>о</w:t>
      </w:r>
      <w:r w:rsidRPr="005A7F67">
        <w:rPr>
          <w:rFonts w:ascii="Times New Roman" w:hAnsi="Times New Roman"/>
          <w:sz w:val="28"/>
          <w:szCs w:val="28"/>
        </w:rPr>
        <w:t xml:space="preserve">дов в бюджет </w:t>
      </w:r>
      <w:r w:rsidR="0095399B">
        <w:rPr>
          <w:rFonts w:ascii="Times New Roman" w:hAnsi="Times New Roman"/>
          <w:sz w:val="28"/>
          <w:szCs w:val="28"/>
        </w:rPr>
        <w:t>Новоалександровского</w:t>
      </w:r>
      <w:r w:rsidRPr="005A7F67">
        <w:rPr>
          <w:rFonts w:ascii="Times New Roman" w:hAnsi="Times New Roman"/>
          <w:sz w:val="28"/>
          <w:szCs w:val="28"/>
        </w:rPr>
        <w:t xml:space="preserve"> сельского поселения Азовского района на 20</w:t>
      </w:r>
      <w:r w:rsidR="00E21567">
        <w:rPr>
          <w:rFonts w:ascii="Times New Roman" w:hAnsi="Times New Roman"/>
          <w:sz w:val="28"/>
          <w:szCs w:val="28"/>
        </w:rPr>
        <w:t>20</w:t>
      </w:r>
      <w:r w:rsidRPr="005A7F67">
        <w:rPr>
          <w:rFonts w:ascii="Times New Roman" w:hAnsi="Times New Roman"/>
          <w:sz w:val="28"/>
          <w:szCs w:val="28"/>
        </w:rPr>
        <w:t xml:space="preserve"> год  и </w:t>
      </w:r>
      <w:r w:rsidR="00AA30FB" w:rsidRPr="00AA30FB">
        <w:rPr>
          <w:rFonts w:ascii="Times New Roman" w:hAnsi="Times New Roman"/>
          <w:sz w:val="28"/>
          <w:szCs w:val="28"/>
        </w:rPr>
        <w:t>на плановый период 20</w:t>
      </w:r>
      <w:r w:rsidR="00E21567">
        <w:rPr>
          <w:rFonts w:ascii="Times New Roman" w:hAnsi="Times New Roman"/>
          <w:sz w:val="28"/>
          <w:szCs w:val="28"/>
        </w:rPr>
        <w:t>21</w:t>
      </w:r>
      <w:r w:rsidR="00AA30FB" w:rsidRPr="00AA30FB">
        <w:rPr>
          <w:rFonts w:ascii="Times New Roman" w:hAnsi="Times New Roman"/>
          <w:sz w:val="28"/>
          <w:szCs w:val="28"/>
        </w:rPr>
        <w:t xml:space="preserve"> и 20</w:t>
      </w:r>
      <w:r w:rsidR="00E21567">
        <w:rPr>
          <w:rFonts w:ascii="Times New Roman" w:hAnsi="Times New Roman"/>
          <w:sz w:val="28"/>
          <w:szCs w:val="28"/>
        </w:rPr>
        <w:t>22</w:t>
      </w:r>
      <w:r w:rsidR="00AA30FB" w:rsidRPr="00AA30FB">
        <w:rPr>
          <w:rFonts w:ascii="Times New Roman" w:hAnsi="Times New Roman"/>
          <w:sz w:val="28"/>
          <w:szCs w:val="28"/>
        </w:rPr>
        <w:t xml:space="preserve"> годов</w:t>
      </w:r>
    </w:p>
    <w:p w:rsidR="00AA30FB" w:rsidRDefault="00886B25" w:rsidP="00886B25">
      <w:pPr>
        <w:pStyle w:val="ConsPlusTitle"/>
        <w:spacing w:line="276" w:lineRule="auto"/>
        <w:ind w:firstLine="720"/>
        <w:jc w:val="both"/>
        <w:rPr>
          <w:rFonts w:ascii="Times New Roman" w:hAnsi="Times New Roman"/>
          <w:b w:val="0"/>
          <w:iCs/>
          <w:color w:val="000000"/>
          <w:sz w:val="28"/>
          <w:szCs w:val="28"/>
        </w:rPr>
      </w:pPr>
      <w:r w:rsidRPr="00886B25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В соответствии с </w:t>
      </w:r>
      <w:hyperlink r:id="rId8" w:history="1">
        <w:r w:rsidRPr="00886B25">
          <w:rPr>
            <w:rFonts w:ascii="Times New Roman" w:hAnsi="Times New Roman"/>
            <w:b w:val="0"/>
            <w:iCs/>
            <w:color w:val="000000"/>
            <w:sz w:val="28"/>
            <w:szCs w:val="28"/>
          </w:rPr>
          <w:t>пунктом 2 статьи 184</w:t>
        </w:r>
        <w:r w:rsidRPr="00886B25">
          <w:rPr>
            <w:rFonts w:ascii="Times New Roman" w:hAnsi="Times New Roman"/>
            <w:b w:val="0"/>
            <w:iCs/>
            <w:color w:val="000000"/>
            <w:sz w:val="28"/>
            <w:szCs w:val="28"/>
            <w:vertAlign w:val="superscript"/>
          </w:rPr>
          <w:t>1</w:t>
        </w:r>
      </w:hyperlink>
      <w:r w:rsidRPr="00886B25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Бюджетного кодекса Российской Федерации утвердить </w:t>
      </w:r>
      <w:hyperlink r:id="rId9" w:history="1">
        <w:r w:rsidRPr="00886B25">
          <w:rPr>
            <w:rFonts w:ascii="Times New Roman" w:hAnsi="Times New Roman"/>
            <w:b w:val="0"/>
            <w:iCs/>
            <w:color w:val="000000"/>
            <w:sz w:val="28"/>
            <w:szCs w:val="28"/>
          </w:rPr>
          <w:t>нормативы</w:t>
        </w:r>
      </w:hyperlink>
      <w:r w:rsidRPr="00886B25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распределения доходов в </w:t>
      </w:r>
      <w:r w:rsidRPr="00886B25">
        <w:rPr>
          <w:rFonts w:ascii="Times New Roman" w:hAnsi="Times New Roman"/>
          <w:b w:val="0"/>
          <w:sz w:val="28"/>
          <w:szCs w:val="28"/>
        </w:rPr>
        <w:t>бюджет Новоалексан</w:t>
      </w:r>
      <w:r w:rsidRPr="00886B25">
        <w:rPr>
          <w:rFonts w:ascii="Times New Roman" w:hAnsi="Times New Roman"/>
          <w:b w:val="0"/>
          <w:sz w:val="28"/>
          <w:szCs w:val="28"/>
        </w:rPr>
        <w:t>д</w:t>
      </w:r>
      <w:r w:rsidRPr="00886B25">
        <w:rPr>
          <w:rFonts w:ascii="Times New Roman" w:hAnsi="Times New Roman"/>
          <w:b w:val="0"/>
          <w:sz w:val="28"/>
          <w:szCs w:val="28"/>
        </w:rPr>
        <w:t xml:space="preserve">ровского сельского поселения Азовского района </w:t>
      </w:r>
      <w:r w:rsidR="00AA30FB" w:rsidRPr="00886B25">
        <w:rPr>
          <w:rFonts w:ascii="Times New Roman" w:hAnsi="Times New Roman"/>
          <w:b w:val="0"/>
          <w:iCs/>
          <w:color w:val="000000"/>
          <w:sz w:val="28"/>
          <w:szCs w:val="28"/>
        </w:rPr>
        <w:t>на 20</w:t>
      </w:r>
      <w:r w:rsidR="00304439">
        <w:rPr>
          <w:rFonts w:ascii="Times New Roman" w:hAnsi="Times New Roman"/>
          <w:b w:val="0"/>
          <w:iCs/>
          <w:color w:val="000000"/>
          <w:sz w:val="28"/>
          <w:szCs w:val="28"/>
        </w:rPr>
        <w:t>20</w:t>
      </w:r>
      <w:r w:rsidR="00AA30FB" w:rsidRPr="00886B25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год и на плановыйпер</w:t>
      </w:r>
      <w:r w:rsidR="00AA30FB" w:rsidRPr="00886B25">
        <w:rPr>
          <w:rFonts w:ascii="Times New Roman" w:hAnsi="Times New Roman"/>
          <w:b w:val="0"/>
          <w:iCs/>
          <w:color w:val="000000"/>
          <w:sz w:val="28"/>
          <w:szCs w:val="28"/>
        </w:rPr>
        <w:t>и</w:t>
      </w:r>
      <w:r w:rsidR="00AA30FB" w:rsidRPr="00886B25">
        <w:rPr>
          <w:rFonts w:ascii="Times New Roman" w:hAnsi="Times New Roman"/>
          <w:b w:val="0"/>
          <w:iCs/>
          <w:color w:val="000000"/>
          <w:sz w:val="28"/>
          <w:szCs w:val="28"/>
        </w:rPr>
        <w:t>од20</w:t>
      </w:r>
      <w:r w:rsidR="000C39FD">
        <w:rPr>
          <w:rFonts w:ascii="Times New Roman" w:hAnsi="Times New Roman"/>
          <w:b w:val="0"/>
          <w:iCs/>
          <w:color w:val="000000"/>
          <w:sz w:val="28"/>
          <w:szCs w:val="28"/>
        </w:rPr>
        <w:t>2</w:t>
      </w:r>
      <w:r w:rsidR="00304439">
        <w:rPr>
          <w:rFonts w:ascii="Times New Roman" w:hAnsi="Times New Roman"/>
          <w:b w:val="0"/>
          <w:iCs/>
          <w:color w:val="000000"/>
          <w:sz w:val="28"/>
          <w:szCs w:val="28"/>
        </w:rPr>
        <w:t>1</w:t>
      </w:r>
      <w:r w:rsidR="00AA30FB" w:rsidRPr="00886B25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и 20</w:t>
      </w:r>
      <w:r w:rsidR="00AB6A11">
        <w:rPr>
          <w:rFonts w:ascii="Times New Roman" w:hAnsi="Times New Roman"/>
          <w:b w:val="0"/>
          <w:iCs/>
          <w:color w:val="000000"/>
          <w:sz w:val="28"/>
          <w:szCs w:val="28"/>
        </w:rPr>
        <w:t>2</w:t>
      </w:r>
      <w:r w:rsidR="00304439">
        <w:rPr>
          <w:rFonts w:ascii="Times New Roman" w:hAnsi="Times New Roman"/>
          <w:b w:val="0"/>
          <w:iCs/>
          <w:color w:val="000000"/>
          <w:sz w:val="28"/>
          <w:szCs w:val="28"/>
        </w:rPr>
        <w:t>2</w:t>
      </w:r>
      <w:r w:rsidR="00AA30FB" w:rsidRPr="00886B25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годов согласно приложению </w:t>
      </w:r>
      <w:r w:rsidR="00497B4A">
        <w:rPr>
          <w:rFonts w:ascii="Times New Roman" w:hAnsi="Times New Roman"/>
          <w:b w:val="0"/>
          <w:iCs/>
          <w:color w:val="000000"/>
          <w:sz w:val="28"/>
          <w:szCs w:val="28"/>
        </w:rPr>
        <w:t>3</w:t>
      </w:r>
      <w:r w:rsidR="00AA30FB" w:rsidRPr="00886B25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к настоящему </w:t>
      </w:r>
      <w:r w:rsidR="008920D6" w:rsidRPr="00886B25">
        <w:rPr>
          <w:rFonts w:ascii="Times New Roman" w:hAnsi="Times New Roman"/>
          <w:b w:val="0"/>
          <w:iCs/>
          <w:color w:val="000000"/>
          <w:sz w:val="28"/>
          <w:szCs w:val="28"/>
        </w:rPr>
        <w:t>р</w:t>
      </w:r>
      <w:r w:rsidR="008920D6" w:rsidRPr="00886B25">
        <w:rPr>
          <w:rFonts w:ascii="Times New Roman" w:hAnsi="Times New Roman"/>
          <w:b w:val="0"/>
          <w:sz w:val="28"/>
          <w:szCs w:val="28"/>
        </w:rPr>
        <w:t>ешению</w:t>
      </w:r>
      <w:r w:rsidR="00AA30FB" w:rsidRPr="00886B25">
        <w:rPr>
          <w:rFonts w:ascii="Times New Roman" w:hAnsi="Times New Roman"/>
          <w:b w:val="0"/>
          <w:iCs/>
          <w:color w:val="000000"/>
          <w:sz w:val="28"/>
          <w:szCs w:val="28"/>
        </w:rPr>
        <w:t>.</w:t>
      </w:r>
    </w:p>
    <w:p w:rsidR="00497B4A" w:rsidRPr="00886B25" w:rsidRDefault="00497B4A" w:rsidP="00886B25">
      <w:pPr>
        <w:pStyle w:val="ConsPlusTitle"/>
        <w:spacing w:line="276" w:lineRule="auto"/>
        <w:ind w:firstLine="720"/>
        <w:jc w:val="both"/>
        <w:rPr>
          <w:rFonts w:ascii="Times New Roman" w:hAnsi="Times New Roman"/>
          <w:b w:val="0"/>
          <w:iCs/>
          <w:color w:val="000000"/>
          <w:sz w:val="28"/>
          <w:szCs w:val="28"/>
        </w:rPr>
      </w:pPr>
    </w:p>
    <w:p w:rsidR="006D7281" w:rsidRDefault="006D7281" w:rsidP="006D728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42D15">
        <w:rPr>
          <w:b/>
          <w:sz w:val="28"/>
          <w:szCs w:val="28"/>
        </w:rPr>
        <w:t xml:space="preserve">Статья 3. Главные администраторы доходов бюджета </w:t>
      </w:r>
      <w:r w:rsidR="0095399B">
        <w:rPr>
          <w:b/>
          <w:sz w:val="28"/>
          <w:szCs w:val="28"/>
        </w:rPr>
        <w:t>Новоалексан</w:t>
      </w:r>
      <w:r w:rsidR="0095399B">
        <w:rPr>
          <w:b/>
          <w:sz w:val="28"/>
          <w:szCs w:val="28"/>
        </w:rPr>
        <w:t>д</w:t>
      </w:r>
      <w:r w:rsidR="0095399B">
        <w:rPr>
          <w:b/>
          <w:sz w:val="28"/>
          <w:szCs w:val="28"/>
        </w:rPr>
        <w:t>ровского</w:t>
      </w:r>
      <w:r w:rsidRPr="00642D15">
        <w:rPr>
          <w:b/>
          <w:sz w:val="28"/>
          <w:szCs w:val="28"/>
        </w:rPr>
        <w:t xml:space="preserve"> сельского поселения Азовского района и главные администраторы источников финансирования дефицита бюджета </w:t>
      </w:r>
      <w:r w:rsidR="0095399B">
        <w:rPr>
          <w:b/>
          <w:sz w:val="28"/>
          <w:szCs w:val="28"/>
        </w:rPr>
        <w:t>Новоалександровского</w:t>
      </w:r>
      <w:r w:rsidRPr="00642D15">
        <w:rPr>
          <w:b/>
          <w:sz w:val="28"/>
          <w:szCs w:val="28"/>
        </w:rPr>
        <w:t xml:space="preserve"> сел</w:t>
      </w:r>
      <w:r w:rsidRPr="00642D15">
        <w:rPr>
          <w:b/>
          <w:sz w:val="28"/>
          <w:szCs w:val="28"/>
        </w:rPr>
        <w:t>ь</w:t>
      </w:r>
      <w:r w:rsidRPr="00642D15">
        <w:rPr>
          <w:b/>
          <w:sz w:val="28"/>
          <w:szCs w:val="28"/>
        </w:rPr>
        <w:t>ского поселения Азовского района</w:t>
      </w:r>
    </w:p>
    <w:p w:rsidR="0011239C" w:rsidRPr="00642D15" w:rsidRDefault="0011239C" w:rsidP="006D7281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6D7281" w:rsidRDefault="006C0729" w:rsidP="006D72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D7281" w:rsidRPr="00642D15">
        <w:rPr>
          <w:b/>
          <w:sz w:val="28"/>
          <w:szCs w:val="28"/>
        </w:rPr>
        <w:t>.</w:t>
      </w:r>
      <w:r w:rsidR="006D7281" w:rsidRPr="00642D15">
        <w:rPr>
          <w:sz w:val="28"/>
          <w:szCs w:val="28"/>
        </w:rPr>
        <w:t xml:space="preserve"> Утвердить перечень </w:t>
      </w:r>
      <w:r w:rsidR="006D7281" w:rsidRPr="00642D15">
        <w:rPr>
          <w:bCs/>
          <w:color w:val="000000"/>
          <w:sz w:val="28"/>
          <w:szCs w:val="28"/>
        </w:rPr>
        <w:t xml:space="preserve">главных администраторов доходов бюджета </w:t>
      </w:r>
      <w:r w:rsidR="0095399B">
        <w:rPr>
          <w:bCs/>
          <w:color w:val="000000"/>
          <w:sz w:val="28"/>
          <w:szCs w:val="28"/>
        </w:rPr>
        <w:t>Нов</w:t>
      </w:r>
      <w:r w:rsidR="0095399B">
        <w:rPr>
          <w:bCs/>
          <w:color w:val="000000"/>
          <w:sz w:val="28"/>
          <w:szCs w:val="28"/>
        </w:rPr>
        <w:t>о</w:t>
      </w:r>
      <w:r w:rsidR="0095399B">
        <w:rPr>
          <w:bCs/>
          <w:color w:val="000000"/>
          <w:sz w:val="28"/>
          <w:szCs w:val="28"/>
        </w:rPr>
        <w:t>александровского</w:t>
      </w:r>
      <w:r w:rsidR="006D7281" w:rsidRPr="00642D15">
        <w:rPr>
          <w:bCs/>
          <w:color w:val="000000"/>
          <w:sz w:val="28"/>
          <w:szCs w:val="28"/>
        </w:rPr>
        <w:t xml:space="preserve"> сельского поселения Азовского района - </w:t>
      </w:r>
      <w:r w:rsidR="00A47585" w:rsidRPr="00A47585">
        <w:rPr>
          <w:bCs/>
          <w:color w:val="000000"/>
          <w:sz w:val="28"/>
          <w:szCs w:val="28"/>
        </w:rPr>
        <w:t>органов государстве</w:t>
      </w:r>
      <w:r w:rsidR="00A47585" w:rsidRPr="00A47585">
        <w:rPr>
          <w:bCs/>
          <w:color w:val="000000"/>
          <w:sz w:val="28"/>
          <w:szCs w:val="28"/>
        </w:rPr>
        <w:t>н</w:t>
      </w:r>
      <w:r w:rsidR="00A47585" w:rsidRPr="00A47585">
        <w:rPr>
          <w:bCs/>
          <w:color w:val="000000"/>
          <w:sz w:val="28"/>
          <w:szCs w:val="28"/>
        </w:rPr>
        <w:t>ной власти Российской Федерации</w:t>
      </w:r>
      <w:r w:rsidR="006D7281" w:rsidRPr="00A47585">
        <w:rPr>
          <w:sz w:val="28"/>
          <w:szCs w:val="28"/>
        </w:rPr>
        <w:t>, согласно при</w:t>
      </w:r>
      <w:r w:rsidR="006D7281" w:rsidRPr="00642D15">
        <w:rPr>
          <w:sz w:val="28"/>
          <w:szCs w:val="28"/>
        </w:rPr>
        <w:t xml:space="preserve">ложению  </w:t>
      </w:r>
      <w:r w:rsidR="00497B4A">
        <w:rPr>
          <w:sz w:val="28"/>
          <w:szCs w:val="28"/>
        </w:rPr>
        <w:t>4</w:t>
      </w:r>
      <w:r w:rsidR="006D7281" w:rsidRPr="00642D15">
        <w:rPr>
          <w:sz w:val="28"/>
          <w:szCs w:val="28"/>
        </w:rPr>
        <w:t xml:space="preserve"> к настоящему </w:t>
      </w:r>
      <w:r w:rsidR="008920D6">
        <w:rPr>
          <w:sz w:val="28"/>
          <w:szCs w:val="28"/>
        </w:rPr>
        <w:t>реш</w:t>
      </w:r>
      <w:r w:rsidR="008920D6">
        <w:rPr>
          <w:sz w:val="28"/>
          <w:szCs w:val="28"/>
        </w:rPr>
        <w:t>е</w:t>
      </w:r>
      <w:r w:rsidR="008920D6">
        <w:rPr>
          <w:sz w:val="28"/>
          <w:szCs w:val="28"/>
        </w:rPr>
        <w:t>нию</w:t>
      </w:r>
      <w:r w:rsidR="006D7281" w:rsidRPr="00642D15">
        <w:rPr>
          <w:sz w:val="28"/>
          <w:szCs w:val="28"/>
        </w:rPr>
        <w:t>.</w:t>
      </w:r>
    </w:p>
    <w:p w:rsidR="00A47585" w:rsidRDefault="006C0729" w:rsidP="006D72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7585" w:rsidRPr="005C698D">
        <w:rPr>
          <w:b/>
          <w:sz w:val="28"/>
          <w:szCs w:val="28"/>
        </w:rPr>
        <w:t>.</w:t>
      </w:r>
      <w:r w:rsidR="00A47585" w:rsidRPr="00642D15">
        <w:rPr>
          <w:sz w:val="28"/>
          <w:szCs w:val="28"/>
        </w:rPr>
        <w:t xml:space="preserve">Утвердить перечень </w:t>
      </w:r>
      <w:r w:rsidR="00A47585" w:rsidRPr="00642D15">
        <w:rPr>
          <w:bCs/>
          <w:color w:val="000000"/>
          <w:sz w:val="28"/>
          <w:szCs w:val="28"/>
        </w:rPr>
        <w:t xml:space="preserve">главных администраторов доходов бюджета </w:t>
      </w:r>
      <w:r w:rsidR="00A47585">
        <w:rPr>
          <w:bCs/>
          <w:color w:val="000000"/>
          <w:sz w:val="28"/>
          <w:szCs w:val="28"/>
        </w:rPr>
        <w:t>Нов</w:t>
      </w:r>
      <w:r w:rsidR="00A47585">
        <w:rPr>
          <w:bCs/>
          <w:color w:val="000000"/>
          <w:sz w:val="28"/>
          <w:szCs w:val="28"/>
        </w:rPr>
        <w:t>о</w:t>
      </w:r>
      <w:r w:rsidR="00A47585">
        <w:rPr>
          <w:bCs/>
          <w:color w:val="000000"/>
          <w:sz w:val="28"/>
          <w:szCs w:val="28"/>
        </w:rPr>
        <w:t>александровского</w:t>
      </w:r>
      <w:r w:rsidR="00A47585" w:rsidRPr="00642D15">
        <w:rPr>
          <w:bCs/>
          <w:color w:val="000000"/>
          <w:sz w:val="28"/>
          <w:szCs w:val="28"/>
        </w:rPr>
        <w:t xml:space="preserve"> сельского поселения Азовского рай</w:t>
      </w:r>
      <w:r w:rsidR="00A47585">
        <w:rPr>
          <w:bCs/>
          <w:color w:val="000000"/>
          <w:sz w:val="28"/>
          <w:szCs w:val="28"/>
        </w:rPr>
        <w:t xml:space="preserve">она - </w:t>
      </w:r>
      <w:r w:rsidR="00A47585" w:rsidRPr="00A47585">
        <w:rPr>
          <w:bCs/>
          <w:color w:val="000000"/>
          <w:sz w:val="28"/>
          <w:szCs w:val="28"/>
        </w:rPr>
        <w:t>органов государстве</w:t>
      </w:r>
      <w:r w:rsidR="00A47585" w:rsidRPr="00A47585">
        <w:rPr>
          <w:bCs/>
          <w:color w:val="000000"/>
          <w:sz w:val="28"/>
          <w:szCs w:val="28"/>
        </w:rPr>
        <w:t>н</w:t>
      </w:r>
      <w:r w:rsidR="00A47585" w:rsidRPr="00A47585">
        <w:rPr>
          <w:bCs/>
          <w:color w:val="000000"/>
          <w:sz w:val="28"/>
          <w:szCs w:val="28"/>
        </w:rPr>
        <w:t>ной власти Ростовской области,</w:t>
      </w:r>
      <w:r w:rsidR="00A47585" w:rsidRPr="00642D15">
        <w:rPr>
          <w:sz w:val="28"/>
          <w:szCs w:val="28"/>
        </w:rPr>
        <w:t xml:space="preserve">согласно приложению </w:t>
      </w:r>
      <w:r w:rsidR="00497B4A">
        <w:rPr>
          <w:sz w:val="28"/>
          <w:szCs w:val="28"/>
        </w:rPr>
        <w:t>5</w:t>
      </w:r>
      <w:r w:rsidR="00A47585" w:rsidRPr="00642D15">
        <w:rPr>
          <w:sz w:val="28"/>
          <w:szCs w:val="28"/>
        </w:rPr>
        <w:t xml:space="preserve"> к настоящему </w:t>
      </w:r>
      <w:r w:rsidR="00A47585">
        <w:rPr>
          <w:sz w:val="28"/>
          <w:szCs w:val="28"/>
        </w:rPr>
        <w:t>решению</w:t>
      </w:r>
      <w:r w:rsidR="00A47585" w:rsidRPr="00642D15">
        <w:rPr>
          <w:sz w:val="28"/>
          <w:szCs w:val="28"/>
        </w:rPr>
        <w:t>.</w:t>
      </w:r>
    </w:p>
    <w:p w:rsidR="006C0729" w:rsidRPr="00642D15" w:rsidRDefault="006C0729" w:rsidP="006D72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2D15">
        <w:rPr>
          <w:b/>
          <w:sz w:val="28"/>
          <w:szCs w:val="28"/>
        </w:rPr>
        <w:t>.</w:t>
      </w:r>
      <w:r w:rsidRPr="00642D15">
        <w:rPr>
          <w:sz w:val="28"/>
          <w:szCs w:val="28"/>
        </w:rPr>
        <w:t xml:space="preserve"> Утвердить перечень </w:t>
      </w:r>
      <w:r w:rsidRPr="00642D15">
        <w:rPr>
          <w:bCs/>
          <w:color w:val="000000"/>
          <w:sz w:val="28"/>
          <w:szCs w:val="28"/>
        </w:rPr>
        <w:t xml:space="preserve">главных администраторов доходов бюджета </w:t>
      </w:r>
      <w:r>
        <w:rPr>
          <w:bCs/>
          <w:color w:val="000000"/>
          <w:sz w:val="28"/>
          <w:szCs w:val="28"/>
        </w:rPr>
        <w:t>Нов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александровского</w:t>
      </w:r>
      <w:r w:rsidRPr="00642D15">
        <w:rPr>
          <w:bCs/>
          <w:color w:val="000000"/>
          <w:sz w:val="28"/>
          <w:szCs w:val="28"/>
        </w:rPr>
        <w:t xml:space="preserve"> сельского поселения Азовского района – </w:t>
      </w:r>
      <w:r>
        <w:rPr>
          <w:bCs/>
          <w:color w:val="000000"/>
          <w:sz w:val="28"/>
          <w:szCs w:val="28"/>
        </w:rPr>
        <w:t xml:space="preserve">органов </w:t>
      </w:r>
      <w:r w:rsidRPr="00642D15">
        <w:rPr>
          <w:bCs/>
          <w:color w:val="000000"/>
          <w:sz w:val="28"/>
          <w:szCs w:val="28"/>
        </w:rPr>
        <w:t>муниципал</w:t>
      </w:r>
      <w:r w:rsidRPr="00642D15"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ной власти</w:t>
      </w:r>
      <w:r w:rsidR="00497B4A">
        <w:rPr>
          <w:sz w:val="28"/>
          <w:szCs w:val="28"/>
        </w:rPr>
        <w:t>, согласно приложению №6</w:t>
      </w:r>
      <w:r w:rsidRPr="00642D1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642D15">
        <w:rPr>
          <w:sz w:val="28"/>
          <w:szCs w:val="28"/>
        </w:rPr>
        <w:t>.</w:t>
      </w:r>
    </w:p>
    <w:p w:rsidR="006D7281" w:rsidRPr="00A61C16" w:rsidRDefault="005C698D" w:rsidP="006D72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D7281" w:rsidRPr="00642D15">
        <w:rPr>
          <w:b/>
          <w:sz w:val="28"/>
          <w:szCs w:val="28"/>
        </w:rPr>
        <w:t>.</w:t>
      </w:r>
      <w:r w:rsidR="006D7281" w:rsidRPr="00642D15">
        <w:rPr>
          <w:sz w:val="28"/>
          <w:szCs w:val="28"/>
        </w:rPr>
        <w:t xml:space="preserve"> Утвердить перечень главных администраторов источников финансиров</w:t>
      </w:r>
      <w:r w:rsidR="006D7281" w:rsidRPr="00642D15">
        <w:rPr>
          <w:sz w:val="28"/>
          <w:szCs w:val="28"/>
        </w:rPr>
        <w:t>а</w:t>
      </w:r>
      <w:r w:rsidR="006D7281" w:rsidRPr="00642D15">
        <w:rPr>
          <w:sz w:val="28"/>
          <w:szCs w:val="28"/>
        </w:rPr>
        <w:t>ния дефицита бюджета</w:t>
      </w:r>
      <w:r w:rsidR="0095399B">
        <w:rPr>
          <w:bCs/>
          <w:color w:val="000000"/>
          <w:sz w:val="28"/>
          <w:szCs w:val="28"/>
        </w:rPr>
        <w:t>Новоалександровского</w:t>
      </w:r>
      <w:r w:rsidR="006D7281" w:rsidRPr="00642D15">
        <w:rPr>
          <w:bCs/>
          <w:color w:val="000000"/>
          <w:sz w:val="28"/>
          <w:szCs w:val="28"/>
        </w:rPr>
        <w:t xml:space="preserve"> сельского</w:t>
      </w:r>
      <w:r w:rsidR="006D7281" w:rsidRPr="00642D15">
        <w:rPr>
          <w:sz w:val="28"/>
          <w:szCs w:val="28"/>
        </w:rPr>
        <w:t xml:space="preserve"> поселения </w:t>
      </w:r>
      <w:r w:rsidR="006D7281" w:rsidRPr="00642D15">
        <w:rPr>
          <w:bCs/>
          <w:color w:val="000000"/>
          <w:sz w:val="28"/>
          <w:szCs w:val="28"/>
        </w:rPr>
        <w:t>Азовского района</w:t>
      </w:r>
      <w:r w:rsidR="006D7281" w:rsidRPr="00642D15">
        <w:rPr>
          <w:sz w:val="28"/>
          <w:szCs w:val="28"/>
        </w:rPr>
        <w:t xml:space="preserve">, согласно приложению </w:t>
      </w:r>
      <w:r w:rsidR="00497B4A">
        <w:rPr>
          <w:sz w:val="28"/>
          <w:szCs w:val="28"/>
        </w:rPr>
        <w:t>7</w:t>
      </w:r>
      <w:r w:rsidR="006D7281" w:rsidRPr="00642D15">
        <w:rPr>
          <w:sz w:val="28"/>
          <w:szCs w:val="28"/>
        </w:rPr>
        <w:t xml:space="preserve">  к настоящему </w:t>
      </w:r>
      <w:r w:rsidR="008920D6">
        <w:rPr>
          <w:sz w:val="28"/>
          <w:szCs w:val="28"/>
        </w:rPr>
        <w:t>решению</w:t>
      </w:r>
      <w:r w:rsidR="006D7281" w:rsidRPr="00642D15">
        <w:rPr>
          <w:sz w:val="28"/>
          <w:szCs w:val="28"/>
        </w:rPr>
        <w:t>.</w:t>
      </w:r>
    </w:p>
    <w:p w:rsidR="0011239C" w:rsidRDefault="0011239C" w:rsidP="006D7281">
      <w:pPr>
        <w:pStyle w:val="ConsPlusTitle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7281" w:rsidRDefault="006D7281" w:rsidP="006D7281">
      <w:pPr>
        <w:pStyle w:val="ConsPlusTitle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4</w:t>
      </w:r>
      <w:r w:rsidRPr="006712C0">
        <w:rPr>
          <w:rFonts w:ascii="Times New Roman" w:hAnsi="Times New Roman"/>
          <w:sz w:val="28"/>
          <w:szCs w:val="28"/>
        </w:rPr>
        <w:t xml:space="preserve">.  Бюджетные ассигнования  бюджета </w:t>
      </w:r>
      <w:r w:rsidR="0095399B">
        <w:rPr>
          <w:rFonts w:ascii="Times New Roman" w:hAnsi="Times New Roman"/>
          <w:sz w:val="28"/>
          <w:szCs w:val="28"/>
        </w:rPr>
        <w:t>Новоалександровског</w:t>
      </w:r>
      <w:r w:rsidR="0095399B">
        <w:rPr>
          <w:rFonts w:ascii="Times New Roman" w:hAnsi="Times New Roman"/>
          <w:sz w:val="28"/>
          <w:szCs w:val="28"/>
        </w:rPr>
        <w:t>о</w:t>
      </w:r>
      <w:r w:rsidRPr="006712C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Азовского района </w:t>
      </w:r>
      <w:r w:rsidRPr="005A7F67">
        <w:rPr>
          <w:rFonts w:ascii="Times New Roman" w:hAnsi="Times New Roman"/>
          <w:sz w:val="28"/>
          <w:szCs w:val="28"/>
        </w:rPr>
        <w:t>20</w:t>
      </w:r>
      <w:r w:rsidR="00E21567">
        <w:rPr>
          <w:rFonts w:ascii="Times New Roman" w:hAnsi="Times New Roman"/>
          <w:sz w:val="28"/>
          <w:szCs w:val="28"/>
        </w:rPr>
        <w:t>20</w:t>
      </w:r>
      <w:r w:rsidRPr="005A7F67">
        <w:rPr>
          <w:rFonts w:ascii="Times New Roman" w:hAnsi="Times New Roman"/>
          <w:sz w:val="28"/>
          <w:szCs w:val="28"/>
        </w:rPr>
        <w:t xml:space="preserve"> год  и </w:t>
      </w:r>
      <w:r w:rsidR="00384A80">
        <w:rPr>
          <w:rFonts w:ascii="Times New Roman" w:hAnsi="Times New Roman"/>
          <w:sz w:val="28"/>
          <w:szCs w:val="28"/>
        </w:rPr>
        <w:t xml:space="preserve">на </w:t>
      </w:r>
      <w:r w:rsidRPr="005A7F67">
        <w:rPr>
          <w:rFonts w:ascii="Times New Roman" w:hAnsi="Times New Roman"/>
          <w:sz w:val="28"/>
          <w:szCs w:val="28"/>
        </w:rPr>
        <w:t>плановый период 20</w:t>
      </w:r>
      <w:r w:rsidR="00E21567">
        <w:rPr>
          <w:rFonts w:ascii="Times New Roman" w:hAnsi="Times New Roman"/>
          <w:sz w:val="28"/>
          <w:szCs w:val="28"/>
        </w:rPr>
        <w:t>21</w:t>
      </w:r>
      <w:r w:rsidR="00384A80">
        <w:rPr>
          <w:rFonts w:ascii="Times New Roman" w:hAnsi="Times New Roman"/>
          <w:sz w:val="28"/>
          <w:szCs w:val="28"/>
        </w:rPr>
        <w:t xml:space="preserve">и </w:t>
      </w:r>
      <w:r w:rsidRPr="005A7F67">
        <w:rPr>
          <w:rFonts w:ascii="Times New Roman" w:hAnsi="Times New Roman"/>
          <w:sz w:val="28"/>
          <w:szCs w:val="28"/>
        </w:rPr>
        <w:t>20</w:t>
      </w:r>
      <w:r w:rsidR="00E21567">
        <w:rPr>
          <w:rFonts w:ascii="Times New Roman" w:hAnsi="Times New Roman"/>
          <w:sz w:val="28"/>
          <w:szCs w:val="28"/>
        </w:rPr>
        <w:t>22</w:t>
      </w:r>
      <w:r w:rsidRPr="005A7F67">
        <w:rPr>
          <w:rFonts w:ascii="Times New Roman" w:hAnsi="Times New Roman"/>
          <w:sz w:val="28"/>
          <w:szCs w:val="28"/>
        </w:rPr>
        <w:t xml:space="preserve"> годов</w:t>
      </w:r>
    </w:p>
    <w:p w:rsidR="0011239C" w:rsidRDefault="0011239C" w:rsidP="006D7281">
      <w:pPr>
        <w:pStyle w:val="ConsPlusTitle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F34" w:rsidRDefault="006D7281" w:rsidP="006D7281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712C0">
        <w:rPr>
          <w:rFonts w:ascii="Times New Roman" w:hAnsi="Times New Roman"/>
          <w:sz w:val="28"/>
          <w:szCs w:val="28"/>
        </w:rPr>
        <w:t>. Утвердить общий объем бюджетных ассигнований на исполнение пу</w:t>
      </w:r>
      <w:r w:rsidRPr="006712C0">
        <w:rPr>
          <w:rFonts w:ascii="Times New Roman" w:hAnsi="Times New Roman"/>
          <w:sz w:val="28"/>
          <w:szCs w:val="28"/>
        </w:rPr>
        <w:t>б</w:t>
      </w:r>
      <w:r w:rsidRPr="006712C0">
        <w:rPr>
          <w:rFonts w:ascii="Times New Roman" w:hAnsi="Times New Roman"/>
          <w:sz w:val="28"/>
          <w:szCs w:val="28"/>
        </w:rPr>
        <w:t xml:space="preserve">личных нормативных обязательств </w:t>
      </w:r>
      <w:r w:rsidR="0095399B">
        <w:rPr>
          <w:rFonts w:ascii="Times New Roman" w:hAnsi="Times New Roman"/>
          <w:sz w:val="28"/>
          <w:szCs w:val="28"/>
        </w:rPr>
        <w:t>Новоалександровского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304439">
        <w:rPr>
          <w:rFonts w:ascii="Times New Roman" w:hAnsi="Times New Roman"/>
          <w:sz w:val="28"/>
          <w:szCs w:val="28"/>
        </w:rPr>
        <w:t>20</w:t>
      </w:r>
      <w:r w:rsidRPr="006712C0">
        <w:rPr>
          <w:rFonts w:ascii="Times New Roman" w:hAnsi="Times New Roman"/>
          <w:sz w:val="28"/>
          <w:szCs w:val="28"/>
        </w:rPr>
        <w:t xml:space="preserve"> год в сумме  </w:t>
      </w:r>
      <w:r w:rsidR="00304439" w:rsidRPr="00304439">
        <w:rPr>
          <w:rFonts w:ascii="Times New Roman" w:hAnsi="Times New Roman"/>
          <w:b/>
          <w:sz w:val="28"/>
          <w:szCs w:val="28"/>
        </w:rPr>
        <w:t>250</w:t>
      </w:r>
      <w:r w:rsidR="004F7AB1" w:rsidRPr="00304439">
        <w:rPr>
          <w:rFonts w:ascii="Times New Roman" w:hAnsi="Times New Roman"/>
          <w:b/>
          <w:color w:val="000000"/>
          <w:sz w:val="28"/>
          <w:szCs w:val="28"/>
        </w:rPr>
        <w:t>,0</w:t>
      </w:r>
      <w:r w:rsidRPr="006712C0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12C0">
        <w:rPr>
          <w:rFonts w:ascii="Times New Roman" w:hAnsi="Times New Roman"/>
          <w:sz w:val="28"/>
          <w:szCs w:val="28"/>
        </w:rPr>
        <w:t>на 20</w:t>
      </w:r>
      <w:r w:rsidR="000C39FD">
        <w:rPr>
          <w:rFonts w:ascii="Times New Roman" w:hAnsi="Times New Roman"/>
          <w:sz w:val="28"/>
          <w:szCs w:val="28"/>
        </w:rPr>
        <w:t>2</w:t>
      </w:r>
      <w:r w:rsidR="00304439">
        <w:rPr>
          <w:rFonts w:ascii="Times New Roman" w:hAnsi="Times New Roman"/>
          <w:sz w:val="28"/>
          <w:szCs w:val="28"/>
        </w:rPr>
        <w:t>1</w:t>
      </w:r>
      <w:r w:rsidRPr="006712C0">
        <w:rPr>
          <w:rFonts w:ascii="Times New Roman" w:hAnsi="Times New Roman"/>
          <w:sz w:val="28"/>
          <w:szCs w:val="28"/>
        </w:rPr>
        <w:t xml:space="preserve"> год в сумме  </w:t>
      </w:r>
      <w:r w:rsidR="004E0DC3">
        <w:rPr>
          <w:rFonts w:ascii="Times New Roman" w:hAnsi="Times New Roman"/>
          <w:sz w:val="28"/>
          <w:szCs w:val="28"/>
        </w:rPr>
        <w:t>5</w:t>
      </w:r>
      <w:r w:rsidR="00304439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F7AB1">
        <w:rPr>
          <w:rFonts w:ascii="Times New Roman" w:hAnsi="Times New Roman"/>
          <w:b/>
          <w:color w:val="000000"/>
          <w:sz w:val="28"/>
          <w:szCs w:val="28"/>
        </w:rPr>
        <w:t>,0</w:t>
      </w:r>
      <w:r w:rsidRPr="006712C0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712C0">
        <w:rPr>
          <w:rFonts w:ascii="Times New Roman" w:hAnsi="Times New Roman"/>
          <w:sz w:val="28"/>
          <w:szCs w:val="28"/>
        </w:rPr>
        <w:t>на 20</w:t>
      </w:r>
      <w:r w:rsidR="00E03A3B">
        <w:rPr>
          <w:rFonts w:ascii="Times New Roman" w:hAnsi="Times New Roman"/>
          <w:sz w:val="28"/>
          <w:szCs w:val="28"/>
        </w:rPr>
        <w:t>2</w:t>
      </w:r>
      <w:r w:rsidR="00304439">
        <w:rPr>
          <w:rFonts w:ascii="Times New Roman" w:hAnsi="Times New Roman"/>
          <w:sz w:val="28"/>
          <w:szCs w:val="28"/>
        </w:rPr>
        <w:t>2</w:t>
      </w:r>
      <w:r w:rsidRPr="006712C0">
        <w:rPr>
          <w:rFonts w:ascii="Times New Roman" w:hAnsi="Times New Roman"/>
          <w:sz w:val="28"/>
          <w:szCs w:val="28"/>
        </w:rPr>
        <w:t xml:space="preserve"> год в сумме  </w:t>
      </w:r>
      <w:r w:rsidR="0030443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E0DC3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4F7AB1">
        <w:rPr>
          <w:rFonts w:ascii="Times New Roman" w:hAnsi="Times New Roman"/>
          <w:b/>
          <w:color w:val="000000"/>
          <w:sz w:val="28"/>
          <w:szCs w:val="28"/>
        </w:rPr>
        <w:t>,</w:t>
      </w:r>
      <w:r w:rsidR="004E0DC3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6712C0">
        <w:rPr>
          <w:rFonts w:ascii="Times New Roman" w:hAnsi="Times New Roman"/>
          <w:sz w:val="28"/>
          <w:szCs w:val="28"/>
        </w:rPr>
        <w:t>тыс. рублей.</w:t>
      </w:r>
    </w:p>
    <w:p w:rsidR="004F7AB1" w:rsidRDefault="004F7AB1" w:rsidP="004F7AB1">
      <w:pPr>
        <w:pStyle w:val="2"/>
        <w:ind w:firstLine="720"/>
        <w:jc w:val="both"/>
        <w:rPr>
          <w:szCs w:val="28"/>
        </w:rPr>
      </w:pPr>
      <w:r>
        <w:rPr>
          <w:szCs w:val="28"/>
        </w:rPr>
        <w:t>2. Утвердить:</w:t>
      </w:r>
    </w:p>
    <w:p w:rsidR="004F7AB1" w:rsidRDefault="004F7AB1" w:rsidP="004F7AB1">
      <w:pPr>
        <w:pStyle w:val="2"/>
        <w:ind w:firstLine="720"/>
        <w:jc w:val="both"/>
        <w:rPr>
          <w:b/>
          <w:szCs w:val="28"/>
        </w:rPr>
      </w:pPr>
      <w:r>
        <w:rPr>
          <w:szCs w:val="28"/>
        </w:rPr>
        <w:t>1) распределение бюджетных ассигнований по разделам и подразделам, ц</w:t>
      </w:r>
      <w:r>
        <w:rPr>
          <w:szCs w:val="28"/>
        </w:rPr>
        <w:t>е</w:t>
      </w:r>
      <w:r>
        <w:rPr>
          <w:szCs w:val="28"/>
        </w:rPr>
        <w:t>левым статьям и видам  расходов классификации расходов бюджетаНовоалекса</w:t>
      </w:r>
      <w:r>
        <w:rPr>
          <w:szCs w:val="28"/>
        </w:rPr>
        <w:t>н</w:t>
      </w:r>
      <w:r>
        <w:rPr>
          <w:szCs w:val="28"/>
        </w:rPr>
        <w:t>дровского сельского поселения Азовского районана 20</w:t>
      </w:r>
      <w:r w:rsidR="00777FD8">
        <w:rPr>
          <w:szCs w:val="28"/>
        </w:rPr>
        <w:t>20</w:t>
      </w:r>
      <w:r>
        <w:rPr>
          <w:szCs w:val="28"/>
        </w:rPr>
        <w:t xml:space="preserve"> год  </w:t>
      </w:r>
      <w:r>
        <w:rPr>
          <w:iCs/>
          <w:color w:val="000000"/>
          <w:szCs w:val="28"/>
        </w:rPr>
        <w:t>и  плановый период 202</w:t>
      </w:r>
      <w:r w:rsidR="00777FD8">
        <w:rPr>
          <w:iCs/>
          <w:color w:val="000000"/>
          <w:szCs w:val="28"/>
        </w:rPr>
        <w:t>1</w:t>
      </w:r>
      <w:r>
        <w:rPr>
          <w:iCs/>
          <w:color w:val="000000"/>
          <w:szCs w:val="28"/>
        </w:rPr>
        <w:t xml:space="preserve"> и 202</w:t>
      </w:r>
      <w:r w:rsidR="00777FD8">
        <w:rPr>
          <w:iCs/>
          <w:color w:val="000000"/>
          <w:szCs w:val="28"/>
        </w:rPr>
        <w:t>2</w:t>
      </w:r>
      <w:r>
        <w:rPr>
          <w:iCs/>
          <w:color w:val="000000"/>
          <w:szCs w:val="28"/>
        </w:rPr>
        <w:t xml:space="preserve"> годов </w:t>
      </w:r>
      <w:r>
        <w:rPr>
          <w:szCs w:val="28"/>
        </w:rPr>
        <w:t xml:space="preserve">согласно </w:t>
      </w:r>
      <w:r w:rsidRPr="009B2247">
        <w:rPr>
          <w:szCs w:val="28"/>
        </w:rPr>
        <w:t xml:space="preserve">приложению </w:t>
      </w:r>
      <w:r w:rsidR="00497B4A" w:rsidRPr="009B2247">
        <w:rPr>
          <w:szCs w:val="28"/>
        </w:rPr>
        <w:t>8</w:t>
      </w:r>
      <w:r w:rsidRPr="009B2247">
        <w:rPr>
          <w:szCs w:val="28"/>
        </w:rPr>
        <w:t xml:space="preserve"> к настоящему</w:t>
      </w:r>
      <w:r w:rsidR="00497B4A" w:rsidRPr="009B2247">
        <w:rPr>
          <w:szCs w:val="28"/>
        </w:rPr>
        <w:t>р</w:t>
      </w:r>
      <w:r w:rsidRPr="009B2247">
        <w:rPr>
          <w:szCs w:val="28"/>
        </w:rPr>
        <w:t>ешению</w:t>
      </w:r>
      <w:r>
        <w:rPr>
          <w:iCs/>
          <w:color w:val="000000"/>
          <w:szCs w:val="28"/>
        </w:rPr>
        <w:t>.</w:t>
      </w:r>
    </w:p>
    <w:p w:rsidR="004F7AB1" w:rsidRDefault="004F7AB1" w:rsidP="004F7AB1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2839A2">
        <w:rPr>
          <w:szCs w:val="28"/>
        </w:rPr>
        <w:t xml:space="preserve">ведомственную структуру расходов бюджета </w:t>
      </w:r>
      <w:r w:rsidR="002839A2">
        <w:rPr>
          <w:bCs/>
          <w:color w:val="000000"/>
          <w:szCs w:val="28"/>
        </w:rPr>
        <w:t>Новоалександровского сел</w:t>
      </w:r>
      <w:r w:rsidR="002839A2">
        <w:rPr>
          <w:bCs/>
          <w:color w:val="000000"/>
          <w:szCs w:val="28"/>
        </w:rPr>
        <w:t>ь</w:t>
      </w:r>
      <w:r w:rsidR="002839A2">
        <w:rPr>
          <w:bCs/>
          <w:color w:val="000000"/>
          <w:szCs w:val="28"/>
        </w:rPr>
        <w:t>ского поселения Азовского района</w:t>
      </w:r>
      <w:r w:rsidR="002839A2">
        <w:rPr>
          <w:szCs w:val="28"/>
        </w:rPr>
        <w:t xml:space="preserve">  на 2020 год  </w:t>
      </w:r>
      <w:r w:rsidR="002839A2">
        <w:rPr>
          <w:iCs/>
          <w:color w:val="000000"/>
          <w:szCs w:val="28"/>
        </w:rPr>
        <w:t xml:space="preserve">и  плановый период 2021 и 2022 годов </w:t>
      </w:r>
      <w:r w:rsidR="002839A2" w:rsidRPr="009B2247">
        <w:rPr>
          <w:szCs w:val="28"/>
        </w:rPr>
        <w:t xml:space="preserve">согласно приложению </w:t>
      </w:r>
      <w:r w:rsidR="002839A2">
        <w:rPr>
          <w:szCs w:val="28"/>
        </w:rPr>
        <w:t>9</w:t>
      </w:r>
      <w:r w:rsidR="002839A2" w:rsidRPr="009B2247">
        <w:rPr>
          <w:szCs w:val="28"/>
        </w:rPr>
        <w:t xml:space="preserve"> к настоящему решению</w:t>
      </w:r>
      <w:r w:rsidR="002839A2">
        <w:rPr>
          <w:szCs w:val="28"/>
        </w:rPr>
        <w:t>.</w:t>
      </w:r>
    </w:p>
    <w:p w:rsidR="002839A2" w:rsidRDefault="004F7AB1" w:rsidP="002839A2">
      <w:pPr>
        <w:pStyle w:val="2"/>
        <w:ind w:firstLine="720"/>
        <w:jc w:val="both"/>
        <w:rPr>
          <w:iCs/>
          <w:color w:val="000000"/>
          <w:szCs w:val="28"/>
        </w:rPr>
      </w:pPr>
      <w:r>
        <w:rPr>
          <w:szCs w:val="28"/>
        </w:rPr>
        <w:t xml:space="preserve">3) </w:t>
      </w:r>
      <w:r w:rsidR="002839A2">
        <w:rPr>
          <w:szCs w:val="28"/>
        </w:rPr>
        <w:t xml:space="preserve">распределение бюджетных ассигнований по </w:t>
      </w:r>
      <w:r w:rsidR="002839A2">
        <w:rPr>
          <w:bCs/>
          <w:szCs w:val="28"/>
        </w:rPr>
        <w:t>целевым статьям (муниц</w:t>
      </w:r>
      <w:r w:rsidR="002839A2">
        <w:rPr>
          <w:bCs/>
          <w:szCs w:val="28"/>
        </w:rPr>
        <w:t>и</w:t>
      </w:r>
      <w:r w:rsidR="002839A2">
        <w:rPr>
          <w:bCs/>
          <w:szCs w:val="28"/>
        </w:rPr>
        <w:t>пальным программам Новоалександровского сельского поселения и непрограм</w:t>
      </w:r>
      <w:r w:rsidR="002839A2">
        <w:rPr>
          <w:bCs/>
          <w:szCs w:val="28"/>
        </w:rPr>
        <w:t>м</w:t>
      </w:r>
      <w:r w:rsidR="002839A2">
        <w:rPr>
          <w:bCs/>
          <w:szCs w:val="28"/>
        </w:rPr>
        <w:t>ным направлениям деятельности), группам (подгруппам) видов расходов, разд</w:t>
      </w:r>
      <w:r w:rsidR="002839A2">
        <w:rPr>
          <w:bCs/>
          <w:szCs w:val="28"/>
        </w:rPr>
        <w:t>е</w:t>
      </w:r>
      <w:r w:rsidR="002839A2">
        <w:rPr>
          <w:bCs/>
          <w:szCs w:val="28"/>
        </w:rPr>
        <w:t>лам, подразделам классификации расходов бюджета Новоалександровского сел</w:t>
      </w:r>
      <w:r w:rsidR="002839A2">
        <w:rPr>
          <w:bCs/>
          <w:szCs w:val="28"/>
        </w:rPr>
        <w:t>ь</w:t>
      </w:r>
      <w:r w:rsidR="002839A2">
        <w:rPr>
          <w:bCs/>
          <w:szCs w:val="28"/>
        </w:rPr>
        <w:t xml:space="preserve">ского поселения Азовского района </w:t>
      </w:r>
      <w:r w:rsidR="002839A2">
        <w:rPr>
          <w:szCs w:val="28"/>
        </w:rPr>
        <w:t xml:space="preserve">на 2020 год  </w:t>
      </w:r>
      <w:r w:rsidR="002839A2">
        <w:rPr>
          <w:iCs/>
          <w:color w:val="000000"/>
          <w:szCs w:val="28"/>
        </w:rPr>
        <w:t xml:space="preserve">и  плановый период 2021 и 2022 годов </w:t>
      </w:r>
      <w:r w:rsidR="002839A2">
        <w:rPr>
          <w:szCs w:val="28"/>
        </w:rPr>
        <w:t xml:space="preserve">согласно </w:t>
      </w:r>
      <w:r w:rsidR="002839A2" w:rsidRPr="009B2247">
        <w:rPr>
          <w:szCs w:val="28"/>
        </w:rPr>
        <w:t xml:space="preserve">приложению </w:t>
      </w:r>
      <w:r w:rsidR="002839A2">
        <w:rPr>
          <w:szCs w:val="28"/>
        </w:rPr>
        <w:t>10</w:t>
      </w:r>
      <w:r w:rsidR="002839A2" w:rsidRPr="009B2247">
        <w:rPr>
          <w:szCs w:val="28"/>
        </w:rPr>
        <w:t xml:space="preserve"> к настоящему</w:t>
      </w:r>
      <w:r w:rsidR="002839A2" w:rsidRPr="00497B4A">
        <w:rPr>
          <w:szCs w:val="28"/>
        </w:rPr>
        <w:t>реш</w:t>
      </w:r>
      <w:r w:rsidR="002839A2">
        <w:rPr>
          <w:szCs w:val="28"/>
        </w:rPr>
        <w:t>ению</w:t>
      </w:r>
      <w:r w:rsidR="002839A2">
        <w:rPr>
          <w:iCs/>
          <w:color w:val="000000"/>
          <w:szCs w:val="28"/>
        </w:rPr>
        <w:t>.</w:t>
      </w:r>
    </w:p>
    <w:p w:rsidR="004F7AB1" w:rsidRDefault="004F7AB1" w:rsidP="002839A2">
      <w:pPr>
        <w:pStyle w:val="2"/>
        <w:ind w:firstLine="720"/>
        <w:jc w:val="both"/>
        <w:rPr>
          <w:iCs/>
          <w:szCs w:val="28"/>
        </w:rPr>
      </w:pPr>
      <w:r>
        <w:rPr>
          <w:szCs w:val="28"/>
        </w:rPr>
        <w:lastRenderedPageBreak/>
        <w:t xml:space="preserve">4) </w:t>
      </w:r>
      <w:r>
        <w:rPr>
          <w:iCs/>
          <w:szCs w:val="28"/>
        </w:rPr>
        <w:t>Утвердить объем бюджетных ассигнований дорожного фонда Новоале</w:t>
      </w:r>
      <w:r>
        <w:rPr>
          <w:iCs/>
          <w:szCs w:val="28"/>
        </w:rPr>
        <w:t>к</w:t>
      </w:r>
      <w:r>
        <w:rPr>
          <w:iCs/>
          <w:szCs w:val="28"/>
        </w:rPr>
        <w:t>сандровского сельского поселения на 20</w:t>
      </w:r>
      <w:r w:rsidR="005960DF">
        <w:rPr>
          <w:iCs/>
          <w:szCs w:val="28"/>
        </w:rPr>
        <w:t>20</w:t>
      </w:r>
      <w:r>
        <w:rPr>
          <w:iCs/>
          <w:szCs w:val="28"/>
        </w:rPr>
        <w:t xml:space="preserve"> год в сумме </w:t>
      </w:r>
      <w:r w:rsidR="002A7A4D" w:rsidRPr="002A7A4D">
        <w:rPr>
          <w:b/>
          <w:iCs/>
          <w:szCs w:val="28"/>
        </w:rPr>
        <w:t>2</w:t>
      </w:r>
      <w:r w:rsidR="005960DF" w:rsidRPr="002A7A4D">
        <w:rPr>
          <w:b/>
          <w:iCs/>
          <w:szCs w:val="28"/>
        </w:rPr>
        <w:t>918</w:t>
      </w:r>
      <w:r w:rsidRPr="002A7A4D">
        <w:rPr>
          <w:b/>
          <w:iCs/>
          <w:szCs w:val="28"/>
        </w:rPr>
        <w:t>,</w:t>
      </w:r>
      <w:r w:rsidR="005960DF" w:rsidRPr="002A7A4D">
        <w:rPr>
          <w:b/>
          <w:iCs/>
          <w:szCs w:val="28"/>
        </w:rPr>
        <w:t>5</w:t>
      </w:r>
      <w:r w:rsidR="005960DF">
        <w:rPr>
          <w:iCs/>
          <w:szCs w:val="28"/>
        </w:rPr>
        <w:t xml:space="preserve"> тыс. рублей, на 2021 год в сумме </w:t>
      </w:r>
      <w:r w:rsidR="005960DF" w:rsidRPr="005960DF">
        <w:rPr>
          <w:b/>
          <w:iCs/>
          <w:szCs w:val="28"/>
        </w:rPr>
        <w:t>1 918,5</w:t>
      </w:r>
      <w:r w:rsidR="005960DF">
        <w:rPr>
          <w:iCs/>
          <w:szCs w:val="28"/>
        </w:rPr>
        <w:t xml:space="preserve"> тыс. рублей  и на 2022 в сумме </w:t>
      </w:r>
      <w:r w:rsidR="005960DF" w:rsidRPr="005960DF">
        <w:rPr>
          <w:b/>
          <w:iCs/>
          <w:szCs w:val="28"/>
        </w:rPr>
        <w:t>1 918,</w:t>
      </w:r>
      <w:r w:rsidR="005960DF">
        <w:rPr>
          <w:iCs/>
          <w:szCs w:val="28"/>
        </w:rPr>
        <w:t>5 тыс. рублей.</w:t>
      </w:r>
    </w:p>
    <w:p w:rsidR="005960DF" w:rsidRDefault="004F7AB1" w:rsidP="005960DF">
      <w:pPr>
        <w:pStyle w:val="ConsPlusNormal"/>
        <w:widowControl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iCs/>
          <w:sz w:val="28"/>
          <w:szCs w:val="28"/>
        </w:rPr>
        <w:t>Предусмотреть бюджетные ассигнования дорожного фонда Новоалекса</w:t>
      </w:r>
      <w:r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>дровского сельского поселения на 20</w:t>
      </w:r>
      <w:r w:rsidR="005960DF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6C59B4" w:rsidRPr="006C59B4">
        <w:rPr>
          <w:rFonts w:ascii="Times New Roman" w:hAnsi="Times New Roman"/>
          <w:b/>
          <w:iCs/>
          <w:sz w:val="28"/>
          <w:szCs w:val="28"/>
        </w:rPr>
        <w:t>2</w:t>
      </w:r>
      <w:r w:rsidR="005960DF" w:rsidRPr="006C59B4">
        <w:rPr>
          <w:rFonts w:ascii="Times New Roman" w:hAnsi="Times New Roman"/>
          <w:b/>
          <w:iCs/>
          <w:sz w:val="28"/>
          <w:szCs w:val="28"/>
        </w:rPr>
        <w:t xml:space="preserve"> 918,5</w:t>
      </w:r>
      <w:r w:rsidR="005960DF">
        <w:rPr>
          <w:rFonts w:ascii="Times New Roman" w:hAnsi="Times New Roman"/>
          <w:iCs/>
          <w:sz w:val="28"/>
          <w:szCs w:val="28"/>
        </w:rPr>
        <w:t xml:space="preserve"> тыс. рублей, на 2021 год в сумме </w:t>
      </w:r>
      <w:r w:rsidR="005960DF" w:rsidRPr="005960DF">
        <w:rPr>
          <w:rFonts w:ascii="Times New Roman" w:hAnsi="Times New Roman"/>
          <w:b/>
          <w:iCs/>
          <w:sz w:val="28"/>
          <w:szCs w:val="28"/>
        </w:rPr>
        <w:t>1 918,5</w:t>
      </w:r>
      <w:r w:rsidR="005960DF">
        <w:rPr>
          <w:rFonts w:ascii="Times New Roman" w:hAnsi="Times New Roman"/>
          <w:iCs/>
          <w:sz w:val="28"/>
          <w:szCs w:val="28"/>
        </w:rPr>
        <w:t xml:space="preserve"> тыс. рублей  и на 2022 в сумме </w:t>
      </w:r>
      <w:r w:rsidR="005960DF" w:rsidRPr="005960DF">
        <w:rPr>
          <w:rFonts w:ascii="Times New Roman" w:hAnsi="Times New Roman"/>
          <w:b/>
          <w:iCs/>
          <w:sz w:val="28"/>
          <w:szCs w:val="28"/>
        </w:rPr>
        <w:t>1 918,</w:t>
      </w:r>
      <w:r w:rsidR="005960DF">
        <w:rPr>
          <w:rFonts w:ascii="Times New Roman" w:hAnsi="Times New Roman"/>
          <w:iCs/>
          <w:sz w:val="28"/>
          <w:szCs w:val="28"/>
        </w:rPr>
        <w:t>5 тыс. рублей.</w:t>
      </w:r>
    </w:p>
    <w:p w:rsidR="004F7AB1" w:rsidRDefault="004F7AB1" w:rsidP="004F7AB1">
      <w:pPr>
        <w:pStyle w:val="ConsPlusNormal"/>
        <w:widowControl/>
        <w:jc w:val="both"/>
        <w:rPr>
          <w:rFonts w:ascii="Times New Roman" w:hAnsi="Times New Roman"/>
          <w:iCs/>
          <w:sz w:val="28"/>
          <w:szCs w:val="28"/>
        </w:rPr>
      </w:pPr>
    </w:p>
    <w:p w:rsidR="0024488F" w:rsidRPr="00E27220" w:rsidRDefault="0024488F" w:rsidP="0024488F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outlineLvl w:val="0"/>
        <w:rPr>
          <w:b/>
          <w:sz w:val="28"/>
          <w:szCs w:val="28"/>
        </w:rPr>
      </w:pPr>
      <w:r w:rsidRPr="00C03640">
        <w:rPr>
          <w:b/>
          <w:sz w:val="28"/>
          <w:szCs w:val="28"/>
        </w:rPr>
        <w:t>Статья 5. Особенности</w:t>
      </w:r>
      <w:r w:rsidRPr="00E27220">
        <w:rPr>
          <w:b/>
          <w:sz w:val="28"/>
          <w:szCs w:val="28"/>
        </w:rPr>
        <w:t xml:space="preserve"> использования бюджетных ассигнований </w:t>
      </w:r>
      <w:r>
        <w:rPr>
          <w:b/>
          <w:sz w:val="28"/>
          <w:szCs w:val="28"/>
        </w:rPr>
        <w:br/>
      </w:r>
      <w:r w:rsidRPr="00E27220">
        <w:rPr>
          <w:b/>
          <w:sz w:val="28"/>
          <w:szCs w:val="28"/>
        </w:rPr>
        <w:t xml:space="preserve">на обеспечение деятельности </w:t>
      </w:r>
      <w:r w:rsidR="004E0DC3">
        <w:rPr>
          <w:b/>
          <w:sz w:val="28"/>
          <w:szCs w:val="28"/>
        </w:rPr>
        <w:t>органов местного самоуправл</w:t>
      </w:r>
      <w:r w:rsidR="004E0DC3">
        <w:rPr>
          <w:b/>
          <w:sz w:val="28"/>
          <w:szCs w:val="28"/>
        </w:rPr>
        <w:t>е</w:t>
      </w:r>
      <w:r w:rsidR="004E0DC3">
        <w:rPr>
          <w:b/>
          <w:sz w:val="28"/>
          <w:szCs w:val="28"/>
        </w:rPr>
        <w:t>ния</w:t>
      </w:r>
    </w:p>
    <w:p w:rsidR="0024488F" w:rsidRDefault="0024488F" w:rsidP="0024488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proofErr w:type="gramStart"/>
      <w:r w:rsidRPr="00E27220">
        <w:rPr>
          <w:sz w:val="28"/>
          <w:szCs w:val="28"/>
        </w:rPr>
        <w:t xml:space="preserve">Установить, что размеры должностных окладов лиц, замещающих </w:t>
      </w:r>
      <w:r>
        <w:rPr>
          <w:sz w:val="28"/>
          <w:szCs w:val="28"/>
        </w:rPr>
        <w:br/>
        <w:t>муниципальные</w:t>
      </w:r>
      <w:r w:rsidRPr="00E27220">
        <w:rPr>
          <w:sz w:val="28"/>
          <w:szCs w:val="28"/>
        </w:rPr>
        <w:t xml:space="preserve"> должности, окладов денежного содержания по должностям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</w:t>
      </w:r>
      <w:r w:rsidRPr="00E27220">
        <w:rPr>
          <w:sz w:val="28"/>
          <w:szCs w:val="28"/>
        </w:rPr>
        <w:t>, должностных окладов технического персонала и ставок зар</w:t>
      </w:r>
      <w:r w:rsidRPr="00E27220">
        <w:rPr>
          <w:sz w:val="28"/>
          <w:szCs w:val="28"/>
        </w:rPr>
        <w:t>а</w:t>
      </w:r>
      <w:r w:rsidRPr="00E27220">
        <w:rPr>
          <w:sz w:val="28"/>
          <w:szCs w:val="28"/>
        </w:rPr>
        <w:t xml:space="preserve">ботной платы обслуживающего персонала </w:t>
      </w:r>
      <w:r w:rsidRPr="00C03640">
        <w:rPr>
          <w:sz w:val="28"/>
          <w:szCs w:val="28"/>
        </w:rPr>
        <w:t>муниципального образования «Нов</w:t>
      </w:r>
      <w:r w:rsidRPr="00C03640">
        <w:rPr>
          <w:sz w:val="28"/>
          <w:szCs w:val="28"/>
        </w:rPr>
        <w:t>о</w:t>
      </w:r>
      <w:r w:rsidRPr="00C03640">
        <w:rPr>
          <w:sz w:val="28"/>
          <w:szCs w:val="28"/>
        </w:rPr>
        <w:t>александровское сельское поселение»</w:t>
      </w:r>
      <w:r w:rsidRPr="00E27220">
        <w:rPr>
          <w:sz w:val="28"/>
          <w:szCs w:val="28"/>
        </w:rPr>
        <w:t xml:space="preserve">  индексир</w:t>
      </w:r>
      <w:r>
        <w:rPr>
          <w:sz w:val="28"/>
          <w:szCs w:val="28"/>
        </w:rPr>
        <w:t xml:space="preserve">уются </w:t>
      </w:r>
      <w:r w:rsidR="005960DF">
        <w:rPr>
          <w:iCs/>
          <w:sz w:val="28"/>
          <w:szCs w:val="28"/>
        </w:rPr>
        <w:t>с 1 октября 2020</w:t>
      </w:r>
      <w:r>
        <w:rPr>
          <w:iCs/>
          <w:sz w:val="28"/>
          <w:szCs w:val="28"/>
        </w:rPr>
        <w:t xml:space="preserve"> года на 3</w:t>
      </w:r>
      <w:r w:rsidR="005960DF">
        <w:rPr>
          <w:iCs/>
          <w:sz w:val="28"/>
          <w:szCs w:val="28"/>
        </w:rPr>
        <w:t>,</w:t>
      </w:r>
      <w:r w:rsidR="00D24309">
        <w:rPr>
          <w:iCs/>
          <w:sz w:val="28"/>
          <w:szCs w:val="28"/>
        </w:rPr>
        <w:t>0</w:t>
      </w:r>
      <w:r w:rsidR="005960DF">
        <w:rPr>
          <w:iCs/>
          <w:sz w:val="28"/>
          <w:szCs w:val="28"/>
        </w:rPr>
        <w:t xml:space="preserve"> процента, с 1 октября 2021 на 4,0 процента, с 1 октября</w:t>
      </w:r>
      <w:r w:rsidR="009B6D7A">
        <w:rPr>
          <w:iCs/>
          <w:sz w:val="28"/>
          <w:szCs w:val="28"/>
        </w:rPr>
        <w:t xml:space="preserve"> 2022</w:t>
      </w:r>
      <w:r w:rsidR="005960DF">
        <w:rPr>
          <w:iCs/>
          <w:sz w:val="28"/>
          <w:szCs w:val="28"/>
        </w:rPr>
        <w:t xml:space="preserve"> на 4,0 процента.</w:t>
      </w:r>
      <w:proofErr w:type="gramEnd"/>
    </w:p>
    <w:p w:rsidR="0025216F" w:rsidRDefault="0025216F" w:rsidP="0024488F">
      <w:pPr>
        <w:pStyle w:val="ConsPlusNormal"/>
        <w:spacing w:after="120"/>
        <w:ind w:firstLine="737"/>
        <w:jc w:val="both"/>
        <w:rPr>
          <w:rFonts w:ascii="Times New Roman" w:hAnsi="Times New Roman"/>
          <w:iCs/>
          <w:sz w:val="28"/>
          <w:szCs w:val="28"/>
        </w:rPr>
      </w:pPr>
    </w:p>
    <w:p w:rsidR="00FD137F" w:rsidRDefault="00FD137F" w:rsidP="0025216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25216F" w:rsidRPr="0013689A" w:rsidRDefault="0025216F" w:rsidP="0025216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3689A">
        <w:rPr>
          <w:b/>
          <w:iCs/>
          <w:sz w:val="28"/>
          <w:szCs w:val="28"/>
        </w:rPr>
        <w:t xml:space="preserve">Статья 6. </w:t>
      </w:r>
      <w:r w:rsidRPr="0013689A">
        <w:rPr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13689A">
        <w:rPr>
          <w:b/>
          <w:sz w:val="28"/>
          <w:szCs w:val="28"/>
        </w:rPr>
        <w:t>на</w:t>
      </w:r>
      <w:proofErr w:type="gramEnd"/>
    </w:p>
    <w:p w:rsidR="0025216F" w:rsidRPr="0013689A" w:rsidRDefault="0025216F" w:rsidP="0025216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3689A">
        <w:rPr>
          <w:b/>
          <w:sz w:val="28"/>
          <w:szCs w:val="28"/>
        </w:rPr>
        <w:t xml:space="preserve">обеспечение деятельности </w:t>
      </w:r>
      <w:r>
        <w:rPr>
          <w:b/>
          <w:sz w:val="28"/>
          <w:szCs w:val="28"/>
        </w:rPr>
        <w:t xml:space="preserve">муниципальных бюджетных </w:t>
      </w:r>
      <w:r w:rsidRPr="0013689A">
        <w:rPr>
          <w:b/>
          <w:sz w:val="28"/>
          <w:szCs w:val="28"/>
        </w:rPr>
        <w:t>учреждений</w:t>
      </w:r>
    </w:p>
    <w:p w:rsidR="0025216F" w:rsidRPr="0013689A" w:rsidRDefault="008944A7" w:rsidP="0025216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Новоалександровского</w:t>
      </w:r>
      <w:r w:rsidR="0025216F">
        <w:rPr>
          <w:b/>
          <w:sz w:val="28"/>
          <w:szCs w:val="28"/>
        </w:rPr>
        <w:t xml:space="preserve"> сельского поселения</w:t>
      </w:r>
    </w:p>
    <w:p w:rsidR="0025216F" w:rsidRPr="0013689A" w:rsidRDefault="0025216F" w:rsidP="0025216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4F7AB1" w:rsidRDefault="0025216F" w:rsidP="009B6D7A">
      <w:pPr>
        <w:pStyle w:val="ConsPlusNormal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размеры должностных окладов руководителей,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стов, ставок заработной платы рабочих муниципальных бюджетных учреждений </w:t>
      </w:r>
      <w:r w:rsidRPr="0025216F">
        <w:rPr>
          <w:rFonts w:ascii="Times New Roman" w:hAnsi="Times New Roman"/>
          <w:iCs/>
          <w:sz w:val="28"/>
          <w:szCs w:val="28"/>
        </w:rPr>
        <w:t>Новоалександровского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B6D7A">
        <w:rPr>
          <w:rFonts w:ascii="Times New Roman" w:hAnsi="Times New Roman"/>
          <w:sz w:val="28"/>
          <w:szCs w:val="28"/>
        </w:rPr>
        <w:t xml:space="preserve">индексируются </w:t>
      </w:r>
      <w:r w:rsidR="009B6D7A" w:rsidRPr="009B6D7A">
        <w:rPr>
          <w:rFonts w:ascii="Times New Roman" w:hAnsi="Times New Roman"/>
          <w:iCs/>
          <w:sz w:val="28"/>
          <w:szCs w:val="28"/>
        </w:rPr>
        <w:t>с 1 октября 2020 года на 3,</w:t>
      </w:r>
      <w:r w:rsidR="00D24309">
        <w:rPr>
          <w:rFonts w:ascii="Times New Roman" w:hAnsi="Times New Roman"/>
          <w:iCs/>
          <w:sz w:val="28"/>
          <w:szCs w:val="28"/>
        </w:rPr>
        <w:t>0</w:t>
      </w:r>
      <w:r w:rsidR="009B6D7A" w:rsidRPr="009B6D7A">
        <w:rPr>
          <w:rFonts w:ascii="Times New Roman" w:hAnsi="Times New Roman"/>
          <w:iCs/>
          <w:sz w:val="28"/>
          <w:szCs w:val="28"/>
        </w:rPr>
        <w:t xml:space="preserve"> процента, с 1 октября 2021 на 4,0 процента, с 1 октября</w:t>
      </w:r>
      <w:r w:rsidR="009B6D7A">
        <w:rPr>
          <w:rFonts w:ascii="Times New Roman" w:hAnsi="Times New Roman"/>
          <w:iCs/>
          <w:sz w:val="28"/>
          <w:szCs w:val="28"/>
        </w:rPr>
        <w:t xml:space="preserve"> 2022</w:t>
      </w:r>
      <w:r w:rsidR="009B6D7A" w:rsidRPr="009B6D7A">
        <w:rPr>
          <w:rFonts w:ascii="Times New Roman" w:hAnsi="Times New Roman"/>
          <w:iCs/>
          <w:sz w:val="28"/>
          <w:szCs w:val="28"/>
        </w:rPr>
        <w:t>на 4,0 процента</w:t>
      </w:r>
      <w:r w:rsidR="009B6D7A">
        <w:rPr>
          <w:rFonts w:ascii="Times New Roman" w:hAnsi="Times New Roman"/>
          <w:iCs/>
          <w:sz w:val="28"/>
          <w:szCs w:val="28"/>
        </w:rPr>
        <w:t>.</w:t>
      </w:r>
    </w:p>
    <w:p w:rsidR="009B6D7A" w:rsidRPr="009B6D7A" w:rsidRDefault="009B6D7A" w:rsidP="009B6D7A">
      <w:pPr>
        <w:pStyle w:val="ConsPlusNormal"/>
        <w:ind w:firstLine="851"/>
        <w:jc w:val="both"/>
        <w:rPr>
          <w:rFonts w:ascii="Times New Roman" w:hAnsi="Times New Roman"/>
        </w:rPr>
      </w:pPr>
    </w:p>
    <w:p w:rsidR="00497B4A" w:rsidRDefault="00497B4A" w:rsidP="002101E8">
      <w:pPr>
        <w:pStyle w:val="2"/>
        <w:spacing w:line="276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FD137F">
        <w:rPr>
          <w:b/>
          <w:szCs w:val="28"/>
        </w:rPr>
        <w:t>7</w:t>
      </w:r>
      <w:r>
        <w:rPr>
          <w:b/>
          <w:szCs w:val="28"/>
        </w:rPr>
        <w:t>. Межбюджетные трансферты, предоставляемые другим бю</w:t>
      </w:r>
      <w:r>
        <w:rPr>
          <w:b/>
          <w:szCs w:val="28"/>
        </w:rPr>
        <w:t>д</w:t>
      </w:r>
      <w:r>
        <w:rPr>
          <w:b/>
          <w:szCs w:val="28"/>
        </w:rPr>
        <w:t>жетам бюджетной системы Российской Федерации</w:t>
      </w:r>
    </w:p>
    <w:p w:rsidR="00497B4A" w:rsidRDefault="00497B4A" w:rsidP="00497B4A">
      <w:pPr>
        <w:pStyle w:val="2"/>
        <w:ind w:firstLine="720"/>
        <w:jc w:val="both"/>
        <w:rPr>
          <w:szCs w:val="28"/>
        </w:rPr>
      </w:pPr>
    </w:p>
    <w:p w:rsidR="00497B4A" w:rsidRDefault="00497B4A" w:rsidP="00497B4A">
      <w:pPr>
        <w:pStyle w:val="a4"/>
        <w:ind w:left="0" w:right="0" w:firstLine="720"/>
        <w:rPr>
          <w:iCs/>
          <w:color w:val="000000"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Утвердить общий объем иных межбюджетных трансфертов, подлежащих перечислению из бюджета Новоалександровского сельского поселения Азовского района бюджету Азовского района, </w:t>
      </w:r>
      <w:r>
        <w:rPr>
          <w:snapToGrid w:val="0"/>
          <w:szCs w:val="28"/>
        </w:rPr>
        <w:t>и направляемых на финансирование расходов, связанных с передачей осуществления части полномочий органов местного сам</w:t>
      </w:r>
      <w:r>
        <w:rPr>
          <w:snapToGrid w:val="0"/>
          <w:szCs w:val="28"/>
        </w:rPr>
        <w:t>о</w:t>
      </w:r>
      <w:r>
        <w:rPr>
          <w:snapToGrid w:val="0"/>
          <w:szCs w:val="28"/>
        </w:rPr>
        <w:t>управления поселения органам местного самоуправления</w:t>
      </w:r>
      <w:r>
        <w:rPr>
          <w:szCs w:val="28"/>
        </w:rPr>
        <w:t xml:space="preserve"> муниципального района на 20</w:t>
      </w:r>
      <w:r w:rsidR="009B6D7A">
        <w:rPr>
          <w:szCs w:val="28"/>
        </w:rPr>
        <w:t>20</w:t>
      </w:r>
      <w:r>
        <w:rPr>
          <w:szCs w:val="28"/>
        </w:rPr>
        <w:t xml:space="preserve"> год и </w:t>
      </w:r>
      <w:r>
        <w:rPr>
          <w:iCs/>
          <w:color w:val="000000"/>
          <w:szCs w:val="28"/>
        </w:rPr>
        <w:t>плановый период 202</w:t>
      </w:r>
      <w:r w:rsidR="009B6D7A">
        <w:rPr>
          <w:iCs/>
          <w:color w:val="000000"/>
          <w:szCs w:val="28"/>
        </w:rPr>
        <w:t>1 и 2022</w:t>
      </w:r>
      <w:r>
        <w:rPr>
          <w:iCs/>
          <w:color w:val="000000"/>
          <w:szCs w:val="28"/>
        </w:rPr>
        <w:t xml:space="preserve"> годов </w:t>
      </w:r>
      <w:r>
        <w:rPr>
          <w:szCs w:val="28"/>
        </w:rPr>
        <w:t>согласно приложению 11 к н</w:t>
      </w:r>
      <w:r>
        <w:rPr>
          <w:szCs w:val="28"/>
        </w:rPr>
        <w:t>а</w:t>
      </w:r>
      <w:r>
        <w:rPr>
          <w:szCs w:val="28"/>
        </w:rPr>
        <w:t>стоящему решению</w:t>
      </w:r>
      <w:r>
        <w:rPr>
          <w:iCs/>
          <w:color w:val="000000"/>
          <w:szCs w:val="28"/>
        </w:rPr>
        <w:t>.</w:t>
      </w:r>
      <w:proofErr w:type="gramEnd"/>
    </w:p>
    <w:p w:rsidR="00497B4A" w:rsidRDefault="00497B4A" w:rsidP="00497B4A">
      <w:pPr>
        <w:pStyle w:val="a4"/>
        <w:ind w:left="0" w:right="0" w:firstLine="720"/>
        <w:rPr>
          <w:szCs w:val="28"/>
        </w:rPr>
      </w:pPr>
      <w:r>
        <w:rPr>
          <w:iCs/>
          <w:color w:val="000000"/>
          <w:szCs w:val="28"/>
        </w:rPr>
        <w:t xml:space="preserve">2. </w:t>
      </w:r>
      <w:proofErr w:type="gramStart"/>
      <w:r>
        <w:rPr>
          <w:snapToGrid w:val="0"/>
          <w:szCs w:val="28"/>
        </w:rPr>
        <w:t>Утвердить общий объем иных межбюджетных трансфертов, перечисля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>мых из бюджета Азовского района в бюджет Новоалександровского сельского п</w:t>
      </w:r>
      <w:r>
        <w:rPr>
          <w:snapToGrid w:val="0"/>
          <w:szCs w:val="28"/>
        </w:rPr>
        <w:t>о</w:t>
      </w:r>
      <w:r>
        <w:rPr>
          <w:snapToGrid w:val="0"/>
          <w:szCs w:val="28"/>
        </w:rPr>
        <w:t>селения Азовского района, и направляемых на финансирование расходов, связа</w:t>
      </w:r>
      <w:r>
        <w:rPr>
          <w:snapToGrid w:val="0"/>
          <w:szCs w:val="28"/>
        </w:rPr>
        <w:t>н</w:t>
      </w:r>
      <w:r>
        <w:rPr>
          <w:snapToGrid w:val="0"/>
          <w:szCs w:val="28"/>
        </w:rPr>
        <w:t>ных с передачей осуществления части полномочий органов местного самоупра</w:t>
      </w:r>
      <w:r>
        <w:rPr>
          <w:snapToGrid w:val="0"/>
          <w:szCs w:val="28"/>
        </w:rPr>
        <w:t>в</w:t>
      </w:r>
      <w:r>
        <w:rPr>
          <w:snapToGrid w:val="0"/>
          <w:szCs w:val="28"/>
        </w:rPr>
        <w:t xml:space="preserve">ления Азовского района органам местного самоуправления Новоалександровского сельского поселения </w:t>
      </w:r>
      <w:r w:rsidR="009B6D7A">
        <w:rPr>
          <w:szCs w:val="28"/>
        </w:rPr>
        <w:t xml:space="preserve">на 2020 год и </w:t>
      </w:r>
      <w:r w:rsidR="009B6D7A">
        <w:rPr>
          <w:iCs/>
          <w:color w:val="000000"/>
          <w:szCs w:val="28"/>
        </w:rPr>
        <w:t xml:space="preserve">плановый период 2021 и 2022 годов </w:t>
      </w:r>
      <w:r>
        <w:rPr>
          <w:snapToGrid w:val="0"/>
          <w:szCs w:val="28"/>
        </w:rPr>
        <w:t>согласно приложению 12 к настоящему решению.</w:t>
      </w:r>
      <w:proofErr w:type="gramEnd"/>
    </w:p>
    <w:p w:rsidR="00B90163" w:rsidRDefault="00B90163" w:rsidP="00B90163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FD137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 Предоставление субвенций из областного бюджета</w:t>
      </w:r>
    </w:p>
    <w:p w:rsidR="00B90163" w:rsidRDefault="00B90163" w:rsidP="00B901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B90163" w:rsidRDefault="00B90163" w:rsidP="00B90163">
      <w:pPr>
        <w:pStyle w:val="2"/>
        <w:ind w:firstLine="720"/>
        <w:jc w:val="both"/>
        <w:rPr>
          <w:b/>
          <w:szCs w:val="28"/>
        </w:rPr>
      </w:pPr>
      <w:r>
        <w:rPr>
          <w:szCs w:val="28"/>
        </w:rPr>
        <w:t xml:space="preserve">1. Утвердить в составе расходов бюджета </w:t>
      </w:r>
      <w:r>
        <w:rPr>
          <w:bCs/>
          <w:color w:val="000000"/>
          <w:szCs w:val="28"/>
        </w:rPr>
        <w:t>Новоалександровского сельского поселения Азовского района</w:t>
      </w:r>
      <w:r>
        <w:rPr>
          <w:szCs w:val="28"/>
        </w:rPr>
        <w:t xml:space="preserve"> средства из областного бюджета </w:t>
      </w:r>
      <w:r w:rsidR="009B6D7A">
        <w:rPr>
          <w:szCs w:val="28"/>
        </w:rPr>
        <w:t xml:space="preserve">на 2020 год и </w:t>
      </w:r>
      <w:r w:rsidR="009B6D7A">
        <w:rPr>
          <w:iCs/>
          <w:color w:val="000000"/>
          <w:szCs w:val="28"/>
        </w:rPr>
        <w:t>план</w:t>
      </w:r>
      <w:r w:rsidR="009B6D7A">
        <w:rPr>
          <w:iCs/>
          <w:color w:val="000000"/>
          <w:szCs w:val="28"/>
        </w:rPr>
        <w:t>о</w:t>
      </w:r>
      <w:r w:rsidR="009B6D7A">
        <w:rPr>
          <w:iCs/>
          <w:color w:val="000000"/>
          <w:szCs w:val="28"/>
        </w:rPr>
        <w:t>вый период 2021 и 2022 годов</w:t>
      </w:r>
      <w:r>
        <w:rPr>
          <w:szCs w:val="28"/>
        </w:rPr>
        <w:t>согласно приложению 13 к настоящему</w:t>
      </w:r>
      <w:r w:rsidRPr="00B90163">
        <w:rPr>
          <w:szCs w:val="28"/>
        </w:rPr>
        <w:t>р</w:t>
      </w:r>
      <w:r>
        <w:rPr>
          <w:szCs w:val="28"/>
        </w:rPr>
        <w:t>ешению</w:t>
      </w:r>
      <w:r>
        <w:rPr>
          <w:iCs/>
          <w:color w:val="000000"/>
          <w:szCs w:val="28"/>
        </w:rPr>
        <w:t>.</w:t>
      </w:r>
    </w:p>
    <w:p w:rsidR="00B90163" w:rsidRDefault="00B90163" w:rsidP="00B9016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Субвенции расходуются в соответствии с требованиями бюджетного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конодательства Российской Федерации в порядке, установленном Правительством Российской Федерации и (или) Правительством Ростовской области.</w:t>
      </w:r>
    </w:p>
    <w:p w:rsidR="00FF5F78" w:rsidRDefault="00FF5F78" w:rsidP="00FF5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FF5F78" w:rsidRDefault="00246ABB" w:rsidP="00FF5F78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FD137F">
        <w:rPr>
          <w:b/>
          <w:sz w:val="28"/>
          <w:szCs w:val="28"/>
        </w:rPr>
        <w:t>9</w:t>
      </w:r>
      <w:r w:rsidR="00FF5F78">
        <w:rPr>
          <w:b/>
          <w:sz w:val="28"/>
          <w:szCs w:val="28"/>
        </w:rPr>
        <w:t xml:space="preserve">. </w:t>
      </w:r>
      <w:r w:rsidR="00DB7D41">
        <w:rPr>
          <w:b/>
          <w:iCs/>
          <w:color w:val="000000"/>
          <w:sz w:val="28"/>
          <w:szCs w:val="28"/>
        </w:rPr>
        <w:t xml:space="preserve">Резервный фонд </w:t>
      </w:r>
      <w:r w:rsidR="00FF5F78">
        <w:rPr>
          <w:b/>
          <w:iCs/>
          <w:sz w:val="28"/>
          <w:szCs w:val="28"/>
        </w:rPr>
        <w:t>Новоалександровского</w:t>
      </w:r>
      <w:r w:rsidR="00FF5F78" w:rsidRPr="0059666A">
        <w:rPr>
          <w:b/>
          <w:iCs/>
          <w:sz w:val="28"/>
          <w:szCs w:val="28"/>
        </w:rPr>
        <w:t xml:space="preserve"> сельского поселения</w:t>
      </w:r>
    </w:p>
    <w:p w:rsidR="002101E8" w:rsidRDefault="002101E8" w:rsidP="00990447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FF5F78" w:rsidRPr="003B41EA" w:rsidRDefault="005E118F" w:rsidP="00990447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5E118F">
        <w:rPr>
          <w:sz w:val="28"/>
          <w:szCs w:val="28"/>
        </w:rPr>
        <w:t xml:space="preserve">Установить размер резервного фонда </w:t>
      </w:r>
      <w:r>
        <w:rPr>
          <w:sz w:val="28"/>
          <w:szCs w:val="28"/>
        </w:rPr>
        <w:t>Новоалександровского</w:t>
      </w:r>
      <w:r w:rsidRPr="005E118F">
        <w:rPr>
          <w:sz w:val="28"/>
          <w:szCs w:val="28"/>
        </w:rPr>
        <w:t xml:space="preserve"> сельского поселения Азовского района на финансирование непредвиденных расходов бю</w:t>
      </w:r>
      <w:r w:rsidRPr="005E118F">
        <w:rPr>
          <w:sz w:val="28"/>
          <w:szCs w:val="28"/>
        </w:rPr>
        <w:t>д</w:t>
      </w:r>
      <w:r w:rsidRPr="005E118F">
        <w:rPr>
          <w:sz w:val="28"/>
          <w:szCs w:val="28"/>
        </w:rPr>
        <w:t xml:space="preserve">жета </w:t>
      </w:r>
      <w:r>
        <w:rPr>
          <w:sz w:val="28"/>
          <w:szCs w:val="28"/>
        </w:rPr>
        <w:t>Новоалександровского</w:t>
      </w:r>
      <w:r w:rsidRPr="005E118F">
        <w:rPr>
          <w:sz w:val="28"/>
          <w:szCs w:val="28"/>
        </w:rPr>
        <w:t xml:space="preserve"> сельского поселения Азовского района  на 20</w:t>
      </w:r>
      <w:r w:rsidR="009B6D7A">
        <w:rPr>
          <w:sz w:val="28"/>
          <w:szCs w:val="28"/>
        </w:rPr>
        <w:t>20</w:t>
      </w:r>
      <w:r w:rsidRPr="005E118F">
        <w:rPr>
          <w:sz w:val="28"/>
          <w:szCs w:val="28"/>
        </w:rPr>
        <w:t xml:space="preserve"> год</w:t>
      </w:r>
      <w:r w:rsidR="00303388" w:rsidRPr="00303388">
        <w:rPr>
          <w:sz w:val="28"/>
          <w:szCs w:val="28"/>
        </w:rPr>
        <w:t xml:space="preserve">в сумме </w:t>
      </w:r>
      <w:r w:rsidR="009B6D7A" w:rsidRPr="004E0DC3">
        <w:rPr>
          <w:b/>
          <w:sz w:val="28"/>
          <w:szCs w:val="28"/>
        </w:rPr>
        <w:t>1</w:t>
      </w:r>
      <w:r w:rsidR="00BD00EA">
        <w:rPr>
          <w:b/>
          <w:sz w:val="28"/>
          <w:szCs w:val="28"/>
        </w:rPr>
        <w:t>01</w:t>
      </w:r>
      <w:r w:rsidR="00303388" w:rsidRPr="004E0DC3">
        <w:rPr>
          <w:b/>
          <w:sz w:val="28"/>
          <w:szCs w:val="28"/>
        </w:rPr>
        <w:t>,0</w:t>
      </w:r>
      <w:r w:rsidR="00303388" w:rsidRPr="00303388">
        <w:rPr>
          <w:sz w:val="28"/>
          <w:szCs w:val="28"/>
        </w:rPr>
        <w:t xml:space="preserve"> тыс. рублей </w:t>
      </w:r>
      <w:r w:rsidR="00303388" w:rsidRPr="00303388">
        <w:rPr>
          <w:iCs/>
          <w:color w:val="000000"/>
          <w:sz w:val="28"/>
          <w:szCs w:val="28"/>
        </w:rPr>
        <w:t>и на плановый период 20</w:t>
      </w:r>
      <w:r w:rsidR="00EC042F">
        <w:rPr>
          <w:iCs/>
          <w:color w:val="000000"/>
          <w:sz w:val="28"/>
          <w:szCs w:val="28"/>
        </w:rPr>
        <w:t>2</w:t>
      </w:r>
      <w:r w:rsidR="009B6D7A">
        <w:rPr>
          <w:iCs/>
          <w:color w:val="000000"/>
          <w:sz w:val="28"/>
          <w:szCs w:val="28"/>
        </w:rPr>
        <w:t>1</w:t>
      </w:r>
      <w:r w:rsidR="00303388" w:rsidRPr="00303388">
        <w:rPr>
          <w:iCs/>
          <w:color w:val="000000"/>
          <w:sz w:val="28"/>
          <w:szCs w:val="28"/>
        </w:rPr>
        <w:t xml:space="preserve"> и 20</w:t>
      </w:r>
      <w:r w:rsidR="00303388">
        <w:rPr>
          <w:iCs/>
          <w:color w:val="000000"/>
          <w:sz w:val="28"/>
          <w:szCs w:val="28"/>
        </w:rPr>
        <w:t>2</w:t>
      </w:r>
      <w:r w:rsidR="009B6D7A">
        <w:rPr>
          <w:iCs/>
          <w:color w:val="000000"/>
          <w:sz w:val="28"/>
          <w:szCs w:val="28"/>
        </w:rPr>
        <w:t>2</w:t>
      </w:r>
      <w:r w:rsidR="00303388" w:rsidRPr="00303388">
        <w:rPr>
          <w:iCs/>
          <w:color w:val="000000"/>
          <w:sz w:val="28"/>
          <w:szCs w:val="28"/>
        </w:rPr>
        <w:t xml:space="preserve"> годов </w:t>
      </w:r>
      <w:r w:rsidR="00BD00EA">
        <w:rPr>
          <w:b/>
          <w:iCs/>
          <w:color w:val="000000"/>
          <w:sz w:val="28"/>
          <w:szCs w:val="28"/>
        </w:rPr>
        <w:t>1</w:t>
      </w:r>
      <w:r w:rsidR="00303388" w:rsidRPr="00F52E56">
        <w:rPr>
          <w:b/>
          <w:iCs/>
          <w:color w:val="000000"/>
          <w:sz w:val="28"/>
          <w:szCs w:val="28"/>
        </w:rPr>
        <w:t>,0</w:t>
      </w:r>
      <w:r w:rsidR="00303388" w:rsidRPr="00303388">
        <w:rPr>
          <w:iCs/>
          <w:color w:val="000000"/>
          <w:sz w:val="28"/>
          <w:szCs w:val="28"/>
        </w:rPr>
        <w:t>тыс. рублей ежегодно.</w:t>
      </w:r>
    </w:p>
    <w:p w:rsidR="005E118F" w:rsidRDefault="005E118F" w:rsidP="005E118F">
      <w:pPr>
        <w:tabs>
          <w:tab w:val="left" w:pos="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FD137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Особенности исполнения бюджета </w:t>
      </w:r>
      <w:r>
        <w:rPr>
          <w:b/>
          <w:bCs/>
          <w:sz w:val="28"/>
          <w:szCs w:val="28"/>
        </w:rPr>
        <w:t>Новоалександровского сельского поселения Азовского района</w:t>
      </w:r>
      <w:r>
        <w:rPr>
          <w:b/>
          <w:sz w:val="28"/>
          <w:szCs w:val="28"/>
        </w:rPr>
        <w:t xml:space="preserve"> в 20</w:t>
      </w:r>
      <w:r w:rsidR="00C5578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5E118F" w:rsidRDefault="005E118F" w:rsidP="005E118F">
      <w:pPr>
        <w:tabs>
          <w:tab w:val="left" w:pos="2370"/>
        </w:tabs>
        <w:ind w:firstLine="539"/>
        <w:jc w:val="center"/>
        <w:rPr>
          <w:b/>
          <w:sz w:val="28"/>
          <w:szCs w:val="28"/>
        </w:rPr>
      </w:pPr>
    </w:p>
    <w:p w:rsidR="005E118F" w:rsidRDefault="005E118F" w:rsidP="005E118F">
      <w:pPr>
        <w:tabs>
          <w:tab w:val="left" w:pos="23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Не использованные по состоянию на 1 января 20</w:t>
      </w:r>
      <w:r w:rsidR="009B6D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остатки 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трансфертов, предоставляемых из областного бюджета бюджетам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поселений в форме субвенций, субсидий, иных межбюджетных трансфертов, имеющих целевое назначение (за исключением остатков субвенций, субсидий, иных межбюджетных трансфертов перечень, которых устанавливается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Ростовской области), подлежат возврату в областной бюджет в течение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вых 15 рабочих дней 20</w:t>
      </w:r>
      <w:r w:rsidR="009B6D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  <w:proofErr w:type="gramEnd"/>
    </w:p>
    <w:p w:rsidR="005E118F" w:rsidRDefault="005E118F" w:rsidP="005E118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Установить в </w:t>
      </w:r>
      <w:r>
        <w:rPr>
          <w:bCs/>
          <w:sz w:val="28"/>
          <w:szCs w:val="28"/>
        </w:rPr>
        <w:t xml:space="preserve">соответствии с </w:t>
      </w:r>
      <w:hyperlink r:id="rId10" w:history="1">
        <w:r w:rsidRPr="003E1072">
          <w:rPr>
            <w:rStyle w:val="ae"/>
            <w:bCs/>
            <w:color w:val="auto"/>
            <w:sz w:val="28"/>
            <w:szCs w:val="28"/>
            <w:u w:val="none"/>
          </w:rPr>
          <w:t xml:space="preserve">пунктом 4 статьи </w:t>
        </w:r>
      </w:hyperlink>
      <w:r w:rsidRPr="003E1072">
        <w:rPr>
          <w:bCs/>
          <w:sz w:val="28"/>
          <w:szCs w:val="28"/>
        </w:rPr>
        <w:t>3</w:t>
      </w:r>
      <w:r w:rsidR="003E1072" w:rsidRPr="003E1072">
        <w:rPr>
          <w:bCs/>
          <w:sz w:val="28"/>
          <w:szCs w:val="28"/>
        </w:rPr>
        <w:t>4р</w:t>
      </w:r>
      <w:r w:rsidRPr="003E1072">
        <w:rPr>
          <w:bCs/>
          <w:sz w:val="28"/>
          <w:szCs w:val="28"/>
        </w:rPr>
        <w:t>ешения Собрания д</w:t>
      </w:r>
      <w:r w:rsidRPr="003E1072">
        <w:rPr>
          <w:bCs/>
          <w:sz w:val="28"/>
          <w:szCs w:val="28"/>
        </w:rPr>
        <w:t>е</w:t>
      </w:r>
      <w:r w:rsidRPr="003E1072">
        <w:rPr>
          <w:bCs/>
          <w:sz w:val="28"/>
          <w:szCs w:val="28"/>
        </w:rPr>
        <w:t>путатов Новоалександровского</w:t>
      </w:r>
      <w:r w:rsidR="003E1072" w:rsidRPr="003E1072">
        <w:rPr>
          <w:bCs/>
          <w:sz w:val="28"/>
          <w:szCs w:val="28"/>
        </w:rPr>
        <w:t xml:space="preserve"> сельского поселения от 28</w:t>
      </w:r>
      <w:r w:rsidRPr="003E1072">
        <w:rPr>
          <w:bCs/>
          <w:sz w:val="28"/>
          <w:szCs w:val="28"/>
        </w:rPr>
        <w:t xml:space="preserve"> апреля 2017 года №5</w:t>
      </w:r>
      <w:r w:rsidR="003E1072" w:rsidRPr="003E1072">
        <w:rPr>
          <w:bCs/>
          <w:sz w:val="28"/>
          <w:szCs w:val="28"/>
        </w:rPr>
        <w:t>0</w:t>
      </w:r>
      <w:r w:rsidRPr="003E1072">
        <w:rPr>
          <w:bCs/>
          <w:sz w:val="28"/>
          <w:szCs w:val="28"/>
        </w:rPr>
        <w:t xml:space="preserve"> «О бюджетном процессе в</w:t>
      </w:r>
      <w:r w:rsidR="003E1072" w:rsidRPr="003E1072">
        <w:rPr>
          <w:bCs/>
          <w:sz w:val="28"/>
          <w:szCs w:val="28"/>
        </w:rPr>
        <w:t>Новоалександровском</w:t>
      </w:r>
      <w:r w:rsidRPr="003E1072">
        <w:rPr>
          <w:bCs/>
          <w:sz w:val="28"/>
          <w:szCs w:val="28"/>
        </w:rPr>
        <w:t xml:space="preserve"> сельском поселении», что осн</w:t>
      </w:r>
      <w:r w:rsidRPr="003E1072">
        <w:rPr>
          <w:bCs/>
          <w:sz w:val="28"/>
          <w:szCs w:val="28"/>
        </w:rPr>
        <w:t>о</w:t>
      </w:r>
      <w:r w:rsidRPr="003E1072">
        <w:rPr>
          <w:bCs/>
          <w:sz w:val="28"/>
          <w:szCs w:val="28"/>
        </w:rPr>
        <w:t>ваниями для внесения в 20</w:t>
      </w:r>
      <w:r w:rsidR="009B6D7A">
        <w:rPr>
          <w:bCs/>
          <w:sz w:val="28"/>
          <w:szCs w:val="28"/>
        </w:rPr>
        <w:t>20</w:t>
      </w:r>
      <w:r w:rsidRPr="003E1072">
        <w:rPr>
          <w:bCs/>
          <w:sz w:val="28"/>
          <w:szCs w:val="28"/>
        </w:rPr>
        <w:t xml:space="preserve"> году изменений в показатели сводной бюджетно</w:t>
      </w:r>
      <w:r>
        <w:rPr>
          <w:bCs/>
          <w:sz w:val="28"/>
          <w:szCs w:val="28"/>
        </w:rPr>
        <w:t>й росписи бюджета Новоалександровского сельского поселения Азовского района являются:</w:t>
      </w:r>
    </w:p>
    <w:p w:rsidR="005E118F" w:rsidRDefault="005E118F" w:rsidP="005E118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части расходов за счет средств межбюджетных трансфертов,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ляемых из бюджетов бюджетной системы Российской Федерации, в том числе в пределах суммы, необходимой для оплаты денежных обязательств получателя средств бюджета сельского поселения, источником финансового обеспечения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торых являются указанные межбюджетные трансферты, - уведомления по расч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там между бюджетами на суммы указанных в них средств, предусмотренных к предоставлению из бюджетов бюджетной системы Российской Федерации в</w:t>
      </w:r>
      <w:proofErr w:type="gramEnd"/>
      <w:r>
        <w:rPr>
          <w:bCs/>
          <w:sz w:val="28"/>
          <w:szCs w:val="28"/>
        </w:rPr>
        <w:t xml:space="preserve">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жет сельского поселения;</w:t>
      </w:r>
    </w:p>
    <w:p w:rsidR="005E118F" w:rsidRDefault="005E118F" w:rsidP="005E118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части неиспользованных бюджетных ассигнований резервного фонда 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воалександровского сельского поселения, выделенных в порядке, установленном Администрацией Новоалександровского сельского поселения, - постановления Администрации Новоалександровского сельского поселения, предусматривающие уменьшение объема ранее выделенных бюджетных ассигнований из резервного фонда Новоалександровского сельского поселения на суммы неиспользованных средств.</w:t>
      </w:r>
    </w:p>
    <w:p w:rsidR="005E118F" w:rsidRDefault="005E118F" w:rsidP="005E118F">
      <w:pPr>
        <w:ind w:firstLine="709"/>
        <w:jc w:val="both"/>
        <w:rPr>
          <w:b/>
          <w:sz w:val="28"/>
          <w:szCs w:val="28"/>
        </w:rPr>
      </w:pPr>
    </w:p>
    <w:p w:rsidR="005E118F" w:rsidRDefault="005E118F" w:rsidP="005E1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276BA9">
        <w:rPr>
          <w:b/>
          <w:sz w:val="28"/>
          <w:szCs w:val="28"/>
        </w:rPr>
        <w:t>1</w:t>
      </w:r>
      <w:r w:rsidR="00814CB8">
        <w:rPr>
          <w:b/>
          <w:sz w:val="28"/>
          <w:szCs w:val="28"/>
        </w:rPr>
        <w:t>. Вступление в силу настоящего р</w:t>
      </w:r>
      <w:r>
        <w:rPr>
          <w:b/>
          <w:sz w:val="28"/>
          <w:szCs w:val="28"/>
        </w:rPr>
        <w:t>ешения</w:t>
      </w:r>
    </w:p>
    <w:p w:rsidR="005E118F" w:rsidRDefault="005E118F" w:rsidP="005E118F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5E118F" w:rsidRDefault="005E118F" w:rsidP="005E118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 вступает в силу с 01 января 20</w:t>
      </w:r>
      <w:r w:rsidR="00E215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834BE" w:rsidRDefault="003834BE" w:rsidP="005E118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834BE" w:rsidRDefault="003834BE" w:rsidP="003834BE">
      <w:pPr>
        <w:pStyle w:val="ConsPlusNormal"/>
        <w:rPr>
          <w:rFonts w:ascii="Times New Roman" w:hAnsi="Times New Roman"/>
          <w:sz w:val="28"/>
          <w:szCs w:val="28"/>
        </w:rPr>
      </w:pPr>
    </w:p>
    <w:p w:rsidR="003834BE" w:rsidRPr="00155F74" w:rsidRDefault="003834BE" w:rsidP="003834BE">
      <w:pPr>
        <w:pStyle w:val="ConsPlusNormal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E317E" w:rsidRPr="00155F74" w:rsidRDefault="00FE317E" w:rsidP="00FE317E">
      <w:pPr>
        <w:rPr>
          <w:b/>
          <w:color w:val="FFFFFF" w:themeColor="background1"/>
          <w:sz w:val="28"/>
          <w:szCs w:val="28"/>
        </w:rPr>
      </w:pPr>
      <w:r w:rsidRPr="00155F74">
        <w:rPr>
          <w:b/>
          <w:color w:val="FFFFFF" w:themeColor="background1"/>
          <w:sz w:val="28"/>
          <w:szCs w:val="28"/>
        </w:rPr>
        <w:t>Председатель Собрания  депутатов-</w:t>
      </w:r>
    </w:p>
    <w:p w:rsidR="00FE317E" w:rsidRPr="00155F74" w:rsidRDefault="00FE317E" w:rsidP="00FE317E">
      <w:pPr>
        <w:rPr>
          <w:b/>
          <w:color w:val="FFFFFF" w:themeColor="background1"/>
          <w:sz w:val="28"/>
          <w:szCs w:val="28"/>
        </w:rPr>
      </w:pPr>
      <w:r w:rsidRPr="00155F74">
        <w:rPr>
          <w:b/>
          <w:color w:val="FFFFFF" w:themeColor="background1"/>
          <w:sz w:val="28"/>
          <w:szCs w:val="28"/>
        </w:rPr>
        <w:t xml:space="preserve">глава Новоалександровского </w:t>
      </w:r>
    </w:p>
    <w:p w:rsidR="00FE317E" w:rsidRPr="00155F74" w:rsidRDefault="00FE317E" w:rsidP="00FE317E">
      <w:pPr>
        <w:rPr>
          <w:b/>
          <w:color w:val="FFFFFF" w:themeColor="background1"/>
          <w:sz w:val="28"/>
          <w:szCs w:val="28"/>
        </w:rPr>
      </w:pPr>
      <w:r w:rsidRPr="00155F74">
        <w:rPr>
          <w:b/>
          <w:color w:val="FFFFFF" w:themeColor="background1"/>
          <w:sz w:val="28"/>
          <w:szCs w:val="28"/>
        </w:rPr>
        <w:t xml:space="preserve">сельского поселения                                                                  Д.В. </w:t>
      </w:r>
      <w:proofErr w:type="spellStart"/>
      <w:r w:rsidRPr="00155F74">
        <w:rPr>
          <w:b/>
          <w:color w:val="FFFFFF" w:themeColor="background1"/>
          <w:sz w:val="28"/>
          <w:szCs w:val="28"/>
        </w:rPr>
        <w:t>Выборнов</w:t>
      </w:r>
      <w:proofErr w:type="spellEnd"/>
    </w:p>
    <w:p w:rsidR="006D7281" w:rsidRPr="00356403" w:rsidRDefault="006D7281" w:rsidP="007837ED">
      <w:pPr>
        <w:jc w:val="both"/>
        <w:rPr>
          <w:b/>
          <w:sz w:val="28"/>
          <w:szCs w:val="28"/>
          <w:lang w:eastAsia="hy-AM"/>
        </w:rPr>
      </w:pPr>
    </w:p>
    <w:sectPr w:rsidR="006D7281" w:rsidRPr="00356403" w:rsidSect="009B2247">
      <w:headerReference w:type="default" r:id="rId11"/>
      <w:pgSz w:w="11906" w:h="16838"/>
      <w:pgMar w:top="510" w:right="680" w:bottom="567" w:left="124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F5" w:rsidRDefault="002405F5" w:rsidP="00612420">
      <w:r>
        <w:separator/>
      </w:r>
    </w:p>
  </w:endnote>
  <w:endnote w:type="continuationSeparator" w:id="1">
    <w:p w:rsidR="002405F5" w:rsidRDefault="002405F5" w:rsidP="0061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F5" w:rsidRDefault="002405F5" w:rsidP="00612420">
      <w:r>
        <w:separator/>
      </w:r>
    </w:p>
  </w:footnote>
  <w:footnote w:type="continuationSeparator" w:id="1">
    <w:p w:rsidR="002405F5" w:rsidRDefault="002405F5" w:rsidP="0061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155F74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0823"/>
    <w:multiLevelType w:val="multilevel"/>
    <w:tmpl w:val="F0E06544"/>
    <w:lvl w:ilvl="0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855"/>
    <w:rsid w:val="0000146A"/>
    <w:rsid w:val="00002EF0"/>
    <w:rsid w:val="00014A3C"/>
    <w:rsid w:val="00021D8D"/>
    <w:rsid w:val="00026EE7"/>
    <w:rsid w:val="0003179E"/>
    <w:rsid w:val="0003628F"/>
    <w:rsid w:val="00036917"/>
    <w:rsid w:val="00040362"/>
    <w:rsid w:val="00041159"/>
    <w:rsid w:val="00044498"/>
    <w:rsid w:val="00044A9E"/>
    <w:rsid w:val="00050E0E"/>
    <w:rsid w:val="00050FEC"/>
    <w:rsid w:val="00063613"/>
    <w:rsid w:val="00064604"/>
    <w:rsid w:val="00065A75"/>
    <w:rsid w:val="0006600C"/>
    <w:rsid w:val="00073C46"/>
    <w:rsid w:val="00074F1B"/>
    <w:rsid w:val="00075289"/>
    <w:rsid w:val="000848C4"/>
    <w:rsid w:val="00084D6A"/>
    <w:rsid w:val="00085ECE"/>
    <w:rsid w:val="000868FC"/>
    <w:rsid w:val="0008795C"/>
    <w:rsid w:val="00087974"/>
    <w:rsid w:val="00092A15"/>
    <w:rsid w:val="000969BD"/>
    <w:rsid w:val="000975D8"/>
    <w:rsid w:val="000A1449"/>
    <w:rsid w:val="000B0DC7"/>
    <w:rsid w:val="000B20F9"/>
    <w:rsid w:val="000B44DC"/>
    <w:rsid w:val="000C30BF"/>
    <w:rsid w:val="000C39FD"/>
    <w:rsid w:val="000C4A6C"/>
    <w:rsid w:val="000C5A80"/>
    <w:rsid w:val="000C5C3D"/>
    <w:rsid w:val="000C728F"/>
    <w:rsid w:val="000D1E0C"/>
    <w:rsid w:val="000D564F"/>
    <w:rsid w:val="000E0ABC"/>
    <w:rsid w:val="000E3206"/>
    <w:rsid w:val="000E5449"/>
    <w:rsid w:val="000E650A"/>
    <w:rsid w:val="000E7170"/>
    <w:rsid w:val="000E740F"/>
    <w:rsid w:val="000E7C3F"/>
    <w:rsid w:val="000F1F6F"/>
    <w:rsid w:val="000F4128"/>
    <w:rsid w:val="001062B4"/>
    <w:rsid w:val="00111644"/>
    <w:rsid w:val="0011239C"/>
    <w:rsid w:val="00117017"/>
    <w:rsid w:val="00134232"/>
    <w:rsid w:val="00135F94"/>
    <w:rsid w:val="00137E8A"/>
    <w:rsid w:val="001408D4"/>
    <w:rsid w:val="001455C1"/>
    <w:rsid w:val="00155F74"/>
    <w:rsid w:val="00161005"/>
    <w:rsid w:val="00166360"/>
    <w:rsid w:val="001677D7"/>
    <w:rsid w:val="00171F49"/>
    <w:rsid w:val="00180816"/>
    <w:rsid w:val="00183D24"/>
    <w:rsid w:val="0018489F"/>
    <w:rsid w:val="001848AB"/>
    <w:rsid w:val="00195340"/>
    <w:rsid w:val="00197A24"/>
    <w:rsid w:val="001A23ED"/>
    <w:rsid w:val="001B04FF"/>
    <w:rsid w:val="001B196E"/>
    <w:rsid w:val="001B58C3"/>
    <w:rsid w:val="001C28B9"/>
    <w:rsid w:val="001C2AB7"/>
    <w:rsid w:val="001C64A2"/>
    <w:rsid w:val="001D76B4"/>
    <w:rsid w:val="001E248B"/>
    <w:rsid w:val="001E330C"/>
    <w:rsid w:val="001E51B5"/>
    <w:rsid w:val="00200A59"/>
    <w:rsid w:val="00205BBA"/>
    <w:rsid w:val="0020748D"/>
    <w:rsid w:val="002101E8"/>
    <w:rsid w:val="00214264"/>
    <w:rsid w:val="002177F5"/>
    <w:rsid w:val="00217926"/>
    <w:rsid w:val="00225C25"/>
    <w:rsid w:val="00235C8F"/>
    <w:rsid w:val="002365BB"/>
    <w:rsid w:val="0024034B"/>
    <w:rsid w:val="002405F5"/>
    <w:rsid w:val="0024061D"/>
    <w:rsid w:val="00240D80"/>
    <w:rsid w:val="00241D98"/>
    <w:rsid w:val="002431C8"/>
    <w:rsid w:val="00243E32"/>
    <w:rsid w:val="00244129"/>
    <w:rsid w:val="0024488F"/>
    <w:rsid w:val="00246ABB"/>
    <w:rsid w:val="0025216F"/>
    <w:rsid w:val="00252BD2"/>
    <w:rsid w:val="00253A7B"/>
    <w:rsid w:val="00265F61"/>
    <w:rsid w:val="00270754"/>
    <w:rsid w:val="00271773"/>
    <w:rsid w:val="002721B1"/>
    <w:rsid w:val="00276BA9"/>
    <w:rsid w:val="00276E00"/>
    <w:rsid w:val="00277A57"/>
    <w:rsid w:val="0028131F"/>
    <w:rsid w:val="00282A5A"/>
    <w:rsid w:val="002839A2"/>
    <w:rsid w:val="00283A7A"/>
    <w:rsid w:val="00284C38"/>
    <w:rsid w:val="00285721"/>
    <w:rsid w:val="0029574B"/>
    <w:rsid w:val="00297E49"/>
    <w:rsid w:val="002A1AF9"/>
    <w:rsid w:val="002A1F1A"/>
    <w:rsid w:val="002A2389"/>
    <w:rsid w:val="002A24A4"/>
    <w:rsid w:val="002A36E2"/>
    <w:rsid w:val="002A4858"/>
    <w:rsid w:val="002A7A4D"/>
    <w:rsid w:val="002B1147"/>
    <w:rsid w:val="002B2BCD"/>
    <w:rsid w:val="002C627C"/>
    <w:rsid w:val="002C6AFD"/>
    <w:rsid w:val="002D0C8D"/>
    <w:rsid w:val="002D3B3B"/>
    <w:rsid w:val="002D7099"/>
    <w:rsid w:val="002F5E27"/>
    <w:rsid w:val="00301189"/>
    <w:rsid w:val="00303388"/>
    <w:rsid w:val="00304439"/>
    <w:rsid w:val="00305180"/>
    <w:rsid w:val="00305B8E"/>
    <w:rsid w:val="00307248"/>
    <w:rsid w:val="00313140"/>
    <w:rsid w:val="003131DE"/>
    <w:rsid w:val="00315FB4"/>
    <w:rsid w:val="00321EB7"/>
    <w:rsid w:val="00323AA5"/>
    <w:rsid w:val="00323BA8"/>
    <w:rsid w:val="00323CBD"/>
    <w:rsid w:val="0032431D"/>
    <w:rsid w:val="0032669A"/>
    <w:rsid w:val="003320B3"/>
    <w:rsid w:val="00333C7E"/>
    <w:rsid w:val="00336A92"/>
    <w:rsid w:val="00352591"/>
    <w:rsid w:val="00356032"/>
    <w:rsid w:val="00356403"/>
    <w:rsid w:val="003620AD"/>
    <w:rsid w:val="00362177"/>
    <w:rsid w:val="00362C06"/>
    <w:rsid w:val="00364F5C"/>
    <w:rsid w:val="00365326"/>
    <w:rsid w:val="003767F8"/>
    <w:rsid w:val="00380266"/>
    <w:rsid w:val="003834BE"/>
    <w:rsid w:val="00384A80"/>
    <w:rsid w:val="0038680A"/>
    <w:rsid w:val="00395A1D"/>
    <w:rsid w:val="00396627"/>
    <w:rsid w:val="003A4943"/>
    <w:rsid w:val="003A5E02"/>
    <w:rsid w:val="003A6109"/>
    <w:rsid w:val="003A66A6"/>
    <w:rsid w:val="003B2E1C"/>
    <w:rsid w:val="003C0869"/>
    <w:rsid w:val="003C10D5"/>
    <w:rsid w:val="003C47CA"/>
    <w:rsid w:val="003C50B3"/>
    <w:rsid w:val="003C522C"/>
    <w:rsid w:val="003D4257"/>
    <w:rsid w:val="003E1072"/>
    <w:rsid w:val="003E2099"/>
    <w:rsid w:val="003E3D32"/>
    <w:rsid w:val="003E54D8"/>
    <w:rsid w:val="003E6F13"/>
    <w:rsid w:val="003F0146"/>
    <w:rsid w:val="003F0B41"/>
    <w:rsid w:val="003F34CB"/>
    <w:rsid w:val="003F61BF"/>
    <w:rsid w:val="00401F65"/>
    <w:rsid w:val="00402F0D"/>
    <w:rsid w:val="00404BFE"/>
    <w:rsid w:val="00406090"/>
    <w:rsid w:val="00412C9E"/>
    <w:rsid w:val="00415460"/>
    <w:rsid w:val="00415594"/>
    <w:rsid w:val="00434391"/>
    <w:rsid w:val="00440AB5"/>
    <w:rsid w:val="004452EA"/>
    <w:rsid w:val="004479D2"/>
    <w:rsid w:val="00453C62"/>
    <w:rsid w:val="004546C9"/>
    <w:rsid w:val="004547DF"/>
    <w:rsid w:val="0045584E"/>
    <w:rsid w:val="00456081"/>
    <w:rsid w:val="0046076C"/>
    <w:rsid w:val="00461669"/>
    <w:rsid w:val="004620DC"/>
    <w:rsid w:val="004725C2"/>
    <w:rsid w:val="0048203F"/>
    <w:rsid w:val="00482ACB"/>
    <w:rsid w:val="00482CC3"/>
    <w:rsid w:val="00482E93"/>
    <w:rsid w:val="00483517"/>
    <w:rsid w:val="00495F9A"/>
    <w:rsid w:val="00497AB0"/>
    <w:rsid w:val="00497B4A"/>
    <w:rsid w:val="004A01F0"/>
    <w:rsid w:val="004A0A90"/>
    <w:rsid w:val="004A3EDD"/>
    <w:rsid w:val="004A4B54"/>
    <w:rsid w:val="004C4F86"/>
    <w:rsid w:val="004D2934"/>
    <w:rsid w:val="004D74D3"/>
    <w:rsid w:val="004E0616"/>
    <w:rsid w:val="004E0DC3"/>
    <w:rsid w:val="004E55C0"/>
    <w:rsid w:val="004F151E"/>
    <w:rsid w:val="004F57FE"/>
    <w:rsid w:val="004F7AB1"/>
    <w:rsid w:val="005018D8"/>
    <w:rsid w:val="00501F05"/>
    <w:rsid w:val="0051037A"/>
    <w:rsid w:val="00511B8C"/>
    <w:rsid w:val="0051752B"/>
    <w:rsid w:val="00520762"/>
    <w:rsid w:val="0052298C"/>
    <w:rsid w:val="005261DA"/>
    <w:rsid w:val="00526857"/>
    <w:rsid w:val="00533536"/>
    <w:rsid w:val="00540965"/>
    <w:rsid w:val="00541963"/>
    <w:rsid w:val="00543427"/>
    <w:rsid w:val="00547D51"/>
    <w:rsid w:val="00562699"/>
    <w:rsid w:val="00564A4C"/>
    <w:rsid w:val="0056693A"/>
    <w:rsid w:val="0056693E"/>
    <w:rsid w:val="00567454"/>
    <w:rsid w:val="00572BE2"/>
    <w:rsid w:val="0057325B"/>
    <w:rsid w:val="00575E1F"/>
    <w:rsid w:val="005778C0"/>
    <w:rsid w:val="00591F4D"/>
    <w:rsid w:val="00594A7E"/>
    <w:rsid w:val="005960DF"/>
    <w:rsid w:val="005A5BD0"/>
    <w:rsid w:val="005A6E67"/>
    <w:rsid w:val="005A7F67"/>
    <w:rsid w:val="005B14BD"/>
    <w:rsid w:val="005B1846"/>
    <w:rsid w:val="005C30C3"/>
    <w:rsid w:val="005C698D"/>
    <w:rsid w:val="005C6DB2"/>
    <w:rsid w:val="005D01BE"/>
    <w:rsid w:val="005D1BB0"/>
    <w:rsid w:val="005D2F29"/>
    <w:rsid w:val="005D3199"/>
    <w:rsid w:val="005D4079"/>
    <w:rsid w:val="005E118F"/>
    <w:rsid w:val="005E20D8"/>
    <w:rsid w:val="005E28EB"/>
    <w:rsid w:val="005E29F7"/>
    <w:rsid w:val="005E5C0F"/>
    <w:rsid w:val="005E782D"/>
    <w:rsid w:val="005F1AB7"/>
    <w:rsid w:val="005F26F3"/>
    <w:rsid w:val="005F71EE"/>
    <w:rsid w:val="006008A1"/>
    <w:rsid w:val="006027F5"/>
    <w:rsid w:val="00603E9F"/>
    <w:rsid w:val="006114FF"/>
    <w:rsid w:val="00612420"/>
    <w:rsid w:val="00614D2E"/>
    <w:rsid w:val="00615F93"/>
    <w:rsid w:val="006178EA"/>
    <w:rsid w:val="006220B4"/>
    <w:rsid w:val="006260EA"/>
    <w:rsid w:val="0064110D"/>
    <w:rsid w:val="00642D15"/>
    <w:rsid w:val="006454CE"/>
    <w:rsid w:val="006506AE"/>
    <w:rsid w:val="00651B11"/>
    <w:rsid w:val="00654D55"/>
    <w:rsid w:val="00661B1B"/>
    <w:rsid w:val="00662529"/>
    <w:rsid w:val="006712C0"/>
    <w:rsid w:val="006743DE"/>
    <w:rsid w:val="00674C8D"/>
    <w:rsid w:val="00675FE9"/>
    <w:rsid w:val="006769F6"/>
    <w:rsid w:val="006772B6"/>
    <w:rsid w:val="00681969"/>
    <w:rsid w:val="006864D8"/>
    <w:rsid w:val="00690158"/>
    <w:rsid w:val="006929FA"/>
    <w:rsid w:val="00694CE6"/>
    <w:rsid w:val="006A360B"/>
    <w:rsid w:val="006A5F34"/>
    <w:rsid w:val="006A6BCA"/>
    <w:rsid w:val="006B1BFF"/>
    <w:rsid w:val="006B2D9B"/>
    <w:rsid w:val="006C0729"/>
    <w:rsid w:val="006C44A8"/>
    <w:rsid w:val="006C4DC1"/>
    <w:rsid w:val="006C599C"/>
    <w:rsid w:val="006C59B4"/>
    <w:rsid w:val="006D13A8"/>
    <w:rsid w:val="006D7281"/>
    <w:rsid w:val="006E27BE"/>
    <w:rsid w:val="00702AA1"/>
    <w:rsid w:val="00704E25"/>
    <w:rsid w:val="00706E42"/>
    <w:rsid w:val="00712BA3"/>
    <w:rsid w:val="0071307A"/>
    <w:rsid w:val="00717D4B"/>
    <w:rsid w:val="0072082A"/>
    <w:rsid w:val="00724C47"/>
    <w:rsid w:val="00727992"/>
    <w:rsid w:val="00734813"/>
    <w:rsid w:val="00735D8C"/>
    <w:rsid w:val="00736A80"/>
    <w:rsid w:val="00754486"/>
    <w:rsid w:val="00761FD6"/>
    <w:rsid w:val="00765E32"/>
    <w:rsid w:val="0077113E"/>
    <w:rsid w:val="00771457"/>
    <w:rsid w:val="007758E5"/>
    <w:rsid w:val="00775EB4"/>
    <w:rsid w:val="0077676A"/>
    <w:rsid w:val="00776D6F"/>
    <w:rsid w:val="00777FD8"/>
    <w:rsid w:val="00782292"/>
    <w:rsid w:val="007837ED"/>
    <w:rsid w:val="00795A55"/>
    <w:rsid w:val="00795D39"/>
    <w:rsid w:val="00797A9F"/>
    <w:rsid w:val="007A04BC"/>
    <w:rsid w:val="007A11D7"/>
    <w:rsid w:val="007A3691"/>
    <w:rsid w:val="007B3095"/>
    <w:rsid w:val="007B3D0A"/>
    <w:rsid w:val="007B638B"/>
    <w:rsid w:val="007C0A1C"/>
    <w:rsid w:val="007D2751"/>
    <w:rsid w:val="007E5140"/>
    <w:rsid w:val="007F6268"/>
    <w:rsid w:val="00802D0B"/>
    <w:rsid w:val="00803BAA"/>
    <w:rsid w:val="00806F88"/>
    <w:rsid w:val="008073E9"/>
    <w:rsid w:val="008100E9"/>
    <w:rsid w:val="00814CB8"/>
    <w:rsid w:val="00814E56"/>
    <w:rsid w:val="008158DC"/>
    <w:rsid w:val="008200BF"/>
    <w:rsid w:val="00827F7B"/>
    <w:rsid w:val="008318E2"/>
    <w:rsid w:val="00835EEE"/>
    <w:rsid w:val="00836CD7"/>
    <w:rsid w:val="00843896"/>
    <w:rsid w:val="008451F2"/>
    <w:rsid w:val="00846B18"/>
    <w:rsid w:val="0084703A"/>
    <w:rsid w:val="00847B88"/>
    <w:rsid w:val="00853974"/>
    <w:rsid w:val="00853E5F"/>
    <w:rsid w:val="008605CE"/>
    <w:rsid w:val="008672B0"/>
    <w:rsid w:val="00872B3A"/>
    <w:rsid w:val="008740B2"/>
    <w:rsid w:val="0087698E"/>
    <w:rsid w:val="00877BAA"/>
    <w:rsid w:val="0088324E"/>
    <w:rsid w:val="00885CB7"/>
    <w:rsid w:val="00886B25"/>
    <w:rsid w:val="008909AF"/>
    <w:rsid w:val="008917A5"/>
    <w:rsid w:val="00891D83"/>
    <w:rsid w:val="008920D6"/>
    <w:rsid w:val="0089271F"/>
    <w:rsid w:val="00893845"/>
    <w:rsid w:val="008944A7"/>
    <w:rsid w:val="008A1C45"/>
    <w:rsid w:val="008A2338"/>
    <w:rsid w:val="008A2AA5"/>
    <w:rsid w:val="008A728B"/>
    <w:rsid w:val="008B1539"/>
    <w:rsid w:val="008B221F"/>
    <w:rsid w:val="008B32A6"/>
    <w:rsid w:val="008B3F43"/>
    <w:rsid w:val="008B61CC"/>
    <w:rsid w:val="008C6BAA"/>
    <w:rsid w:val="008D0419"/>
    <w:rsid w:val="008D123B"/>
    <w:rsid w:val="008D2B47"/>
    <w:rsid w:val="008D552D"/>
    <w:rsid w:val="008D682E"/>
    <w:rsid w:val="008E49DB"/>
    <w:rsid w:val="008E6C69"/>
    <w:rsid w:val="008E6E17"/>
    <w:rsid w:val="008E7C25"/>
    <w:rsid w:val="008F18CF"/>
    <w:rsid w:val="008F245F"/>
    <w:rsid w:val="008F3360"/>
    <w:rsid w:val="00902400"/>
    <w:rsid w:val="00902E85"/>
    <w:rsid w:val="0091162D"/>
    <w:rsid w:val="009222D7"/>
    <w:rsid w:val="00922E1E"/>
    <w:rsid w:val="00923240"/>
    <w:rsid w:val="00923A1E"/>
    <w:rsid w:val="00926B9B"/>
    <w:rsid w:val="009273F7"/>
    <w:rsid w:val="009308BB"/>
    <w:rsid w:val="00932663"/>
    <w:rsid w:val="00934090"/>
    <w:rsid w:val="00937277"/>
    <w:rsid w:val="0095399B"/>
    <w:rsid w:val="00955089"/>
    <w:rsid w:val="00960B7B"/>
    <w:rsid w:val="009612F0"/>
    <w:rsid w:val="00962AAD"/>
    <w:rsid w:val="00964B99"/>
    <w:rsid w:val="00966FD9"/>
    <w:rsid w:val="00975CE3"/>
    <w:rsid w:val="00976164"/>
    <w:rsid w:val="0098000B"/>
    <w:rsid w:val="009805A0"/>
    <w:rsid w:val="00980843"/>
    <w:rsid w:val="0098268C"/>
    <w:rsid w:val="00983A30"/>
    <w:rsid w:val="00986745"/>
    <w:rsid w:val="00990244"/>
    <w:rsid w:val="00990447"/>
    <w:rsid w:val="00993AEF"/>
    <w:rsid w:val="00995834"/>
    <w:rsid w:val="00996091"/>
    <w:rsid w:val="009A01D3"/>
    <w:rsid w:val="009A11F4"/>
    <w:rsid w:val="009A20C5"/>
    <w:rsid w:val="009B2247"/>
    <w:rsid w:val="009B3095"/>
    <w:rsid w:val="009B6D7A"/>
    <w:rsid w:val="009C2E78"/>
    <w:rsid w:val="009C72A8"/>
    <w:rsid w:val="009D28DD"/>
    <w:rsid w:val="009D48AD"/>
    <w:rsid w:val="009D77F2"/>
    <w:rsid w:val="009E454D"/>
    <w:rsid w:val="00A03106"/>
    <w:rsid w:val="00A1410A"/>
    <w:rsid w:val="00A14625"/>
    <w:rsid w:val="00A151DB"/>
    <w:rsid w:val="00A16D4C"/>
    <w:rsid w:val="00A210F5"/>
    <w:rsid w:val="00A21855"/>
    <w:rsid w:val="00A22FCF"/>
    <w:rsid w:val="00A24554"/>
    <w:rsid w:val="00A27C05"/>
    <w:rsid w:val="00A31E63"/>
    <w:rsid w:val="00A321CD"/>
    <w:rsid w:val="00A36781"/>
    <w:rsid w:val="00A36801"/>
    <w:rsid w:val="00A46509"/>
    <w:rsid w:val="00A47585"/>
    <w:rsid w:val="00A57335"/>
    <w:rsid w:val="00A61C16"/>
    <w:rsid w:val="00A71A37"/>
    <w:rsid w:val="00A76628"/>
    <w:rsid w:val="00A76662"/>
    <w:rsid w:val="00A81F7C"/>
    <w:rsid w:val="00A863B1"/>
    <w:rsid w:val="00A868D6"/>
    <w:rsid w:val="00A91E5E"/>
    <w:rsid w:val="00AA30FB"/>
    <w:rsid w:val="00AB4A45"/>
    <w:rsid w:val="00AB5406"/>
    <w:rsid w:val="00AB54B1"/>
    <w:rsid w:val="00AB6A11"/>
    <w:rsid w:val="00AC4512"/>
    <w:rsid w:val="00AD11EF"/>
    <w:rsid w:val="00AD7D37"/>
    <w:rsid w:val="00AE362B"/>
    <w:rsid w:val="00AE59A5"/>
    <w:rsid w:val="00AF680F"/>
    <w:rsid w:val="00AF757D"/>
    <w:rsid w:val="00AF7A7A"/>
    <w:rsid w:val="00B0211E"/>
    <w:rsid w:val="00B031E5"/>
    <w:rsid w:val="00B03D69"/>
    <w:rsid w:val="00B0656D"/>
    <w:rsid w:val="00B12F21"/>
    <w:rsid w:val="00B1466D"/>
    <w:rsid w:val="00B146C6"/>
    <w:rsid w:val="00B20D5A"/>
    <w:rsid w:val="00B226DE"/>
    <w:rsid w:val="00B257F0"/>
    <w:rsid w:val="00B2598C"/>
    <w:rsid w:val="00B30679"/>
    <w:rsid w:val="00B361D8"/>
    <w:rsid w:val="00B41C8D"/>
    <w:rsid w:val="00B500FF"/>
    <w:rsid w:val="00B54FEF"/>
    <w:rsid w:val="00B55E9A"/>
    <w:rsid w:val="00B568C4"/>
    <w:rsid w:val="00B57966"/>
    <w:rsid w:val="00B62775"/>
    <w:rsid w:val="00B67F4E"/>
    <w:rsid w:val="00B710A6"/>
    <w:rsid w:val="00B829DF"/>
    <w:rsid w:val="00B844EA"/>
    <w:rsid w:val="00B87738"/>
    <w:rsid w:val="00B87A69"/>
    <w:rsid w:val="00B90163"/>
    <w:rsid w:val="00B90D3D"/>
    <w:rsid w:val="00B974E6"/>
    <w:rsid w:val="00BA0646"/>
    <w:rsid w:val="00BA2041"/>
    <w:rsid w:val="00BA6CF9"/>
    <w:rsid w:val="00BB26BB"/>
    <w:rsid w:val="00BB7EA5"/>
    <w:rsid w:val="00BC341A"/>
    <w:rsid w:val="00BC616F"/>
    <w:rsid w:val="00BC6DEE"/>
    <w:rsid w:val="00BC7C29"/>
    <w:rsid w:val="00BD00EA"/>
    <w:rsid w:val="00BD2212"/>
    <w:rsid w:val="00BD569F"/>
    <w:rsid w:val="00BE4C77"/>
    <w:rsid w:val="00C008E6"/>
    <w:rsid w:val="00C03640"/>
    <w:rsid w:val="00C070B2"/>
    <w:rsid w:val="00C1760E"/>
    <w:rsid w:val="00C17AF1"/>
    <w:rsid w:val="00C2035A"/>
    <w:rsid w:val="00C214AB"/>
    <w:rsid w:val="00C277AA"/>
    <w:rsid w:val="00C31DA1"/>
    <w:rsid w:val="00C326E9"/>
    <w:rsid w:val="00C503B8"/>
    <w:rsid w:val="00C53041"/>
    <w:rsid w:val="00C55782"/>
    <w:rsid w:val="00C57220"/>
    <w:rsid w:val="00C634A3"/>
    <w:rsid w:val="00C638C9"/>
    <w:rsid w:val="00C64D15"/>
    <w:rsid w:val="00C66162"/>
    <w:rsid w:val="00C66254"/>
    <w:rsid w:val="00C675EC"/>
    <w:rsid w:val="00C6784D"/>
    <w:rsid w:val="00C72489"/>
    <w:rsid w:val="00C813F3"/>
    <w:rsid w:val="00C84228"/>
    <w:rsid w:val="00C85845"/>
    <w:rsid w:val="00C87266"/>
    <w:rsid w:val="00C97819"/>
    <w:rsid w:val="00CA28E9"/>
    <w:rsid w:val="00CA3ADB"/>
    <w:rsid w:val="00CA7331"/>
    <w:rsid w:val="00CB15EE"/>
    <w:rsid w:val="00CB5BC6"/>
    <w:rsid w:val="00CB6513"/>
    <w:rsid w:val="00CD20AF"/>
    <w:rsid w:val="00CD2851"/>
    <w:rsid w:val="00CD639A"/>
    <w:rsid w:val="00CE0640"/>
    <w:rsid w:val="00CE47F5"/>
    <w:rsid w:val="00CE4A23"/>
    <w:rsid w:val="00CE6465"/>
    <w:rsid w:val="00CE691F"/>
    <w:rsid w:val="00CF09ED"/>
    <w:rsid w:val="00D00A36"/>
    <w:rsid w:val="00D047DA"/>
    <w:rsid w:val="00D10CA4"/>
    <w:rsid w:val="00D179F0"/>
    <w:rsid w:val="00D213E9"/>
    <w:rsid w:val="00D24180"/>
    <w:rsid w:val="00D24309"/>
    <w:rsid w:val="00D256C9"/>
    <w:rsid w:val="00D27760"/>
    <w:rsid w:val="00D32FA4"/>
    <w:rsid w:val="00D3531B"/>
    <w:rsid w:val="00D430AD"/>
    <w:rsid w:val="00D44FF2"/>
    <w:rsid w:val="00D45750"/>
    <w:rsid w:val="00D52A27"/>
    <w:rsid w:val="00D555DC"/>
    <w:rsid w:val="00D56012"/>
    <w:rsid w:val="00D564AA"/>
    <w:rsid w:val="00D616F9"/>
    <w:rsid w:val="00D74CA5"/>
    <w:rsid w:val="00D76ABA"/>
    <w:rsid w:val="00D877BE"/>
    <w:rsid w:val="00D97B03"/>
    <w:rsid w:val="00DA0E7B"/>
    <w:rsid w:val="00DA29E8"/>
    <w:rsid w:val="00DB21CD"/>
    <w:rsid w:val="00DB2F00"/>
    <w:rsid w:val="00DB52CB"/>
    <w:rsid w:val="00DB5B75"/>
    <w:rsid w:val="00DB7D41"/>
    <w:rsid w:val="00DC0EFB"/>
    <w:rsid w:val="00DC2498"/>
    <w:rsid w:val="00DC2E9B"/>
    <w:rsid w:val="00DC7D65"/>
    <w:rsid w:val="00DC7D67"/>
    <w:rsid w:val="00DD6398"/>
    <w:rsid w:val="00DD73CF"/>
    <w:rsid w:val="00DD7590"/>
    <w:rsid w:val="00DE3913"/>
    <w:rsid w:val="00DE4395"/>
    <w:rsid w:val="00DF42EE"/>
    <w:rsid w:val="00DF5260"/>
    <w:rsid w:val="00DF5C9A"/>
    <w:rsid w:val="00E00051"/>
    <w:rsid w:val="00E0090B"/>
    <w:rsid w:val="00E03A3B"/>
    <w:rsid w:val="00E05328"/>
    <w:rsid w:val="00E12126"/>
    <w:rsid w:val="00E179A7"/>
    <w:rsid w:val="00E20B2F"/>
    <w:rsid w:val="00E21567"/>
    <w:rsid w:val="00E22010"/>
    <w:rsid w:val="00E25863"/>
    <w:rsid w:val="00E26ADA"/>
    <w:rsid w:val="00E31A83"/>
    <w:rsid w:val="00E4002D"/>
    <w:rsid w:val="00E4147F"/>
    <w:rsid w:val="00E432BF"/>
    <w:rsid w:val="00E44B9D"/>
    <w:rsid w:val="00E56804"/>
    <w:rsid w:val="00E62BFE"/>
    <w:rsid w:val="00E709CC"/>
    <w:rsid w:val="00E77D55"/>
    <w:rsid w:val="00E83977"/>
    <w:rsid w:val="00E87F36"/>
    <w:rsid w:val="00E90178"/>
    <w:rsid w:val="00E909AB"/>
    <w:rsid w:val="00E919F5"/>
    <w:rsid w:val="00E956C8"/>
    <w:rsid w:val="00E95AEB"/>
    <w:rsid w:val="00EA01BD"/>
    <w:rsid w:val="00EA27F4"/>
    <w:rsid w:val="00EA4288"/>
    <w:rsid w:val="00EB0309"/>
    <w:rsid w:val="00EB2C37"/>
    <w:rsid w:val="00EB3E3A"/>
    <w:rsid w:val="00EB4975"/>
    <w:rsid w:val="00EC042F"/>
    <w:rsid w:val="00EC1949"/>
    <w:rsid w:val="00EC4A76"/>
    <w:rsid w:val="00EC4B92"/>
    <w:rsid w:val="00EC6FE7"/>
    <w:rsid w:val="00ED0FFD"/>
    <w:rsid w:val="00ED56BF"/>
    <w:rsid w:val="00ED7DF3"/>
    <w:rsid w:val="00EE6CD3"/>
    <w:rsid w:val="00EF3114"/>
    <w:rsid w:val="00EF487B"/>
    <w:rsid w:val="00F00553"/>
    <w:rsid w:val="00F04275"/>
    <w:rsid w:val="00F063AD"/>
    <w:rsid w:val="00F11708"/>
    <w:rsid w:val="00F20AD3"/>
    <w:rsid w:val="00F23DC8"/>
    <w:rsid w:val="00F27530"/>
    <w:rsid w:val="00F2773B"/>
    <w:rsid w:val="00F31D6F"/>
    <w:rsid w:val="00F330F0"/>
    <w:rsid w:val="00F34D7B"/>
    <w:rsid w:val="00F416C0"/>
    <w:rsid w:val="00F43E4D"/>
    <w:rsid w:val="00F4455E"/>
    <w:rsid w:val="00F45209"/>
    <w:rsid w:val="00F46953"/>
    <w:rsid w:val="00F47D16"/>
    <w:rsid w:val="00F50F83"/>
    <w:rsid w:val="00F52E56"/>
    <w:rsid w:val="00F54C69"/>
    <w:rsid w:val="00F5611B"/>
    <w:rsid w:val="00F5612C"/>
    <w:rsid w:val="00F57F30"/>
    <w:rsid w:val="00F628C7"/>
    <w:rsid w:val="00F72904"/>
    <w:rsid w:val="00F74745"/>
    <w:rsid w:val="00F80297"/>
    <w:rsid w:val="00F842B8"/>
    <w:rsid w:val="00F85715"/>
    <w:rsid w:val="00F86967"/>
    <w:rsid w:val="00F87B15"/>
    <w:rsid w:val="00F92C7E"/>
    <w:rsid w:val="00F96168"/>
    <w:rsid w:val="00FA0E82"/>
    <w:rsid w:val="00FA1739"/>
    <w:rsid w:val="00FA64A3"/>
    <w:rsid w:val="00FB3825"/>
    <w:rsid w:val="00FB3A48"/>
    <w:rsid w:val="00FB5387"/>
    <w:rsid w:val="00FB63FE"/>
    <w:rsid w:val="00FC5EDD"/>
    <w:rsid w:val="00FC6ACA"/>
    <w:rsid w:val="00FC6EC5"/>
    <w:rsid w:val="00FD137F"/>
    <w:rsid w:val="00FD2E8E"/>
    <w:rsid w:val="00FD5084"/>
    <w:rsid w:val="00FD5F7B"/>
    <w:rsid w:val="00FD64CE"/>
    <w:rsid w:val="00FE13A5"/>
    <w:rsid w:val="00FE2619"/>
    <w:rsid w:val="00FE317E"/>
    <w:rsid w:val="00FE3767"/>
    <w:rsid w:val="00FE655C"/>
    <w:rsid w:val="00FF29B2"/>
    <w:rsid w:val="00FF3F01"/>
    <w:rsid w:val="00FF5F78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85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A2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5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A21855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A21855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link w:val="20"/>
    <w:rsid w:val="00A21855"/>
    <w:rPr>
      <w:sz w:val="28"/>
      <w:szCs w:val="20"/>
    </w:rPr>
  </w:style>
  <w:style w:type="paragraph" w:styleId="a5">
    <w:name w:val="Balloon Text"/>
    <w:basedOn w:val="a"/>
    <w:link w:val="a6"/>
    <w:rsid w:val="006027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27F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D2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12420"/>
    <w:rPr>
      <w:sz w:val="24"/>
      <w:szCs w:val="24"/>
    </w:rPr>
  </w:style>
  <w:style w:type="paragraph" w:styleId="aa">
    <w:name w:val="footer"/>
    <w:basedOn w:val="a"/>
    <w:link w:val="ab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420"/>
    <w:rPr>
      <w:sz w:val="24"/>
      <w:szCs w:val="24"/>
    </w:rPr>
  </w:style>
  <w:style w:type="paragraph" w:styleId="ac">
    <w:name w:val="Title"/>
    <w:basedOn w:val="a"/>
    <w:link w:val="ad"/>
    <w:qFormat/>
    <w:rsid w:val="00F063AD"/>
    <w:pPr>
      <w:jc w:val="center"/>
    </w:pPr>
    <w:rPr>
      <w:sz w:val="28"/>
    </w:rPr>
  </w:style>
  <w:style w:type="character" w:customStyle="1" w:styleId="ad">
    <w:name w:val="Название Знак"/>
    <w:link w:val="ac"/>
    <w:rsid w:val="00F063AD"/>
    <w:rPr>
      <w:sz w:val="28"/>
      <w:szCs w:val="24"/>
    </w:rPr>
  </w:style>
  <w:style w:type="paragraph" w:customStyle="1" w:styleId="ConsTitle">
    <w:name w:val="ConsTitle"/>
    <w:rsid w:val="007A369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6D7281"/>
    <w:rPr>
      <w:sz w:val="28"/>
    </w:rPr>
  </w:style>
  <w:style w:type="character" w:customStyle="1" w:styleId="pre">
    <w:name w:val="pre"/>
    <w:rsid w:val="00C03640"/>
  </w:style>
  <w:style w:type="character" w:customStyle="1" w:styleId="10">
    <w:name w:val="Заголовок 1 Знак"/>
    <w:link w:val="1"/>
    <w:rsid w:val="005E118F"/>
    <w:rPr>
      <w:rFonts w:ascii="Arial" w:hAnsi="Arial"/>
      <w:b/>
      <w:kern w:val="28"/>
      <w:sz w:val="28"/>
    </w:rPr>
  </w:style>
  <w:style w:type="character" w:styleId="ae">
    <w:name w:val="Hyperlink"/>
    <w:uiPriority w:val="99"/>
    <w:unhideWhenUsed/>
    <w:rsid w:val="005E1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3B62684B5A970C799D084E2E6A17496BBF41E82D8B0CCCB68B2A77B56D3FPEVB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4D12A33D31D67443C0478BF12799658B71988874D04862B73A7669AE778AC853A05A970ADB85979034BCb7m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A21P0V5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506A-3A78-4E4C-AA20-1E2E80BD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11206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НОВОАЛЕКСАНДРОВСКОГО СЕЛЬСКОГО ПОСЕЛЕНИЯ</vt:lpstr>
    </vt:vector>
  </TitlesOfParts>
  <Company>Microsoft</Company>
  <LinksUpToDate>false</LinksUpToDate>
  <CharactersWithSpaces>12688</CharactersWithSpaces>
  <SharedDoc>false</SharedDoc>
  <HLinks>
    <vt:vector size="24" baseType="variant"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5177428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consultantplus://offline/ref=5F2899041A1E022FD608256F7E2705920B71C001482963471634E41CBF24815B8BF9D26833BA6A38E2DA21P0V5M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consultantplus://offline/ref=5F2899041A1E022FD6083B62684B5A970C799D084E2E6A17496BBF41E82D8B0CCCB68B2A77B56D3FPEVBM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НОВОАЛЕКСАНДРОВСКОГО СЕЛЬСКОГО ПОСЕЛЕНИЯ</dc:title>
  <dc:creator>User</dc:creator>
  <cp:lastModifiedBy>CityLine</cp:lastModifiedBy>
  <cp:revision>2</cp:revision>
  <cp:lastPrinted>2020-07-27T07:45:00Z</cp:lastPrinted>
  <dcterms:created xsi:type="dcterms:W3CDTF">2020-12-28T11:33:00Z</dcterms:created>
  <dcterms:modified xsi:type="dcterms:W3CDTF">2020-12-28T11:33:00Z</dcterms:modified>
</cp:coreProperties>
</file>