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FD" w:rsidRDefault="00B653FD" w:rsidP="00B653FD">
      <w:pPr>
        <w:jc w:val="center"/>
        <w:rPr>
          <w:b/>
          <w:bCs/>
          <w:sz w:val="28"/>
          <w:szCs w:val="28"/>
        </w:rPr>
      </w:pPr>
    </w:p>
    <w:p w:rsidR="00B653FD" w:rsidRPr="00755849" w:rsidRDefault="00B653FD" w:rsidP="00B653FD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B653FD" w:rsidRPr="00755849" w:rsidRDefault="00B653FD" w:rsidP="00B653FD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B653FD" w:rsidRPr="00755849" w:rsidRDefault="00B653FD" w:rsidP="00B653FD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B653FD" w:rsidRPr="00755849" w:rsidRDefault="00B653FD" w:rsidP="00B653FD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B653FD" w:rsidRPr="00755849" w:rsidRDefault="00B653FD" w:rsidP="00B653FD">
      <w:pPr>
        <w:rPr>
          <w:sz w:val="28"/>
          <w:szCs w:val="28"/>
        </w:rPr>
      </w:pPr>
    </w:p>
    <w:p w:rsidR="00B653FD" w:rsidRDefault="00B653FD" w:rsidP="00B65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14.06.2019  г.</w:t>
      </w:r>
      <w:r w:rsidRPr="00755849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49</w:t>
      </w:r>
    </w:p>
    <w:p w:rsidR="00B653FD" w:rsidRDefault="00B653FD" w:rsidP="00B653FD">
      <w:pPr>
        <w:rPr>
          <w:b/>
          <w:bCs/>
          <w:sz w:val="28"/>
          <w:szCs w:val="28"/>
        </w:rPr>
      </w:pPr>
    </w:p>
    <w:p w:rsidR="00B653FD" w:rsidRPr="00682259" w:rsidRDefault="00B653FD" w:rsidP="00B653FD">
      <w:pPr>
        <w:pStyle w:val="a3"/>
        <w:spacing w:after="0"/>
        <w:ind w:right="4305"/>
        <w:jc w:val="both"/>
      </w:pPr>
      <w:r>
        <w:rPr>
          <w:color w:val="000000"/>
          <w:sz w:val="28"/>
          <w:szCs w:val="28"/>
        </w:rPr>
        <w:t xml:space="preserve">О назначении публичных слушаний по рассмотрению </w:t>
      </w:r>
      <w:r>
        <w:rPr>
          <w:rFonts w:eastAsia="Andale Sans UI"/>
          <w:sz w:val="28"/>
          <w:szCs w:val="28"/>
        </w:rPr>
        <w:t xml:space="preserve">проекта планировки </w:t>
      </w:r>
      <w:r w:rsidRPr="00A8261B">
        <w:rPr>
          <w:rFonts w:eastAsia="Andale Sans UI"/>
          <w:sz w:val="28"/>
          <w:szCs w:val="28"/>
        </w:rPr>
        <w:t xml:space="preserve">и  </w:t>
      </w:r>
      <w:r>
        <w:rPr>
          <w:rFonts w:eastAsia="Andale Sans UI"/>
          <w:sz w:val="28"/>
          <w:szCs w:val="28"/>
        </w:rPr>
        <w:t>проекта  межевания территории для ст</w:t>
      </w:r>
      <w:r w:rsidRPr="00A8261B">
        <w:rPr>
          <w:rFonts w:eastAsia="Andale Sans UI"/>
          <w:sz w:val="28"/>
          <w:szCs w:val="28"/>
        </w:rPr>
        <w:t>роительства</w:t>
      </w:r>
      <w:r>
        <w:rPr>
          <w:rFonts w:eastAsia="Andale Sans UI"/>
          <w:sz w:val="28"/>
          <w:szCs w:val="28"/>
        </w:rPr>
        <w:t xml:space="preserve"> линейного объекта: «Газопровод-ввод для подключения объекта «Жилые дома по северной границе поселка «Приазовье» </w:t>
      </w:r>
      <w:proofErr w:type="spellStart"/>
      <w:r>
        <w:rPr>
          <w:rFonts w:eastAsia="Andale Sans UI"/>
          <w:sz w:val="28"/>
          <w:szCs w:val="28"/>
        </w:rPr>
        <w:t>с</w:t>
      </w:r>
      <w:proofErr w:type="gramStart"/>
      <w:r>
        <w:rPr>
          <w:rFonts w:eastAsia="Andale Sans UI"/>
          <w:sz w:val="28"/>
          <w:szCs w:val="28"/>
        </w:rPr>
        <w:t>.Н</w:t>
      </w:r>
      <w:proofErr w:type="gramEnd"/>
      <w:r>
        <w:rPr>
          <w:rFonts w:eastAsia="Andale Sans UI"/>
          <w:sz w:val="28"/>
          <w:szCs w:val="28"/>
        </w:rPr>
        <w:t>овоалександровка</w:t>
      </w:r>
      <w:proofErr w:type="spellEnd"/>
      <w:r>
        <w:rPr>
          <w:rFonts w:eastAsia="Andale Sans UI"/>
          <w:sz w:val="28"/>
          <w:szCs w:val="28"/>
        </w:rPr>
        <w:t xml:space="preserve"> Азовского района Ростовской области»</w:t>
      </w:r>
    </w:p>
    <w:p w:rsidR="00B653FD" w:rsidRPr="00755849" w:rsidRDefault="00B653FD" w:rsidP="00B653FD">
      <w:pPr>
        <w:rPr>
          <w:sz w:val="28"/>
          <w:szCs w:val="28"/>
        </w:rPr>
      </w:pPr>
    </w:p>
    <w:p w:rsidR="00B653FD" w:rsidRPr="00755849" w:rsidRDefault="00B653FD" w:rsidP="00B653FD">
      <w:pPr>
        <w:rPr>
          <w:sz w:val="28"/>
          <w:szCs w:val="28"/>
        </w:rPr>
      </w:pPr>
    </w:p>
    <w:p w:rsidR="00B653FD" w:rsidRPr="00755849" w:rsidRDefault="00B653FD" w:rsidP="00B653FD">
      <w:pPr>
        <w:rPr>
          <w:sz w:val="28"/>
          <w:szCs w:val="28"/>
        </w:rPr>
      </w:pPr>
    </w:p>
    <w:p w:rsidR="00B653FD" w:rsidRDefault="00B653FD" w:rsidP="00B653FD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Рассмотрев проектную  документацию ООО «Управляющая компания «</w:t>
      </w:r>
      <w:proofErr w:type="spellStart"/>
      <w:r>
        <w:rPr>
          <w:rFonts w:cs="Times New Roman"/>
          <w:sz w:val="28"/>
          <w:szCs w:val="28"/>
        </w:rPr>
        <w:t>ДонГИС</w:t>
      </w:r>
      <w:proofErr w:type="spellEnd"/>
      <w:r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  <w:highlight w:val="white"/>
        </w:rPr>
        <w:t>планировки и межевания территории линейного объекта</w:t>
      </w:r>
      <w:r>
        <w:rPr>
          <w:rFonts w:cs="Times New Roman"/>
          <w:sz w:val="28"/>
          <w:szCs w:val="28"/>
        </w:rPr>
        <w:t xml:space="preserve">, представленную в Администрацию Новоалександровского сельского поселения, в соответствии со статьями </w:t>
      </w:r>
      <w:r w:rsidR="00B90F0B">
        <w:rPr>
          <w:rFonts w:cs="Times New Roman"/>
          <w:sz w:val="28"/>
          <w:szCs w:val="28"/>
        </w:rPr>
        <w:t xml:space="preserve">45,46 </w:t>
      </w:r>
      <w:bookmarkStart w:id="0" w:name="_GoBack"/>
      <w:bookmarkEnd w:id="0"/>
      <w:r>
        <w:rPr>
          <w:rFonts w:cs="Times New Roman"/>
          <w:sz w:val="28"/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статьями 13, 35 Устава Новоалександровского сельского поселения, руководствуясь решением Собрания депутатов Новоалександровского сельского поселения четвертого созыва от 30.04.2019</w:t>
      </w:r>
      <w:proofErr w:type="gramEnd"/>
      <w:r>
        <w:rPr>
          <w:rFonts w:cs="Times New Roman"/>
          <w:sz w:val="28"/>
          <w:szCs w:val="28"/>
        </w:rPr>
        <w:t xml:space="preserve">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</w:t>
      </w:r>
    </w:p>
    <w:p w:rsidR="00B653FD" w:rsidRDefault="00B653FD" w:rsidP="00B653FD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B653FD" w:rsidRDefault="00B653FD" w:rsidP="00B653FD">
      <w:pPr>
        <w:pStyle w:val="Standard"/>
        <w:widowControl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ПОСТАНОВЛЯЮ</w:t>
      </w:r>
    </w:p>
    <w:p w:rsidR="00B653FD" w:rsidRDefault="00B653FD" w:rsidP="00B653FD">
      <w:pPr>
        <w:pStyle w:val="Standard"/>
        <w:widowControl/>
        <w:jc w:val="center"/>
        <w:rPr>
          <w:rFonts w:cs="Times New Roman"/>
          <w:sz w:val="28"/>
          <w:szCs w:val="28"/>
        </w:rPr>
      </w:pPr>
    </w:p>
    <w:p w:rsidR="00B653FD" w:rsidRPr="00D075BE" w:rsidRDefault="00B653FD" w:rsidP="00B653F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Назначить публичные слушания по рассмотрению проекта </w:t>
      </w:r>
      <w:r w:rsidRPr="00D075BE">
        <w:rPr>
          <w:sz w:val="28"/>
          <w:szCs w:val="28"/>
        </w:rPr>
        <w:t>планировки и  проекта  межевания территории для ст</w:t>
      </w:r>
      <w:r>
        <w:rPr>
          <w:sz w:val="28"/>
          <w:szCs w:val="28"/>
        </w:rPr>
        <w:t xml:space="preserve">роительства линейного объекта: </w:t>
      </w:r>
      <w:r w:rsidRPr="00D075BE">
        <w:rPr>
          <w:sz w:val="28"/>
          <w:szCs w:val="28"/>
        </w:rPr>
        <w:t>Газопровод-ввод</w:t>
      </w:r>
      <w:r>
        <w:rPr>
          <w:sz w:val="28"/>
          <w:szCs w:val="28"/>
        </w:rPr>
        <w:t xml:space="preserve"> </w:t>
      </w:r>
      <w:r w:rsidRPr="00D36382">
        <w:rPr>
          <w:sz w:val="28"/>
          <w:szCs w:val="28"/>
          <w:shd w:val="clear" w:color="auto" w:fill="FFFFFF"/>
        </w:rPr>
        <w:t xml:space="preserve">высокого и среднего давления </w:t>
      </w:r>
      <w:r w:rsidRPr="00D075BE">
        <w:rPr>
          <w:sz w:val="28"/>
          <w:szCs w:val="28"/>
        </w:rPr>
        <w:t xml:space="preserve">для подключения объекта «Жилые дома по северной границе поселка «Приазовье» </w:t>
      </w:r>
      <w:proofErr w:type="spellStart"/>
      <w:r w:rsidRPr="00D075BE">
        <w:rPr>
          <w:sz w:val="28"/>
          <w:szCs w:val="28"/>
        </w:rPr>
        <w:t>с</w:t>
      </w:r>
      <w:proofErr w:type="gramStart"/>
      <w:r w:rsidRPr="00D075BE">
        <w:rPr>
          <w:sz w:val="28"/>
          <w:szCs w:val="28"/>
        </w:rPr>
        <w:t>.Н</w:t>
      </w:r>
      <w:proofErr w:type="gramEnd"/>
      <w:r w:rsidRPr="00D075BE">
        <w:rPr>
          <w:sz w:val="28"/>
          <w:szCs w:val="28"/>
        </w:rPr>
        <w:t>овоалександровка</w:t>
      </w:r>
      <w:proofErr w:type="spellEnd"/>
      <w:r w:rsidRPr="00D075BE">
        <w:rPr>
          <w:sz w:val="28"/>
          <w:szCs w:val="28"/>
        </w:rPr>
        <w:t xml:space="preserve"> Азовского района Ростовской области»</w:t>
      </w:r>
      <w:r>
        <w:rPr>
          <w:sz w:val="28"/>
          <w:szCs w:val="28"/>
        </w:rPr>
        <w:t xml:space="preserve">, расположенного </w:t>
      </w:r>
      <w:r>
        <w:rPr>
          <w:sz w:val="28"/>
          <w:szCs w:val="28"/>
          <w:shd w:val="clear" w:color="auto" w:fill="FFFFFF"/>
        </w:rPr>
        <w:t>на части земельного участка с кадастровым номером 61:01:0600005:1501,</w:t>
      </w:r>
      <w:r>
        <w:rPr>
          <w:sz w:val="28"/>
          <w:szCs w:val="28"/>
        </w:rPr>
        <w:t xml:space="preserve">  на 15 часов 00 минут  «19» июля 2019 г.</w:t>
      </w:r>
    </w:p>
    <w:p w:rsidR="00B653FD" w:rsidRDefault="00B653FD" w:rsidP="00B653FD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Провести публичные слушания  в здании МБУК СДК Новоалександровского сельского поселения, расположенном по адресу: Ростовская область, Азовский район,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№88а.</w:t>
      </w:r>
    </w:p>
    <w:p w:rsidR="00B653FD" w:rsidRDefault="00B653FD" w:rsidP="00B653FD">
      <w:pPr>
        <w:pStyle w:val="Standard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Поручить организацию и проведение публичных слушаний комиссии по 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 №35 от 06.05.2019 г. «О комиссии по градостроительной деятельности </w:t>
      </w:r>
      <w:r>
        <w:rPr>
          <w:rFonts w:cs="Times New Roman"/>
          <w:color w:val="000000"/>
          <w:sz w:val="28"/>
          <w:szCs w:val="28"/>
        </w:rPr>
        <w:lastRenderedPageBreak/>
        <w:t>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поселение».</w:t>
      </w:r>
    </w:p>
    <w:p w:rsidR="00B653FD" w:rsidRDefault="00B653FD" w:rsidP="00B653FD">
      <w:pPr>
        <w:pStyle w:val="Standard"/>
        <w:widowControl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Установить, что экспозиция для ознакомления по теме публичных слушаний находится по адресу: Ростовская область, Азовский район, </w:t>
      </w:r>
      <w:proofErr w:type="spellStart"/>
      <w:r>
        <w:rPr>
          <w:rFonts w:cs="Times New Roman"/>
          <w:sz w:val="28"/>
          <w:szCs w:val="28"/>
        </w:rPr>
        <w:t>х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овоалександровка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пл.Свободы</w:t>
      </w:r>
      <w:proofErr w:type="spellEnd"/>
      <w:r>
        <w:rPr>
          <w:rFonts w:cs="Times New Roman"/>
          <w:sz w:val="28"/>
          <w:szCs w:val="28"/>
        </w:rPr>
        <w:t>, №3а (в здании Администрации Новоалександровского сельского поселения), а также размещена</w:t>
      </w:r>
      <w:r>
        <w:rPr>
          <w:rFonts w:cs="Times New Roman"/>
          <w:sz w:val="28"/>
          <w:szCs w:val="28"/>
        </w:rPr>
        <w:tab/>
        <w:t>на официальном сайте Новоалександровского сельского поселения (</w:t>
      </w:r>
      <w:r w:rsidRPr="00D075BE">
        <w:rPr>
          <w:rFonts w:cs="Times New Roman"/>
          <w:sz w:val="28"/>
          <w:szCs w:val="28"/>
        </w:rPr>
        <w:t>http://novoaleksandrovskoe.ru/</w:t>
      </w:r>
      <w:r>
        <w:rPr>
          <w:rFonts w:cs="Times New Roman"/>
          <w:sz w:val="28"/>
          <w:szCs w:val="28"/>
        </w:rPr>
        <w:t>).</w:t>
      </w:r>
    </w:p>
    <w:p w:rsidR="00B653FD" w:rsidRDefault="00B653FD" w:rsidP="00B653FD">
      <w:pPr>
        <w:pStyle w:val="Standard"/>
        <w:widowControl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Предложения по </w:t>
      </w:r>
      <w:proofErr w:type="gramStart"/>
      <w:r>
        <w:rPr>
          <w:rFonts w:cs="Times New Roman"/>
          <w:sz w:val="28"/>
          <w:szCs w:val="28"/>
        </w:rPr>
        <w:t>вопросам, относящимся к теме публичных слушаний оформляются</w:t>
      </w:r>
      <w:proofErr w:type="gramEnd"/>
      <w:r>
        <w:rPr>
          <w:rFonts w:cs="Times New Roman"/>
          <w:sz w:val="28"/>
          <w:szCs w:val="28"/>
        </w:rPr>
        <w:t xml:space="preserve"> в письменном виде на имя председателя комиссии по </w:t>
      </w:r>
      <w:r>
        <w:rPr>
          <w:rFonts w:cs="Times New Roman"/>
          <w:color w:val="000000"/>
          <w:sz w:val="28"/>
          <w:szCs w:val="28"/>
        </w:rPr>
        <w:t>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cs="Times New Roman"/>
          <w:sz w:val="28"/>
          <w:szCs w:val="28"/>
        </w:rPr>
        <w:t xml:space="preserve">, с указанием фамилии, имени, отчества, адреса места жительства лица, </w:t>
      </w:r>
      <w:r>
        <w:rPr>
          <w:rFonts w:cs="Times New Roman"/>
          <w:sz w:val="28"/>
          <w:szCs w:val="28"/>
        </w:rPr>
        <w:tab/>
        <w:t>внесшего     предложение, и направляются в комиссию по  адресу:</w:t>
      </w:r>
      <w:r w:rsidRPr="009912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Ростовская область, Азовский район, </w:t>
      </w:r>
      <w:proofErr w:type="spellStart"/>
      <w:r>
        <w:rPr>
          <w:rFonts w:cs="Times New Roman"/>
          <w:sz w:val="28"/>
          <w:szCs w:val="28"/>
        </w:rPr>
        <w:t>х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овоалександровка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пл.Свободы</w:t>
      </w:r>
      <w:proofErr w:type="spellEnd"/>
      <w:r>
        <w:rPr>
          <w:rFonts w:cs="Times New Roman"/>
          <w:sz w:val="28"/>
          <w:szCs w:val="28"/>
        </w:rPr>
        <w:t xml:space="preserve">, №3а (здание Администрации Новоалександровского сельского поселения) </w:t>
      </w:r>
      <w:r>
        <w:rPr>
          <w:rFonts w:cs="Times New Roman"/>
          <w:color w:val="111111"/>
          <w:sz w:val="28"/>
          <w:szCs w:val="28"/>
        </w:rPr>
        <w:t>до 12 часов 00 минут «18» июля 2019 года.</w:t>
      </w:r>
    </w:p>
    <w:p w:rsidR="00B653FD" w:rsidRDefault="00B653FD" w:rsidP="00B653FD">
      <w:pPr>
        <w:pStyle w:val="Standard"/>
        <w:widowControl/>
        <w:jc w:val="both"/>
        <w:rPr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4.2. Поступившие от населения замечания и предложения рассматриваются </w:t>
      </w:r>
      <w:r>
        <w:rPr>
          <w:rFonts w:cs="Times New Roman"/>
          <w:color w:val="111111"/>
          <w:sz w:val="28"/>
          <w:szCs w:val="28"/>
        </w:rPr>
        <w:tab/>
        <w:t>на публичных слушаниях.</w:t>
      </w:r>
    </w:p>
    <w:p w:rsidR="00B653FD" w:rsidRDefault="00B653FD" w:rsidP="00B653FD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5.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</w:t>
      </w:r>
      <w:r w:rsidRPr="009D395E">
        <w:rPr>
          <w:rFonts w:cs="Times New Roman"/>
          <w:color w:val="111111"/>
          <w:sz w:val="28"/>
          <w:szCs w:val="28"/>
        </w:rPr>
        <w:t>http://novoaleksandrovskoe.ru/</w:t>
      </w:r>
      <w:r>
        <w:rPr>
          <w:rFonts w:cs="Times New Roman"/>
          <w:color w:val="111111"/>
          <w:sz w:val="28"/>
          <w:szCs w:val="28"/>
        </w:rPr>
        <w:t>.</w:t>
      </w:r>
    </w:p>
    <w:p w:rsidR="00B653FD" w:rsidRDefault="00B653FD" w:rsidP="00B653FD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6. Настоящее постановление вступает в силу с момента его подписания.</w:t>
      </w:r>
    </w:p>
    <w:p w:rsidR="00B653FD" w:rsidRPr="00372466" w:rsidRDefault="00B653FD" w:rsidP="00B653FD">
      <w:pPr>
        <w:pStyle w:val="Standard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7. </w:t>
      </w:r>
      <w:proofErr w:type="gramStart"/>
      <w:r>
        <w:rPr>
          <w:rFonts w:cs="Times New Roman"/>
          <w:color w:val="111111"/>
          <w:sz w:val="28"/>
          <w:szCs w:val="28"/>
        </w:rPr>
        <w:t>Контроль за</w:t>
      </w:r>
      <w:proofErr w:type="gramEnd"/>
      <w:r>
        <w:rPr>
          <w:rFonts w:cs="Times New Roman"/>
          <w:color w:val="111111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</w:t>
      </w:r>
      <w:r>
        <w:rPr>
          <w:rFonts w:cs="Times New Roman"/>
          <w:color w:val="000000"/>
          <w:sz w:val="28"/>
          <w:szCs w:val="28"/>
        </w:rPr>
        <w:t>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cs="Times New Roman"/>
          <w:color w:val="000000"/>
          <w:sz w:val="28"/>
          <w:szCs w:val="28"/>
        </w:rPr>
        <w:t>Кондрашина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И.Г.</w:t>
      </w:r>
      <w:r w:rsidRPr="00755849">
        <w:rPr>
          <w:sz w:val="28"/>
          <w:szCs w:val="28"/>
        </w:rPr>
        <w:t xml:space="preserve">                         </w:t>
      </w:r>
    </w:p>
    <w:p w:rsidR="00B653FD" w:rsidRDefault="00B653FD" w:rsidP="00B653FD"/>
    <w:p w:rsidR="00B653FD" w:rsidRDefault="00B653FD" w:rsidP="00B653FD"/>
    <w:p w:rsidR="00B653FD" w:rsidRDefault="00B653FD" w:rsidP="00B653FD"/>
    <w:p w:rsidR="00B653FD" w:rsidRPr="00213C6A" w:rsidRDefault="00B653FD" w:rsidP="00B653FD">
      <w:pPr>
        <w:rPr>
          <w:b/>
          <w:sz w:val="28"/>
          <w:szCs w:val="28"/>
        </w:rPr>
      </w:pPr>
      <w:r w:rsidRPr="00213C6A">
        <w:rPr>
          <w:b/>
          <w:sz w:val="28"/>
          <w:szCs w:val="28"/>
        </w:rPr>
        <w:t xml:space="preserve">Глава Администрации </w:t>
      </w:r>
    </w:p>
    <w:p w:rsidR="00B653FD" w:rsidRPr="00213C6A" w:rsidRDefault="00B653FD" w:rsidP="00B653FD">
      <w:pPr>
        <w:rPr>
          <w:b/>
          <w:sz w:val="28"/>
          <w:szCs w:val="28"/>
        </w:rPr>
      </w:pPr>
      <w:r w:rsidRPr="00213C6A">
        <w:rPr>
          <w:b/>
          <w:sz w:val="28"/>
          <w:szCs w:val="28"/>
        </w:rPr>
        <w:t>Новоалександровского сельского</w:t>
      </w:r>
    </w:p>
    <w:p w:rsidR="00B653FD" w:rsidRPr="00213C6A" w:rsidRDefault="00B653FD" w:rsidP="00B65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13C6A">
        <w:rPr>
          <w:b/>
          <w:sz w:val="28"/>
          <w:szCs w:val="28"/>
        </w:rPr>
        <w:t xml:space="preserve">оселения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213C6A">
        <w:rPr>
          <w:b/>
          <w:sz w:val="28"/>
          <w:szCs w:val="28"/>
        </w:rPr>
        <w:t>С.А. Комаров</w:t>
      </w:r>
    </w:p>
    <w:p w:rsidR="00B653FD" w:rsidRDefault="00B653FD" w:rsidP="00B653FD"/>
    <w:p w:rsidR="002A5713" w:rsidRDefault="00B90F0B"/>
    <w:sectPr w:rsidR="002A5713" w:rsidSect="006F657B">
      <w:pgSz w:w="11906" w:h="16838" w:code="9"/>
      <w:pgMar w:top="567" w:right="70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D"/>
    <w:rsid w:val="00162A84"/>
    <w:rsid w:val="00B653FD"/>
    <w:rsid w:val="00B90F0B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3FD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3FD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B65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B653FD"/>
    <w:pPr>
      <w:suppressAutoHyphens/>
      <w:spacing w:after="120"/>
    </w:pPr>
    <w:rPr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B653F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F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3FD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3FD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B65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B653FD"/>
    <w:pPr>
      <w:suppressAutoHyphens/>
      <w:spacing w:after="120"/>
    </w:pPr>
    <w:rPr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B653F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2019-06-14T08:05:00Z</dcterms:created>
  <dcterms:modified xsi:type="dcterms:W3CDTF">2019-06-18T07:16:00Z</dcterms:modified>
</cp:coreProperties>
</file>