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 w:rsidP="00CE2692">
      <w:pPr>
        <w:widowControl w:val="0"/>
        <w:spacing w:line="216" w:lineRule="auto"/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CE2692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CE2692">
      <w:pPr>
        <w:pStyle w:val="Postan"/>
        <w:widowControl w:val="0"/>
        <w:spacing w:line="216" w:lineRule="auto"/>
        <w:rPr>
          <w:sz w:val="26"/>
          <w:szCs w:val="26"/>
        </w:rPr>
      </w:pPr>
    </w:p>
    <w:p w:rsidR="00F24917" w:rsidRPr="00E36EA0" w:rsidRDefault="001B2D1C" w:rsidP="00CE2692">
      <w:pPr>
        <w:pStyle w:val="1"/>
        <w:keepNext w:val="0"/>
        <w:widowControl w:val="0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CE2692">
      <w:pPr>
        <w:widowControl w:val="0"/>
        <w:spacing w:line="216" w:lineRule="auto"/>
        <w:jc w:val="center"/>
        <w:rPr>
          <w:b/>
          <w:sz w:val="26"/>
          <w:szCs w:val="26"/>
        </w:rPr>
      </w:pPr>
    </w:p>
    <w:p w:rsidR="006564DB" w:rsidRDefault="006564DB" w:rsidP="00CE2692">
      <w:pPr>
        <w:widowControl w:val="0"/>
        <w:spacing w:line="216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62A24">
        <w:rPr>
          <w:sz w:val="28"/>
          <w:szCs w:val="28"/>
        </w:rPr>
        <w:t>22.05.2020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62A24">
        <w:rPr>
          <w:sz w:val="28"/>
          <w:szCs w:val="28"/>
        </w:rPr>
        <w:t>461</w:t>
      </w:r>
    </w:p>
    <w:p w:rsidR="006564DB" w:rsidRPr="0053366A" w:rsidRDefault="006564DB" w:rsidP="00CE2692">
      <w:pPr>
        <w:widowControl w:val="0"/>
        <w:spacing w:line="216" w:lineRule="auto"/>
        <w:jc w:val="center"/>
        <w:rPr>
          <w:sz w:val="26"/>
          <w:szCs w:val="26"/>
        </w:rPr>
      </w:pPr>
    </w:p>
    <w:p w:rsidR="006564DB" w:rsidRDefault="006564DB" w:rsidP="00CE2692">
      <w:pPr>
        <w:widowControl w:val="0"/>
        <w:spacing w:line="216" w:lineRule="auto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CE2692">
      <w:pPr>
        <w:widowControl w:val="0"/>
        <w:spacing w:line="216" w:lineRule="auto"/>
        <w:jc w:val="center"/>
        <w:rPr>
          <w:sz w:val="28"/>
          <w:szCs w:val="28"/>
        </w:rPr>
      </w:pPr>
    </w:p>
    <w:p w:rsidR="00E471F8" w:rsidRPr="001133BE" w:rsidRDefault="00E471F8" w:rsidP="00CE2692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  <w:lang w:eastAsia="en-US"/>
        </w:rPr>
      </w:pPr>
      <w:r w:rsidRPr="001133BE">
        <w:rPr>
          <w:b/>
          <w:bCs/>
          <w:sz w:val="28"/>
          <w:szCs w:val="28"/>
          <w:lang w:eastAsia="en-US"/>
        </w:rPr>
        <w:t>О внесении изменени</w:t>
      </w:r>
      <w:r>
        <w:rPr>
          <w:b/>
          <w:bCs/>
          <w:sz w:val="28"/>
          <w:szCs w:val="28"/>
          <w:lang w:eastAsia="en-US"/>
        </w:rPr>
        <w:t>й</w:t>
      </w:r>
    </w:p>
    <w:p w:rsidR="00E471F8" w:rsidRPr="001133BE" w:rsidRDefault="00E471F8" w:rsidP="00CE2692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  <w:lang w:eastAsia="en-US"/>
        </w:rPr>
      </w:pPr>
      <w:r w:rsidRPr="001133BE">
        <w:rPr>
          <w:b/>
          <w:bCs/>
          <w:sz w:val="28"/>
          <w:szCs w:val="28"/>
          <w:lang w:eastAsia="en-US"/>
        </w:rPr>
        <w:t>в постановление Правительства</w:t>
      </w:r>
    </w:p>
    <w:p w:rsidR="00E471F8" w:rsidRPr="001133BE" w:rsidRDefault="00E471F8" w:rsidP="00CE2692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  <w:lang w:eastAsia="en-US"/>
        </w:rPr>
      </w:pPr>
      <w:r w:rsidRPr="001133BE">
        <w:rPr>
          <w:b/>
          <w:bCs/>
          <w:sz w:val="28"/>
          <w:szCs w:val="28"/>
          <w:lang w:eastAsia="en-US"/>
        </w:rPr>
        <w:t>Ростовской области от 05.04.2020 №</w:t>
      </w:r>
      <w:r w:rsidR="005A4AC0">
        <w:rPr>
          <w:b/>
          <w:bCs/>
          <w:sz w:val="28"/>
          <w:szCs w:val="28"/>
          <w:lang w:eastAsia="en-US"/>
        </w:rPr>
        <w:t> </w:t>
      </w:r>
      <w:r w:rsidRPr="001133BE">
        <w:rPr>
          <w:b/>
          <w:bCs/>
          <w:sz w:val="28"/>
          <w:szCs w:val="28"/>
          <w:lang w:eastAsia="en-US"/>
        </w:rPr>
        <w:t>272</w:t>
      </w:r>
    </w:p>
    <w:p w:rsidR="00E471F8" w:rsidRDefault="00E471F8" w:rsidP="00CE2692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  <w:lang w:eastAsia="en-US"/>
        </w:rPr>
      </w:pPr>
    </w:p>
    <w:p w:rsidR="00E471F8" w:rsidRPr="005A4AC0" w:rsidRDefault="00E471F8" w:rsidP="00CE2692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5A4AC0">
        <w:rPr>
          <w:sz w:val="28"/>
          <w:szCs w:val="28"/>
          <w:lang w:eastAsia="en-US"/>
        </w:rPr>
        <w:t>В соответствии с Указом Президента Российской Федерации от</w:t>
      </w:r>
      <w:r w:rsidR="005A4AC0">
        <w:rPr>
          <w:sz w:val="28"/>
          <w:szCs w:val="28"/>
          <w:lang w:eastAsia="en-US"/>
        </w:rPr>
        <w:t> </w:t>
      </w:r>
      <w:r w:rsidRPr="005A4AC0">
        <w:rPr>
          <w:sz w:val="28"/>
          <w:szCs w:val="28"/>
          <w:lang w:eastAsia="en-US"/>
        </w:rPr>
        <w:t>11.05.2020 №</w:t>
      </w:r>
      <w:r w:rsidR="005A4AC0">
        <w:rPr>
          <w:sz w:val="28"/>
          <w:szCs w:val="28"/>
          <w:lang w:eastAsia="en-US"/>
        </w:rPr>
        <w:t> </w:t>
      </w:r>
      <w:r w:rsidRPr="005A4AC0">
        <w:rPr>
          <w:sz w:val="28"/>
          <w:szCs w:val="28"/>
          <w:lang w:eastAsia="en-US"/>
        </w:rPr>
        <w:t>316 «Об определении порядка продления действия мер по</w:t>
      </w:r>
      <w:r w:rsidR="005A4AC0">
        <w:rPr>
          <w:sz w:val="28"/>
          <w:szCs w:val="28"/>
          <w:lang w:eastAsia="en-US"/>
        </w:rPr>
        <w:t> </w:t>
      </w:r>
      <w:r w:rsidRPr="005A4AC0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="005A4AC0">
        <w:rPr>
          <w:sz w:val="28"/>
          <w:szCs w:val="28"/>
          <w:lang w:eastAsia="en-US"/>
        </w:rPr>
        <w:t> </w:t>
      </w:r>
      <w:r w:rsidRPr="005A4AC0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коронавирусной инфекции (COVID-19)», распоряжением </w:t>
      </w:r>
      <w:r w:rsidRPr="005A4AC0">
        <w:rPr>
          <w:bCs/>
          <w:sz w:val="28"/>
          <w:szCs w:val="28"/>
        </w:rPr>
        <w:t>Правительства Российской Федерации от 27.03.2020</w:t>
      </w:r>
      <w:r w:rsidR="005A4AC0">
        <w:rPr>
          <w:bCs/>
          <w:sz w:val="28"/>
          <w:szCs w:val="28"/>
        </w:rPr>
        <w:t xml:space="preserve"> </w:t>
      </w:r>
      <w:r w:rsidRPr="005A4AC0">
        <w:rPr>
          <w:bCs/>
          <w:sz w:val="28"/>
          <w:szCs w:val="28"/>
        </w:rPr>
        <w:t>№</w:t>
      </w:r>
      <w:r w:rsidR="005A4AC0">
        <w:rPr>
          <w:bCs/>
          <w:sz w:val="28"/>
          <w:szCs w:val="28"/>
        </w:rPr>
        <w:t> </w:t>
      </w:r>
      <w:r w:rsidRPr="005A4AC0">
        <w:rPr>
          <w:bCs/>
          <w:sz w:val="28"/>
          <w:szCs w:val="28"/>
        </w:rPr>
        <w:t>762-р, в</w:t>
      </w:r>
      <w:r w:rsidRPr="005A4AC0">
        <w:rPr>
          <w:sz w:val="28"/>
          <w:szCs w:val="28"/>
          <w:lang w:eastAsia="en-US"/>
        </w:rPr>
        <w:t xml:space="preserve"> целях поддержки хозяйствующих субъектов, осуществляющих деятельность на территории Ростовской</w:t>
      </w:r>
      <w:r w:rsidRPr="005A4AC0">
        <w:rPr>
          <w:spacing w:val="-4"/>
          <w:sz w:val="28"/>
          <w:szCs w:val="28"/>
          <w:lang w:eastAsia="en-US"/>
        </w:rPr>
        <w:t xml:space="preserve"> области, </w:t>
      </w:r>
      <w:r w:rsidRPr="005A4AC0">
        <w:rPr>
          <w:sz w:val="28"/>
          <w:szCs w:val="28"/>
          <w:lang w:eastAsia="en-US"/>
        </w:rPr>
        <w:t>Правительство Ростовской области </w:t>
      </w:r>
      <w:r w:rsidRPr="005A4AC0">
        <w:rPr>
          <w:b/>
          <w:spacing w:val="60"/>
          <w:sz w:val="28"/>
          <w:szCs w:val="28"/>
          <w:lang w:eastAsia="en-US"/>
        </w:rPr>
        <w:t>постановляе</w:t>
      </w:r>
      <w:r w:rsidRPr="005A4AC0">
        <w:rPr>
          <w:b/>
          <w:sz w:val="28"/>
          <w:szCs w:val="28"/>
          <w:lang w:eastAsia="en-US"/>
        </w:rPr>
        <w:t>т</w:t>
      </w:r>
      <w:r w:rsidRPr="005A4AC0">
        <w:rPr>
          <w:spacing w:val="60"/>
          <w:sz w:val="28"/>
          <w:szCs w:val="28"/>
          <w:lang w:eastAsia="en-US"/>
        </w:rPr>
        <w:t>:</w:t>
      </w:r>
    </w:p>
    <w:p w:rsidR="00E471F8" w:rsidRPr="00CE2692" w:rsidRDefault="00E471F8" w:rsidP="00CE2692">
      <w:pPr>
        <w:widowControl w:val="0"/>
        <w:spacing w:line="216" w:lineRule="auto"/>
        <w:ind w:firstLine="709"/>
        <w:jc w:val="both"/>
        <w:rPr>
          <w:sz w:val="24"/>
          <w:szCs w:val="28"/>
        </w:rPr>
      </w:pPr>
    </w:p>
    <w:p w:rsidR="00E471F8" w:rsidRPr="005A4AC0" w:rsidRDefault="00E471F8" w:rsidP="00CE2692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5A4AC0">
        <w:rPr>
          <w:spacing w:val="-4"/>
          <w:sz w:val="28"/>
          <w:szCs w:val="28"/>
        </w:rPr>
        <w:t>1.</w:t>
      </w:r>
      <w:r w:rsidR="005A4AC0">
        <w:rPr>
          <w:spacing w:val="-4"/>
          <w:sz w:val="28"/>
          <w:szCs w:val="28"/>
        </w:rPr>
        <w:t> </w:t>
      </w:r>
      <w:r w:rsidRPr="005A4AC0">
        <w:rPr>
          <w:spacing w:val="-4"/>
          <w:sz w:val="28"/>
          <w:szCs w:val="28"/>
        </w:rPr>
        <w:t>Внести в постановление Правительства Ростовской области от</w:t>
      </w:r>
      <w:r w:rsidR="005A4AC0">
        <w:rPr>
          <w:spacing w:val="-4"/>
          <w:sz w:val="28"/>
          <w:szCs w:val="28"/>
        </w:rPr>
        <w:t> </w:t>
      </w:r>
      <w:r w:rsidRPr="005A4AC0">
        <w:rPr>
          <w:spacing w:val="-4"/>
          <w:sz w:val="28"/>
          <w:szCs w:val="28"/>
        </w:rPr>
        <w:t>05.04.2020</w:t>
      </w:r>
      <w:r w:rsidR="005A4AC0">
        <w:rPr>
          <w:sz w:val="28"/>
          <w:szCs w:val="28"/>
        </w:rPr>
        <w:t> </w:t>
      </w:r>
      <w:r w:rsidRPr="005A4AC0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5A4AC0">
        <w:rPr>
          <w:sz w:val="28"/>
          <w:szCs w:val="28"/>
        </w:rPr>
        <w:t xml:space="preserve"> населения на территории Ростовской области в связи с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распространением новой</w:t>
      </w:r>
      <w:r w:rsidR="005A4AC0">
        <w:rPr>
          <w:sz w:val="28"/>
          <w:szCs w:val="28"/>
        </w:rPr>
        <w:t xml:space="preserve"> </w:t>
      </w:r>
      <w:r w:rsidRPr="005A4AC0">
        <w:rPr>
          <w:sz w:val="28"/>
          <w:szCs w:val="28"/>
        </w:rPr>
        <w:t>коронавирусной инфекции (COVID-19)» (в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редакции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постановлений Правительства Ростовской области от 11.04.2020 № 312, от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13.04.2020 № 316, от 15.04.2020 № 357, от 19.04.2020 № 359, от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 xml:space="preserve">26.04.2020 </w:t>
      </w:r>
      <w:hyperlink r:id="rId7" w:history="1">
        <w:r w:rsidRPr="005A4AC0">
          <w:rPr>
            <w:sz w:val="28"/>
            <w:szCs w:val="28"/>
          </w:rPr>
          <w:t>№</w:t>
        </w:r>
        <w:r w:rsidR="005A4AC0">
          <w:rPr>
            <w:sz w:val="28"/>
            <w:szCs w:val="28"/>
          </w:rPr>
          <w:t> </w:t>
        </w:r>
        <w:r w:rsidRPr="005A4AC0">
          <w:rPr>
            <w:sz w:val="28"/>
            <w:szCs w:val="28"/>
          </w:rPr>
          <w:t>390</w:t>
        </w:r>
      </w:hyperlink>
      <w:r w:rsidRPr="005A4AC0">
        <w:rPr>
          <w:sz w:val="28"/>
          <w:szCs w:val="28"/>
        </w:rPr>
        <w:t>, от 30.04.2020 № 427, от 08.05.2020 №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430, от 12.05.2020 №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431) изменения согласно приложению.</w:t>
      </w:r>
    </w:p>
    <w:p w:rsidR="00E471F8" w:rsidRPr="005A4AC0" w:rsidRDefault="00E471F8" w:rsidP="00062A24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2. Настоящее постановление вступает в силу со дня его официального опубликования, но не ранее 25</w:t>
      </w:r>
      <w:r w:rsidR="00CE2692">
        <w:rPr>
          <w:sz w:val="28"/>
          <w:szCs w:val="28"/>
        </w:rPr>
        <w:t> </w:t>
      </w:r>
      <w:r w:rsidRPr="005A4AC0">
        <w:rPr>
          <w:sz w:val="28"/>
          <w:szCs w:val="28"/>
        </w:rPr>
        <w:t>мая 2020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г</w:t>
      </w:r>
      <w:r w:rsidR="00BD0529">
        <w:rPr>
          <w:sz w:val="28"/>
          <w:szCs w:val="28"/>
        </w:rPr>
        <w:t>.</w:t>
      </w:r>
      <w:r w:rsidRPr="005A4AC0">
        <w:rPr>
          <w:sz w:val="28"/>
          <w:szCs w:val="28"/>
        </w:rPr>
        <w:t>, за исключением пункта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2 приложения к настоящему постановлению.</w:t>
      </w:r>
    </w:p>
    <w:p w:rsidR="00E471F8" w:rsidRPr="005A4AC0" w:rsidRDefault="00E471F8" w:rsidP="00062A24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Пункт 2 приложения к настоящему постановлению вступает в силу со</w:t>
      </w:r>
      <w:r w:rsidR="00CE2692">
        <w:rPr>
          <w:sz w:val="28"/>
          <w:szCs w:val="28"/>
        </w:rPr>
        <w:t> </w:t>
      </w:r>
      <w:r w:rsidRPr="005A4AC0">
        <w:rPr>
          <w:sz w:val="28"/>
          <w:szCs w:val="28"/>
        </w:rPr>
        <w:t>дня</w:t>
      </w:r>
      <w:r w:rsidR="00CE2692">
        <w:rPr>
          <w:sz w:val="28"/>
          <w:szCs w:val="28"/>
        </w:rPr>
        <w:t> </w:t>
      </w:r>
      <w:r w:rsidRPr="005A4AC0">
        <w:rPr>
          <w:sz w:val="28"/>
          <w:szCs w:val="28"/>
        </w:rPr>
        <w:t>официального опубликования</w:t>
      </w:r>
      <w:r w:rsidR="00CE2692">
        <w:rPr>
          <w:sz w:val="28"/>
          <w:szCs w:val="28"/>
        </w:rPr>
        <w:t xml:space="preserve"> настоящего постановления</w:t>
      </w:r>
      <w:r w:rsidRPr="005A4AC0">
        <w:rPr>
          <w:sz w:val="28"/>
          <w:szCs w:val="28"/>
        </w:rPr>
        <w:t>, но не ранее 1</w:t>
      </w:r>
      <w:r w:rsidR="00CE2692">
        <w:rPr>
          <w:sz w:val="28"/>
          <w:szCs w:val="28"/>
        </w:rPr>
        <w:t> </w:t>
      </w:r>
      <w:r w:rsidRPr="005A4AC0">
        <w:rPr>
          <w:sz w:val="28"/>
          <w:szCs w:val="28"/>
        </w:rPr>
        <w:t>июня 2020 г.</w:t>
      </w:r>
    </w:p>
    <w:p w:rsidR="00E471F8" w:rsidRPr="005A4AC0" w:rsidRDefault="00E471F8" w:rsidP="00062A24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3. Контроль за выполнением настоящего постановления оставляю за собой.</w:t>
      </w:r>
    </w:p>
    <w:p w:rsidR="00E471F8" w:rsidRPr="00CE2692" w:rsidRDefault="00E471F8" w:rsidP="00062A24">
      <w:pPr>
        <w:widowControl w:val="0"/>
        <w:tabs>
          <w:tab w:val="left" w:pos="7655"/>
        </w:tabs>
        <w:spacing w:line="216" w:lineRule="auto"/>
        <w:ind w:right="7342"/>
        <w:jc w:val="center"/>
        <w:rPr>
          <w:sz w:val="24"/>
        </w:rPr>
      </w:pPr>
    </w:p>
    <w:p w:rsidR="00062A24" w:rsidRDefault="00062A24" w:rsidP="00062A24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62A24" w:rsidRDefault="00062A24" w:rsidP="00062A24">
      <w:pPr>
        <w:tabs>
          <w:tab w:val="left" w:pos="7655"/>
        </w:tabs>
        <w:spacing w:line="216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E471F8" w:rsidRPr="00CE2692" w:rsidRDefault="00E471F8" w:rsidP="00062A24">
      <w:pPr>
        <w:widowControl w:val="0"/>
        <w:spacing w:line="216" w:lineRule="auto"/>
        <w:rPr>
          <w:sz w:val="24"/>
        </w:rPr>
      </w:pPr>
    </w:p>
    <w:p w:rsidR="00E471F8" w:rsidRPr="00013091" w:rsidRDefault="00CE2692" w:rsidP="00062A24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E471F8">
        <w:rPr>
          <w:rFonts w:eastAsia="Calibri"/>
          <w:sz w:val="28"/>
          <w:szCs w:val="28"/>
          <w:lang w:eastAsia="en-US"/>
        </w:rPr>
        <w:t>остановление вносит</w:t>
      </w:r>
    </w:p>
    <w:p w:rsidR="00E471F8" w:rsidRPr="00013091" w:rsidRDefault="00E471F8" w:rsidP="00062A24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E471F8" w:rsidRPr="00013091" w:rsidRDefault="00E471F8" w:rsidP="00062A24">
      <w:pPr>
        <w:widowControl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E471F8" w:rsidRDefault="00E471F8" w:rsidP="00CE2692">
      <w:pPr>
        <w:widowControl w:val="0"/>
        <w:spacing w:line="216" w:lineRule="auto"/>
        <w:jc w:val="both"/>
        <w:rPr>
          <w:sz w:val="28"/>
          <w:szCs w:val="28"/>
          <w:lang w:eastAsia="en-US"/>
        </w:rPr>
      </w:pPr>
      <w:r w:rsidRPr="00013091">
        <w:rPr>
          <w:rFonts w:eastAsia="Calibri"/>
          <w:sz w:val="28"/>
          <w:szCs w:val="28"/>
          <w:lang w:eastAsia="en-US"/>
        </w:rPr>
        <w:t>Ростовской области</w:t>
      </w:r>
    </w:p>
    <w:p w:rsidR="00E471F8" w:rsidRPr="00E50F6F" w:rsidRDefault="00E471F8" w:rsidP="005A4AC0">
      <w:pPr>
        <w:pageBreakBefore/>
        <w:widowControl w:val="0"/>
        <w:spacing w:line="235" w:lineRule="auto"/>
        <w:ind w:left="623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</w:t>
      </w:r>
      <w:r w:rsidRPr="0044156A">
        <w:rPr>
          <w:rFonts w:eastAsia="Calibri"/>
          <w:sz w:val="28"/>
          <w:szCs w:val="28"/>
          <w:lang w:eastAsia="en-US"/>
        </w:rPr>
        <w:t xml:space="preserve">ение </w:t>
      </w:r>
    </w:p>
    <w:p w:rsidR="00E471F8" w:rsidRPr="0044156A" w:rsidRDefault="00E471F8" w:rsidP="005A4AC0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4156A">
        <w:rPr>
          <w:rFonts w:eastAsia="Calibri"/>
          <w:sz w:val="28"/>
          <w:szCs w:val="28"/>
          <w:lang w:eastAsia="en-US"/>
        </w:rPr>
        <w:t>к постановлению</w:t>
      </w:r>
    </w:p>
    <w:p w:rsidR="00E471F8" w:rsidRPr="0044156A" w:rsidRDefault="00E471F8" w:rsidP="005A4AC0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4156A">
        <w:rPr>
          <w:rFonts w:eastAsia="Calibri"/>
          <w:sz w:val="28"/>
          <w:szCs w:val="28"/>
          <w:lang w:eastAsia="en-US"/>
        </w:rPr>
        <w:t>Правительства</w:t>
      </w:r>
    </w:p>
    <w:p w:rsidR="00E471F8" w:rsidRPr="0044156A" w:rsidRDefault="00E471F8" w:rsidP="005A4AC0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4156A">
        <w:rPr>
          <w:rFonts w:eastAsia="Calibri"/>
          <w:sz w:val="28"/>
          <w:szCs w:val="28"/>
          <w:lang w:eastAsia="en-US"/>
        </w:rPr>
        <w:t>Ростовской области</w:t>
      </w:r>
    </w:p>
    <w:p w:rsidR="00E471F8" w:rsidRPr="0044156A" w:rsidRDefault="00E471F8" w:rsidP="005A4AC0">
      <w:pPr>
        <w:widowControl w:val="0"/>
        <w:spacing w:line="23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4156A">
        <w:rPr>
          <w:rFonts w:eastAsia="Calibri"/>
          <w:sz w:val="28"/>
          <w:szCs w:val="28"/>
          <w:lang w:eastAsia="en-US"/>
        </w:rPr>
        <w:t xml:space="preserve">от </w:t>
      </w:r>
      <w:r w:rsidR="00062A24">
        <w:rPr>
          <w:rFonts w:eastAsia="Calibri"/>
          <w:sz w:val="28"/>
          <w:szCs w:val="28"/>
          <w:lang w:eastAsia="en-US"/>
        </w:rPr>
        <w:t>22.05.2020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62A24">
        <w:rPr>
          <w:rFonts w:eastAsia="Calibri"/>
          <w:sz w:val="28"/>
          <w:szCs w:val="28"/>
          <w:lang w:eastAsia="en-US"/>
        </w:rPr>
        <w:t>461</w:t>
      </w:r>
    </w:p>
    <w:p w:rsidR="00E471F8" w:rsidRDefault="00E471F8" w:rsidP="005A4AC0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E471F8" w:rsidRDefault="00E471F8" w:rsidP="005A4AC0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ИЗМЕНЕНИЯ,</w:t>
      </w:r>
    </w:p>
    <w:p w:rsidR="005A4AC0" w:rsidRDefault="00E471F8" w:rsidP="005A4AC0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в постановление </w:t>
      </w:r>
    </w:p>
    <w:p w:rsidR="005A4AC0" w:rsidRDefault="00E471F8" w:rsidP="005A4AC0">
      <w:pPr>
        <w:widowControl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 Ростовской области</w:t>
      </w:r>
      <w:r w:rsidR="005A4A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05.04.2020 № 272</w:t>
      </w:r>
    </w:p>
    <w:p w:rsidR="005A4AC0" w:rsidRDefault="00E471F8" w:rsidP="005A4AC0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Ростовской области в связи с распространением </w:t>
      </w:r>
    </w:p>
    <w:p w:rsidR="005A4AC0" w:rsidRDefault="00E471F8" w:rsidP="005A4AC0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новой коронавирусной инфекции (COVID-19)»</w:t>
      </w:r>
      <w:r w:rsidR="005A4AC0">
        <w:rPr>
          <w:sz w:val="28"/>
          <w:szCs w:val="28"/>
        </w:rPr>
        <w:t xml:space="preserve"> </w:t>
      </w:r>
      <w:r w:rsidRPr="001133BE">
        <w:rPr>
          <w:sz w:val="28"/>
          <w:szCs w:val="28"/>
        </w:rPr>
        <w:t xml:space="preserve">(в редакции постановлений Правительства Ростовской области от 11.04.2020 № 312, от 13.04.2020 </w:t>
      </w:r>
    </w:p>
    <w:p w:rsidR="005A4AC0" w:rsidRDefault="00E471F8" w:rsidP="005A4AC0">
      <w:pPr>
        <w:widowControl w:val="0"/>
        <w:spacing w:line="235" w:lineRule="auto"/>
        <w:jc w:val="center"/>
        <w:rPr>
          <w:sz w:val="28"/>
          <w:szCs w:val="28"/>
        </w:rPr>
      </w:pPr>
      <w:r w:rsidRPr="001133B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133BE">
        <w:rPr>
          <w:sz w:val="28"/>
          <w:szCs w:val="28"/>
        </w:rPr>
        <w:t>316</w:t>
      </w:r>
      <w:r>
        <w:rPr>
          <w:sz w:val="28"/>
          <w:szCs w:val="28"/>
        </w:rPr>
        <w:t xml:space="preserve">, </w:t>
      </w:r>
      <w:r w:rsidRPr="005E69CC">
        <w:rPr>
          <w:sz w:val="28"/>
          <w:szCs w:val="28"/>
        </w:rPr>
        <w:t>от 15.04.2020 №</w:t>
      </w:r>
      <w:r>
        <w:rPr>
          <w:sz w:val="28"/>
          <w:szCs w:val="28"/>
        </w:rPr>
        <w:t> </w:t>
      </w:r>
      <w:r w:rsidRPr="005E69CC">
        <w:rPr>
          <w:sz w:val="28"/>
          <w:szCs w:val="28"/>
        </w:rPr>
        <w:t>357, от 19.04.2020 №</w:t>
      </w:r>
      <w:r>
        <w:rPr>
          <w:sz w:val="28"/>
          <w:szCs w:val="28"/>
        </w:rPr>
        <w:t> </w:t>
      </w:r>
      <w:r w:rsidRPr="005E69CC">
        <w:rPr>
          <w:sz w:val="28"/>
          <w:szCs w:val="28"/>
        </w:rPr>
        <w:t>359</w:t>
      </w:r>
      <w:r>
        <w:rPr>
          <w:sz w:val="28"/>
          <w:szCs w:val="28"/>
        </w:rPr>
        <w:t xml:space="preserve">, </w:t>
      </w:r>
      <w:r w:rsidRPr="005E69CC">
        <w:rPr>
          <w:sz w:val="28"/>
          <w:szCs w:val="28"/>
        </w:rPr>
        <w:t xml:space="preserve">от 26.04.2020 </w:t>
      </w:r>
      <w:hyperlink r:id="rId8" w:history="1">
        <w:r>
          <w:rPr>
            <w:sz w:val="28"/>
            <w:szCs w:val="28"/>
          </w:rPr>
          <w:t>№</w:t>
        </w:r>
        <w:r w:rsidRPr="005E69CC">
          <w:rPr>
            <w:sz w:val="28"/>
            <w:szCs w:val="28"/>
          </w:rPr>
          <w:t xml:space="preserve"> 390</w:t>
        </w:r>
      </w:hyperlink>
      <w:r>
        <w:rPr>
          <w:sz w:val="28"/>
          <w:szCs w:val="28"/>
        </w:rPr>
        <w:t xml:space="preserve">, </w:t>
      </w:r>
    </w:p>
    <w:p w:rsidR="00E471F8" w:rsidRDefault="00E471F8" w:rsidP="005A4AC0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30.04.2020 № 427</w:t>
      </w:r>
      <w:r w:rsidRPr="000B4681">
        <w:rPr>
          <w:sz w:val="28"/>
          <w:szCs w:val="28"/>
        </w:rPr>
        <w:t>, от 08.05.2020 №</w:t>
      </w:r>
      <w:r w:rsidRPr="000B4681">
        <w:t xml:space="preserve"> </w:t>
      </w:r>
      <w:r w:rsidRPr="000B4681">
        <w:rPr>
          <w:sz w:val="28"/>
          <w:szCs w:val="28"/>
        </w:rPr>
        <w:t>430, от 12.05.2020 № 431)</w:t>
      </w:r>
    </w:p>
    <w:p w:rsidR="00E471F8" w:rsidRDefault="00E471F8" w:rsidP="005A4AC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471F8" w:rsidRPr="005A4AC0" w:rsidRDefault="00E471F8" w:rsidP="005A4AC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1.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Подпункт 1.3 пункта 1 изложить в редакции:</w:t>
      </w:r>
    </w:p>
    <w:p w:rsidR="00E471F8" w:rsidRPr="005A4AC0" w:rsidRDefault="00E471F8" w:rsidP="005A4AC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«1.3. Работу объектов розничной торговли, за исключением:</w:t>
      </w:r>
    </w:p>
    <w:p w:rsidR="00E471F8" w:rsidRPr="005A4AC0" w:rsidRDefault="00E471F8" w:rsidP="005A4AC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аптек и аптечных пунктов;</w:t>
      </w:r>
    </w:p>
    <w:p w:rsidR="00E471F8" w:rsidRPr="005A4AC0" w:rsidRDefault="00E471F8" w:rsidP="005A4AC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 xml:space="preserve">объектов розничной торговли, осуществляющих реализацию продовольственных товаров; </w:t>
      </w:r>
    </w:p>
    <w:p w:rsidR="00E471F8" w:rsidRPr="005A4AC0" w:rsidRDefault="00E471F8" w:rsidP="005A4AC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объектов розничной торговли с площадью торгового зала до 400 кв.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м, осуществляющих реализацию непродовольственных товаров первой необходимости, указанных в приложении №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1 к настоящему постановлению, имеющих отдельный наружный (уличный) вход в объект торговли. При этом при реализации организацией непродовольственных товаров первой необходимости, входящих хотя бы в одну группу товаров, указанных в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приложении №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1 к настоящему постановлению, такие организации вправе реализовывать товары, не указанные в приложении №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1 к настоящему постановлению;</w:t>
      </w:r>
    </w:p>
    <w:p w:rsidR="00E471F8" w:rsidRPr="005A4AC0" w:rsidRDefault="00E471F8" w:rsidP="005A4AC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розничных рынков, постоянно действующих ярмарок.</w:t>
      </w:r>
    </w:p>
    <w:p w:rsidR="00E471F8" w:rsidRPr="005A4AC0" w:rsidRDefault="00E471F8" w:rsidP="005A4AC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Ограничения, предусмотренные абзацем четвертым настоящего подпункта, касающиеся площади торгового зала и наличия  отдельного наружного (уличного) входа в объект торговли, не распространяются на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деятельность системообразующих организаций, а также объектов розничной торговли, осуществляющих реализацию исключительно непродовольственных товаров первой необходимости, указанных в приложении №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1 к настоящему постановлению.</w:t>
      </w:r>
    </w:p>
    <w:p w:rsidR="00E471F8" w:rsidRPr="005A4AC0" w:rsidRDefault="00E471F8" w:rsidP="005A4AC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При этом руководителям объектов, указанных в абзацах втором – пятом настоящего подпункта:</w:t>
      </w:r>
    </w:p>
    <w:p w:rsidR="00E471F8" w:rsidRPr="005A4AC0" w:rsidRDefault="00E471F8" w:rsidP="005A4AC0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E471F8" w:rsidRPr="005A4AC0" w:rsidRDefault="00E471F8" w:rsidP="005A4A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lastRenderedPageBreak/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E471F8" w:rsidRPr="005A4AC0" w:rsidRDefault="00E471F8" w:rsidP="005A4A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способом.».</w:t>
      </w:r>
    </w:p>
    <w:p w:rsidR="00E471F8" w:rsidRPr="005A4AC0" w:rsidRDefault="00E471F8" w:rsidP="005A4AC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2.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Абзац второй пункта 8 изложить в редакции:</w:t>
      </w:r>
    </w:p>
    <w:p w:rsidR="00E471F8" w:rsidRPr="005A4AC0" w:rsidRDefault="00E471F8" w:rsidP="005A4A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AC0">
        <w:rPr>
          <w:sz w:val="28"/>
          <w:szCs w:val="28"/>
        </w:rPr>
        <w:t>«Дошкольным образовательным организациям, расположенным на</w:t>
      </w:r>
      <w:r w:rsidR="005A4AC0">
        <w:rPr>
          <w:sz w:val="28"/>
          <w:szCs w:val="28"/>
        </w:rPr>
        <w:t> </w:t>
      </w:r>
      <w:r w:rsidRPr="005A4AC0">
        <w:rPr>
          <w:sz w:val="28"/>
          <w:szCs w:val="28"/>
        </w:rPr>
        <w:t>территории Ростовской области, независимо от их организационно-правовой формы и формы собственности, с 1 июня 2020 г. организовать работу в режиме дежурных групп с письменного согласия родителей (законных представителей) при соблюдении комплекса санитарно-противоэпидемических мероприятий, направленных на предупреждение распространения новой коронавирусной инфекции (COVID-19), для детей работников органов, организаций, деятельность которых не приостановлена в соответствии с настоящим постановлением.».</w:t>
      </w:r>
    </w:p>
    <w:p w:rsidR="00E471F8" w:rsidRDefault="00E471F8" w:rsidP="005A4A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A24" w:rsidRDefault="00062A24">
      <w:pPr>
        <w:rPr>
          <w:sz w:val="28"/>
        </w:rPr>
      </w:pPr>
    </w:p>
    <w:p w:rsidR="00062A24" w:rsidRDefault="00062A24" w:rsidP="002A6BC5">
      <w:pPr>
        <w:rPr>
          <w:sz w:val="28"/>
        </w:rPr>
      </w:pPr>
    </w:p>
    <w:tbl>
      <w:tblPr>
        <w:tblW w:w="0" w:type="auto"/>
        <w:tblLook w:val="04A0"/>
      </w:tblPr>
      <w:tblGrid>
        <w:gridCol w:w="4326"/>
        <w:gridCol w:w="3762"/>
        <w:gridCol w:w="1767"/>
      </w:tblGrid>
      <w:tr w:rsidR="00062A24" w:rsidRPr="002A6BC5" w:rsidTr="004A4591">
        <w:trPr>
          <w:trHeight w:val="1851"/>
        </w:trPr>
        <w:tc>
          <w:tcPr>
            <w:tcW w:w="4361" w:type="dxa"/>
            <w:shd w:val="clear" w:color="auto" w:fill="auto"/>
          </w:tcPr>
          <w:p w:rsidR="00062A24" w:rsidRPr="002A6BC5" w:rsidRDefault="00062A24" w:rsidP="009F0C0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062A24" w:rsidRPr="002A6BC5" w:rsidRDefault="00062A24" w:rsidP="009F0C0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062A24" w:rsidRPr="002A6BC5" w:rsidRDefault="00062A24" w:rsidP="009F0C0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Правительства Ростовской области – начальник</w:t>
            </w:r>
          </w:p>
          <w:p w:rsidR="00062A24" w:rsidRPr="002A6BC5" w:rsidRDefault="00062A24" w:rsidP="009F0C0D">
            <w:pPr>
              <w:widowControl w:val="0"/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062A24" w:rsidRPr="002A6BC5" w:rsidRDefault="00062A24" w:rsidP="009F0C0D">
            <w:pPr>
              <w:widowControl w:val="0"/>
              <w:jc w:val="center"/>
              <w:rPr>
                <w:sz w:val="28"/>
              </w:rPr>
            </w:pPr>
          </w:p>
          <w:p w:rsidR="00062A24" w:rsidRPr="002A6BC5" w:rsidRDefault="00062A24" w:rsidP="009F0C0D">
            <w:pPr>
              <w:widowControl w:val="0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780" w:type="dxa"/>
            <w:shd w:val="clear" w:color="auto" w:fill="auto"/>
          </w:tcPr>
          <w:p w:rsidR="00062A24" w:rsidRPr="002A6BC5" w:rsidRDefault="00062A24" w:rsidP="009F0C0D">
            <w:pPr>
              <w:widowControl w:val="0"/>
              <w:rPr>
                <w:sz w:val="28"/>
              </w:rPr>
            </w:pPr>
          </w:p>
          <w:p w:rsidR="00062A24" w:rsidRPr="002A6BC5" w:rsidRDefault="00062A24" w:rsidP="009F0C0D">
            <w:pPr>
              <w:widowControl w:val="0"/>
              <w:rPr>
                <w:sz w:val="28"/>
              </w:rPr>
            </w:pPr>
          </w:p>
          <w:p w:rsidR="00062A24" w:rsidRPr="002A6BC5" w:rsidRDefault="00062A24" w:rsidP="009F0C0D">
            <w:pPr>
              <w:widowControl w:val="0"/>
              <w:ind w:right="-29"/>
              <w:jc w:val="right"/>
              <w:rPr>
                <w:sz w:val="28"/>
              </w:rPr>
            </w:pPr>
          </w:p>
          <w:p w:rsidR="00062A24" w:rsidRPr="002A6BC5" w:rsidRDefault="00062A24" w:rsidP="009F0C0D">
            <w:pPr>
              <w:widowControl w:val="0"/>
              <w:rPr>
                <w:sz w:val="28"/>
              </w:rPr>
            </w:pPr>
          </w:p>
          <w:p w:rsidR="00062A24" w:rsidRPr="002A6BC5" w:rsidRDefault="00062A24" w:rsidP="009F0C0D">
            <w:pPr>
              <w:widowControl w:val="0"/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062A24" w:rsidRPr="009F0C0D" w:rsidRDefault="00062A24" w:rsidP="009F0C0D">
      <w:pPr>
        <w:rPr>
          <w:sz w:val="2"/>
          <w:szCs w:val="2"/>
        </w:rPr>
      </w:pPr>
    </w:p>
    <w:sectPr w:rsidR="00062A24" w:rsidRPr="009F0C0D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E0" w:rsidRDefault="00D83DE0">
      <w:r>
        <w:separator/>
      </w:r>
    </w:p>
  </w:endnote>
  <w:endnote w:type="continuationSeparator" w:id="0">
    <w:p w:rsidR="00D83DE0" w:rsidRDefault="00D83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7A07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24" w:rsidRPr="00062A24" w:rsidRDefault="007A07F1">
    <w:pPr>
      <w:rPr>
        <w:lang w:val="en-US"/>
      </w:rPr>
    </w:pPr>
    <w:fldSimple w:instr=" FILENAME  \p  \* MERGEFORMAT ">
      <w:r w:rsidR="00923AF2">
        <w:rPr>
          <w:noProof/>
          <w:lang w:val="en-US"/>
        </w:rPr>
        <w:t>Y:\ORST\Ppo\0522p461.f20.docx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24" w:rsidRPr="00062A24" w:rsidRDefault="007A07F1">
    <w:pPr>
      <w:rPr>
        <w:lang w:val="en-US"/>
      </w:rPr>
    </w:pPr>
    <w:fldSimple w:instr=" FILENAME  \p  \* MERGEFORMAT ">
      <w:r w:rsidR="00923AF2">
        <w:rPr>
          <w:noProof/>
          <w:lang w:val="en-US"/>
        </w:rPr>
        <w:t>Y:\ORST\Ppo\0522p461.f20.docx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E0" w:rsidRDefault="00D83DE0">
      <w:r>
        <w:separator/>
      </w:r>
    </w:p>
  </w:footnote>
  <w:footnote w:type="continuationSeparator" w:id="0">
    <w:p w:rsidR="00D83DE0" w:rsidRDefault="00D83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7A07F1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AE7A3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F8"/>
    <w:rsid w:val="000021E0"/>
    <w:rsid w:val="00050C68"/>
    <w:rsid w:val="0005372C"/>
    <w:rsid w:val="00054D8B"/>
    <w:rsid w:val="000559D5"/>
    <w:rsid w:val="00060F3C"/>
    <w:rsid w:val="00062A24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A4AC0"/>
    <w:rsid w:val="005B42DF"/>
    <w:rsid w:val="005C5FF3"/>
    <w:rsid w:val="00611679"/>
    <w:rsid w:val="00613D7D"/>
    <w:rsid w:val="00623AC3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A07F1"/>
    <w:rsid w:val="007B6388"/>
    <w:rsid w:val="007C0A5F"/>
    <w:rsid w:val="007F302F"/>
    <w:rsid w:val="00803F3C"/>
    <w:rsid w:val="00804CFE"/>
    <w:rsid w:val="00811C94"/>
    <w:rsid w:val="00811CF1"/>
    <w:rsid w:val="008356A4"/>
    <w:rsid w:val="008438D7"/>
    <w:rsid w:val="00860E5A"/>
    <w:rsid w:val="00867AB6"/>
    <w:rsid w:val="008872AA"/>
    <w:rsid w:val="008A26EE"/>
    <w:rsid w:val="008B6AD3"/>
    <w:rsid w:val="00910044"/>
    <w:rsid w:val="009122B1"/>
    <w:rsid w:val="009127DC"/>
    <w:rsid w:val="00913129"/>
    <w:rsid w:val="00917C70"/>
    <w:rsid w:val="009228DF"/>
    <w:rsid w:val="00923AF2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E7A33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0529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2692"/>
    <w:rsid w:val="00CE5183"/>
    <w:rsid w:val="00CF077F"/>
    <w:rsid w:val="00D00358"/>
    <w:rsid w:val="00D13E83"/>
    <w:rsid w:val="00D460DE"/>
    <w:rsid w:val="00D67295"/>
    <w:rsid w:val="00D73323"/>
    <w:rsid w:val="00D83DE0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71F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F1"/>
  </w:style>
  <w:style w:type="paragraph" w:styleId="1">
    <w:name w:val="heading 1"/>
    <w:basedOn w:val="a"/>
    <w:next w:val="a"/>
    <w:link w:val="10"/>
    <w:uiPriority w:val="99"/>
    <w:qFormat/>
    <w:rsid w:val="007A07F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A07F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A07F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7A07F1"/>
    <w:pPr>
      <w:jc w:val="center"/>
    </w:pPr>
    <w:rPr>
      <w:sz w:val="28"/>
    </w:rPr>
  </w:style>
  <w:style w:type="paragraph" w:styleId="a7">
    <w:name w:val="footer"/>
    <w:basedOn w:val="a"/>
    <w:link w:val="a8"/>
    <w:rsid w:val="007A07F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7A07F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A07F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D46A5683518B5D7F6F661C2D0FE0F6334BD6776A504F8B30698CDD07DD0A62256A2890B21FE29B5B9B8A13AD16BC09FF634F50C824A760C7A97D25Da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D46A5683518B5D7F6F661C2D0FE0F6334BD6776A504F8B30698CDD07DD0A62256A2890B21FE29B5B9B8A13AD16BC09FF634F50C824A760C7A97D25Da0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Владелец</cp:lastModifiedBy>
  <cp:revision>2</cp:revision>
  <cp:lastPrinted>2020-05-22T16:20:00Z</cp:lastPrinted>
  <dcterms:created xsi:type="dcterms:W3CDTF">2020-05-26T06:46:00Z</dcterms:created>
  <dcterms:modified xsi:type="dcterms:W3CDTF">2020-05-26T06:46:00Z</dcterms:modified>
</cp:coreProperties>
</file>