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4E" w:rsidRDefault="000A305B" w:rsidP="000A30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E3DBF" w:rsidRDefault="003E3DBF" w:rsidP="00CF3A63">
      <w:pPr>
        <w:spacing w:after="0" w:line="240" w:lineRule="auto"/>
        <w:jc w:val="right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88654A" w:rsidRPr="00F90072" w:rsidRDefault="0088654A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Новоалександровского </w:t>
      </w:r>
      <w:r w:rsidRPr="00F90072">
        <w:rPr>
          <w:rFonts w:ascii="Times New Roman" w:hAnsi="Times New Roman"/>
          <w:bCs/>
          <w:sz w:val="28"/>
        </w:rPr>
        <w:t>сельского поселения</w:t>
      </w:r>
    </w:p>
    <w:p w:rsidR="0088654A" w:rsidRPr="00605E3A" w:rsidRDefault="0088654A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F90072">
        <w:rPr>
          <w:rFonts w:ascii="Times New Roman" w:hAnsi="Times New Roman"/>
          <w:bCs/>
          <w:sz w:val="28"/>
        </w:rPr>
        <w:t>от «</w:t>
      </w:r>
      <w:r w:rsidR="00F935B5">
        <w:rPr>
          <w:rFonts w:ascii="Times New Roman" w:hAnsi="Times New Roman"/>
          <w:bCs/>
          <w:sz w:val="28"/>
        </w:rPr>
        <w:t>02</w:t>
      </w:r>
      <w:r w:rsidRPr="00F90072">
        <w:rPr>
          <w:rFonts w:ascii="Times New Roman" w:hAnsi="Times New Roman"/>
          <w:bCs/>
          <w:sz w:val="28"/>
        </w:rPr>
        <w:t>»</w:t>
      </w:r>
      <w:r w:rsidR="00697503">
        <w:rPr>
          <w:rFonts w:ascii="Times New Roman" w:hAnsi="Times New Roman"/>
          <w:bCs/>
          <w:sz w:val="28"/>
        </w:rPr>
        <w:t xml:space="preserve"> </w:t>
      </w:r>
      <w:r w:rsidR="00F935B5">
        <w:rPr>
          <w:rFonts w:ascii="Times New Roman" w:hAnsi="Times New Roman"/>
          <w:bCs/>
          <w:sz w:val="28"/>
        </w:rPr>
        <w:t>июля</w:t>
      </w:r>
      <w:r w:rsidR="00697503">
        <w:rPr>
          <w:rFonts w:ascii="Times New Roman" w:hAnsi="Times New Roman"/>
          <w:bCs/>
          <w:sz w:val="28"/>
        </w:rPr>
        <w:t xml:space="preserve"> </w:t>
      </w:r>
      <w:r w:rsidRPr="00F90072">
        <w:rPr>
          <w:rFonts w:ascii="Times New Roman" w:hAnsi="Times New Roman"/>
          <w:bCs/>
          <w:sz w:val="28"/>
        </w:rPr>
        <w:t xml:space="preserve"> 2019 г. № </w:t>
      </w:r>
      <w:r w:rsidR="00F935B5">
        <w:rPr>
          <w:rFonts w:ascii="Times New Roman" w:hAnsi="Times New Roman"/>
          <w:bCs/>
          <w:sz w:val="28"/>
        </w:rPr>
        <w:t>133</w:t>
      </w:r>
    </w:p>
    <w:p w:rsidR="0088654A" w:rsidRPr="00605E3A" w:rsidRDefault="0088654A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504AD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88654A" w:rsidRPr="00605E3A" w:rsidRDefault="0088654A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Новоалександровского с</w:t>
      </w:r>
      <w:r w:rsidRPr="00605E3A">
        <w:rPr>
          <w:rFonts w:ascii="Times New Roman" w:hAnsi="Times New Roman"/>
          <w:bCs/>
          <w:sz w:val="28"/>
        </w:rPr>
        <w:t>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88654A" w:rsidRPr="00605E3A" w:rsidRDefault="00697503" w:rsidP="0088654A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</w:t>
      </w:r>
      <w:r w:rsidR="0088654A" w:rsidRPr="00605E3A">
        <w:rPr>
          <w:rFonts w:ascii="Times New Roman" w:hAnsi="Times New Roman"/>
          <w:bCs/>
          <w:sz w:val="28"/>
        </w:rPr>
        <w:t>______________</w:t>
      </w:r>
      <w:r w:rsidR="0088654A">
        <w:rPr>
          <w:rFonts w:ascii="Times New Roman" w:hAnsi="Times New Roman"/>
          <w:bCs/>
          <w:sz w:val="28"/>
        </w:rPr>
        <w:t xml:space="preserve"> Д.В. </w:t>
      </w:r>
      <w:proofErr w:type="spellStart"/>
      <w:r w:rsidR="0088654A">
        <w:rPr>
          <w:rFonts w:ascii="Times New Roman" w:hAnsi="Times New Roman"/>
          <w:bCs/>
          <w:sz w:val="28"/>
        </w:rPr>
        <w:t>Выборнов</w:t>
      </w:r>
      <w:proofErr w:type="spellEnd"/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88654A" w:rsidRPr="00605E3A" w:rsidRDefault="0088654A" w:rsidP="0088654A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 xml:space="preserve">Новоалександровское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88654A" w:rsidRPr="00605E3A" w:rsidRDefault="0088654A" w:rsidP="0088654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8654A" w:rsidRPr="00605E3A" w:rsidRDefault="0088654A" w:rsidP="0088654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88654A" w:rsidRDefault="0088654A" w:rsidP="0088654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хутор Новоалександровка</w:t>
      </w:r>
    </w:p>
    <w:p w:rsidR="0088654A" w:rsidRPr="00605E3A" w:rsidRDefault="0088654A" w:rsidP="0088654A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2019</w:t>
      </w:r>
    </w:p>
    <w:p w:rsidR="000504AD" w:rsidRDefault="000504AD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27.12.2004 года № 239-ЗС</w:t>
      </w:r>
      <w:r w:rsidRPr="0028611C">
        <w:rPr>
          <w:rFonts w:ascii="Times New Roman" w:hAnsi="Times New Roman"/>
          <w:sz w:val="28"/>
          <w:szCs w:val="28"/>
        </w:rPr>
        <w:t xml:space="preserve"> «Об установлении границ и наделении соответствующим статусом муниципального образования «</w:t>
      </w:r>
      <w:r>
        <w:rPr>
          <w:rFonts w:ascii="Times New Roman" w:hAnsi="Times New Roman"/>
          <w:sz w:val="28"/>
          <w:szCs w:val="28"/>
        </w:rPr>
        <w:t>Азовский</w:t>
      </w:r>
      <w:r w:rsidRPr="0028611C">
        <w:rPr>
          <w:rFonts w:ascii="Times New Roman" w:hAnsi="Times New Roman"/>
          <w:sz w:val="28"/>
          <w:szCs w:val="28"/>
        </w:rPr>
        <w:t xml:space="preserve"> район» и муниципальных образований в его составе»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Азовский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E3DBF" w:rsidRPr="00147AA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AA8">
        <w:rPr>
          <w:rFonts w:ascii="Times New Roman" w:hAnsi="Times New Roman"/>
          <w:sz w:val="28"/>
          <w:szCs w:val="28"/>
        </w:rPr>
        <w:t>В состав Новоалександровского сельского поселения входят следующие населенные пункты:</w:t>
      </w:r>
    </w:p>
    <w:p w:rsidR="003E3DBF" w:rsidRPr="00147AA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7AA8">
        <w:rPr>
          <w:rFonts w:ascii="Times New Roman" w:hAnsi="Times New Roman"/>
          <w:sz w:val="28"/>
          <w:szCs w:val="28"/>
        </w:rPr>
        <w:t>1) хутор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AA8">
        <w:rPr>
          <w:rFonts w:ascii="Times New Roman" w:hAnsi="Times New Roman"/>
          <w:sz w:val="28"/>
          <w:szCs w:val="28"/>
        </w:rPr>
        <w:t>Новоалександровка – административный центр;</w:t>
      </w:r>
    </w:p>
    <w:p w:rsidR="003E3DBF" w:rsidRPr="00147AA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7AA8">
        <w:rPr>
          <w:rFonts w:ascii="Times New Roman" w:hAnsi="Times New Roman"/>
          <w:sz w:val="28"/>
          <w:szCs w:val="28"/>
        </w:rPr>
        <w:t>2) село Высочино;</w:t>
      </w:r>
    </w:p>
    <w:p w:rsidR="003E3DBF" w:rsidRPr="00147AA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7AA8">
        <w:rPr>
          <w:rFonts w:ascii="Times New Roman" w:hAnsi="Times New Roman"/>
          <w:sz w:val="28"/>
          <w:szCs w:val="28"/>
        </w:rPr>
        <w:t xml:space="preserve">3) хутор </w:t>
      </w:r>
      <w:proofErr w:type="spellStart"/>
      <w:proofErr w:type="gramStart"/>
      <w:r w:rsidRPr="00147AA8">
        <w:rPr>
          <w:rFonts w:ascii="Times New Roman" w:hAnsi="Times New Roman"/>
          <w:sz w:val="28"/>
          <w:szCs w:val="28"/>
        </w:rPr>
        <w:t>Мило-Яковлевка</w:t>
      </w:r>
      <w:proofErr w:type="spellEnd"/>
      <w:proofErr w:type="gramEnd"/>
      <w:r w:rsidRPr="00147AA8">
        <w:rPr>
          <w:rFonts w:ascii="Times New Roman" w:hAnsi="Times New Roman"/>
          <w:sz w:val="28"/>
          <w:szCs w:val="28"/>
        </w:rPr>
        <w:t>;</w:t>
      </w:r>
    </w:p>
    <w:p w:rsidR="003E3DBF" w:rsidRPr="00147AA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7AA8">
        <w:rPr>
          <w:rFonts w:ascii="Times New Roman" w:hAnsi="Times New Roman"/>
          <w:sz w:val="28"/>
          <w:szCs w:val="28"/>
        </w:rPr>
        <w:t>4) хутор Павловка;</w:t>
      </w:r>
    </w:p>
    <w:p w:rsidR="003E3DBF" w:rsidRPr="00147AA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7AA8">
        <w:rPr>
          <w:rFonts w:ascii="Times New Roman" w:hAnsi="Times New Roman"/>
          <w:sz w:val="28"/>
          <w:szCs w:val="28"/>
        </w:rPr>
        <w:t>5) село Платоно-Петровка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7485E" w:rsidRPr="00D7485E" w:rsidRDefault="00D7485E" w:rsidP="00D7485E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D7485E">
        <w:rPr>
          <w:rFonts w:ascii="Times New Roman" w:hAnsi="Times New Roman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7485E">
        <w:rPr>
          <w:rFonts w:ascii="Times New Roman" w:hAnsi="Times New Roman"/>
          <w:sz w:val="28"/>
          <w:szCs w:val="28"/>
        </w:rPr>
        <w:t>,</w:t>
      </w:r>
      <w:proofErr w:type="gramEnd"/>
      <w:r w:rsidRPr="00D7485E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Новоалександровском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4"/>
    <w:bookmarkEnd w:id="5"/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F82677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F82677">
        <w:rPr>
          <w:rFonts w:ascii="Times New Roman" w:hAnsi="Times New Roman"/>
          <w:sz w:val="28"/>
          <w:szCs w:val="28"/>
        </w:rPr>
        <w:t>сельского 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F82677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3E3DBF" w:rsidRPr="00F82677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Новоалександровского</w:t>
      </w:r>
      <w:r w:rsidRPr="00F82677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3E3DBF" w:rsidRPr="00605E3A" w:rsidRDefault="003E3DBF" w:rsidP="003E3DBF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9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3E3DBF" w:rsidRPr="00605E3A" w:rsidRDefault="003E3DBF" w:rsidP="003E3DBF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3E3DBF" w:rsidRPr="00605E3A" w:rsidRDefault="003E3DBF" w:rsidP="003E3DBF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DA4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</w:t>
      </w:r>
      <w:r w:rsidRPr="00285DA4">
        <w:rPr>
          <w:rFonts w:ascii="Times New Roman" w:hAnsi="Times New Roman"/>
          <w:sz w:val="28"/>
          <w:szCs w:val="28"/>
        </w:rPr>
        <w:lastRenderedPageBreak/>
        <w:t>микрорайон; сельский населенный пункт, входящий в состав Новоалександровского сельского поселения; иные территории проживания 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3E3DBF" w:rsidRPr="003F7578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Новоалександровское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Pr="00605E3A">
        <w:rPr>
          <w:rFonts w:ascii="Times New Roman" w:hAnsi="Times New Roman"/>
          <w:sz w:val="28"/>
          <w:szCs w:val="28"/>
        </w:rPr>
        <w:t>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3E3DBF" w:rsidRPr="0028611C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Для избрания делегатов территория проведения конференции граждан (собрания делегатов) разделяется на округа, в каждом из которых проводится собрание граждан. Границы указанных округов устанавливаются соответственно решением Собрания депутатов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 или постановлением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 поселения о назначении конференции граждан (собрания делегатов). </w:t>
      </w:r>
      <w:r w:rsidRPr="00A016F3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3E3DBF" w:rsidRPr="0028611C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 состоит из </w:t>
      </w:r>
      <w:r w:rsidRPr="0028611C">
        <w:rPr>
          <w:rFonts w:ascii="Times New Roman" w:hAnsi="Times New Roman"/>
          <w:iCs/>
          <w:sz w:val="28"/>
          <w:szCs w:val="28"/>
        </w:rPr>
        <w:t xml:space="preserve">10 </w:t>
      </w:r>
      <w:r w:rsidRPr="0028611C">
        <w:rPr>
          <w:rFonts w:ascii="Times New Roman" w:hAnsi="Times New Roman"/>
          <w:sz w:val="28"/>
          <w:szCs w:val="28"/>
        </w:rPr>
        <w:t xml:space="preserve">депутатов, в состав которых, в том числе, входит председатель Собрания депутатов - глава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 w:rsidRPr="00B02E30">
        <w:rPr>
          <w:rFonts w:ascii="Times New Roman" w:hAnsi="Times New Roman"/>
          <w:sz w:val="28"/>
          <w:szCs w:val="28"/>
        </w:rPr>
        <w:t xml:space="preserve">сельского поселения, избираемых на муниципальных выборах по </w:t>
      </w:r>
      <w:r w:rsidRPr="00B02E3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02E30">
        <w:rPr>
          <w:rFonts w:ascii="Times New Roman" w:hAnsi="Times New Roman"/>
          <w:iCs/>
          <w:sz w:val="28"/>
          <w:szCs w:val="28"/>
        </w:rPr>
        <w:t>многомандатным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избирательным округам.</w:t>
      </w:r>
    </w:p>
    <w:p w:rsidR="003E3DBF" w:rsidRPr="00B02E30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B02E30">
        <w:rPr>
          <w:rFonts w:ascii="Times New Roman" w:hAnsi="Times New Roman"/>
          <w:iCs/>
          <w:sz w:val="28"/>
          <w:szCs w:val="28"/>
        </w:rPr>
        <w:t xml:space="preserve">Избранными по </w:t>
      </w:r>
      <w:proofErr w:type="spellStart"/>
      <w:r w:rsidRPr="00B02E30">
        <w:rPr>
          <w:rFonts w:ascii="Times New Roman" w:hAnsi="Times New Roman"/>
          <w:iCs/>
          <w:sz w:val="28"/>
          <w:szCs w:val="28"/>
        </w:rPr>
        <w:t>многомандатному</w:t>
      </w:r>
      <w:proofErr w:type="spellEnd"/>
      <w:r w:rsidRPr="00B02E30">
        <w:rPr>
          <w:rFonts w:ascii="Times New Roman" w:hAnsi="Times New Roman"/>
          <w:iCs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3E3DBF" w:rsidRPr="0028611C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При равном числе полученных голосов избранным признается кандидат, документы для регистрации которого</w:t>
      </w:r>
      <w:r>
        <w:rPr>
          <w:rFonts w:ascii="Times New Roman" w:hAnsi="Times New Roman"/>
          <w:sz w:val="28"/>
          <w:szCs w:val="28"/>
        </w:rPr>
        <w:t>,</w:t>
      </w:r>
      <w:r w:rsidRPr="0028611C">
        <w:rPr>
          <w:rFonts w:ascii="Times New Roman" w:hAnsi="Times New Roman"/>
          <w:sz w:val="28"/>
          <w:szCs w:val="28"/>
        </w:rPr>
        <w:t xml:space="preserve"> представлены ранее документов других кандидатов.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>, 3</w:t>
      </w:r>
      <w:r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="005418C2">
        <w:rPr>
          <w:rFonts w:ascii="Times New Roman" w:hAnsi="Times New Roman"/>
          <w:sz w:val="28"/>
          <w:szCs w:val="28"/>
        </w:rPr>
        <w:t>3</w:t>
      </w:r>
      <w:r w:rsidR="005418C2">
        <w:rPr>
          <w:rFonts w:ascii="Times New Roman" w:hAnsi="Times New Roman"/>
          <w:sz w:val="28"/>
          <w:szCs w:val="28"/>
          <w:vertAlign w:val="superscript"/>
        </w:rPr>
        <w:t>1-1</w:t>
      </w:r>
      <w:r w:rsidR="005418C2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5, 6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Новоалександровском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3E3DBF" w:rsidRPr="00605E3A" w:rsidRDefault="003E3DBF" w:rsidP="003E3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Новоалександровское сельское поселение».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F82677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Pr="00F82677">
        <w:rPr>
          <w:rFonts w:ascii="Times New Roman" w:hAnsi="Times New Roman"/>
          <w:sz w:val="28"/>
          <w:szCs w:val="28"/>
        </w:rPr>
        <w:t>,</w:t>
      </w:r>
      <w:r w:rsidR="005418C2" w:rsidRPr="005418C2">
        <w:rPr>
          <w:rFonts w:ascii="Times New Roman" w:hAnsi="Times New Roman"/>
          <w:sz w:val="28"/>
          <w:szCs w:val="28"/>
        </w:rPr>
        <w:t xml:space="preserve"> </w:t>
      </w:r>
      <w:r w:rsidR="005418C2">
        <w:rPr>
          <w:rFonts w:ascii="Times New Roman" w:hAnsi="Times New Roman"/>
          <w:sz w:val="28"/>
          <w:szCs w:val="28"/>
        </w:rPr>
        <w:t>3</w:t>
      </w:r>
      <w:r w:rsidR="005418C2">
        <w:rPr>
          <w:rFonts w:ascii="Times New Roman" w:hAnsi="Times New Roman"/>
          <w:sz w:val="28"/>
          <w:szCs w:val="28"/>
          <w:vertAlign w:val="superscript"/>
        </w:rPr>
        <w:t>1-1</w:t>
      </w:r>
      <w:r w:rsidR="005418C2">
        <w:rPr>
          <w:rFonts w:ascii="Times New Roman" w:hAnsi="Times New Roman"/>
          <w:sz w:val="28"/>
          <w:szCs w:val="28"/>
        </w:rPr>
        <w:t>,</w:t>
      </w:r>
      <w:r w:rsidRPr="00F82677">
        <w:rPr>
          <w:rFonts w:ascii="Times New Roman" w:hAnsi="Times New Roman"/>
          <w:sz w:val="28"/>
          <w:szCs w:val="28"/>
        </w:rPr>
        <w:t>5, 6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Новоалександровском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921">
        <w:rPr>
          <w:rFonts w:ascii="Times New Roman" w:hAnsi="Times New Roman"/>
          <w:sz w:val="28"/>
          <w:szCs w:val="28"/>
        </w:rPr>
        <w:t>заместитель главы Администрации Новоалександровского сельского поселения, руководитель структурного подразделения Администрации Новоалександровского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</w:t>
      </w:r>
      <w:r w:rsidRPr="008F6921">
        <w:rPr>
          <w:rFonts w:ascii="Times New Roman" w:hAnsi="Times New Roman"/>
          <w:sz w:val="28"/>
          <w:szCs w:val="28"/>
        </w:rPr>
        <w:t>ет заместитель главы Администрации Новоалександровского сельского поселения, р</w:t>
      </w:r>
      <w:r w:rsidRPr="00605E3A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Новоалександровское</w:t>
      </w:r>
      <w:r w:rsidRPr="00F82677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3, 3</w:t>
      </w:r>
      <w:r w:rsidRPr="00F82677">
        <w:rPr>
          <w:rFonts w:ascii="Times New Roman" w:hAnsi="Times New Roman"/>
          <w:sz w:val="28"/>
          <w:szCs w:val="28"/>
          <w:vertAlign w:val="superscript"/>
        </w:rPr>
        <w:t>1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="005418C2">
        <w:rPr>
          <w:rFonts w:ascii="Times New Roman" w:hAnsi="Times New Roman"/>
          <w:sz w:val="28"/>
          <w:szCs w:val="28"/>
        </w:rPr>
        <w:t>3</w:t>
      </w:r>
      <w:r w:rsidR="005418C2">
        <w:rPr>
          <w:rFonts w:ascii="Times New Roman" w:hAnsi="Times New Roman"/>
          <w:sz w:val="28"/>
          <w:szCs w:val="28"/>
          <w:vertAlign w:val="superscript"/>
        </w:rPr>
        <w:t>1-1</w:t>
      </w:r>
      <w:r w:rsidR="005418C2">
        <w:rPr>
          <w:rFonts w:ascii="Times New Roman" w:hAnsi="Times New Roman"/>
          <w:sz w:val="28"/>
          <w:szCs w:val="28"/>
        </w:rPr>
        <w:t xml:space="preserve">, </w:t>
      </w:r>
      <w:r w:rsidRPr="00F82677">
        <w:rPr>
          <w:rFonts w:ascii="Times New Roman" w:hAnsi="Times New Roman"/>
          <w:sz w:val="28"/>
          <w:szCs w:val="28"/>
        </w:rPr>
        <w:t>5, 6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>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Новоалександровским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0EB">
        <w:rPr>
          <w:rFonts w:ascii="Times New Roman" w:hAnsi="Times New Roman"/>
          <w:sz w:val="28"/>
          <w:szCs w:val="28"/>
        </w:rPr>
        <w:t>заместитель главы Администрации Новоалександровского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28611C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11C">
        <w:rPr>
          <w:rFonts w:ascii="Times New Roman" w:hAnsi="Times New Roman"/>
          <w:sz w:val="28"/>
          <w:szCs w:val="28"/>
        </w:rPr>
        <w:t xml:space="preserve">В структуру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 входят: 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5F2365">
        <w:rPr>
          <w:rFonts w:ascii="Times New Roman" w:hAnsi="Times New Roman"/>
          <w:sz w:val="28"/>
          <w:szCs w:val="28"/>
        </w:rPr>
        <w:t>заместитель главы Администрации Новоалександровского сельского поселения,</w:t>
      </w:r>
      <w:r w:rsidRPr="0028611C">
        <w:rPr>
          <w:rFonts w:ascii="Times New Roman" w:hAnsi="Times New Roman"/>
          <w:sz w:val="28"/>
          <w:szCs w:val="28"/>
        </w:rPr>
        <w:t xml:space="preserve"> структурные подразделения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поселения, не входящие в состав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Pr="005F2365">
        <w:rPr>
          <w:rFonts w:ascii="Times New Roman" w:hAnsi="Times New Roman"/>
          <w:sz w:val="28"/>
          <w:szCs w:val="28"/>
        </w:rPr>
        <w:t xml:space="preserve"> Заместитель главы Администрации Новоалександровского сельского поселения ведет вопросы социально-экономического развития Новоалександровского сельского поселения и муниципального хозяйства, курирует структурные подразделения Администрации Новоалександровского сельского поселения.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365">
        <w:rPr>
          <w:rFonts w:ascii="Times New Roman" w:hAnsi="Times New Roman"/>
          <w:sz w:val="28"/>
          <w:szCs w:val="28"/>
        </w:rPr>
        <w:t>7. Заместитель главы Администрации Новоалександровского сельского поселения: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365">
        <w:rPr>
          <w:rFonts w:ascii="Times New Roman" w:hAnsi="Times New Roman"/>
          <w:sz w:val="28"/>
          <w:szCs w:val="28"/>
        </w:rPr>
        <w:t>1) координирует деятельность курируемых структурных подразделений Администрации Новоалександровского сельского поселения;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365">
        <w:rPr>
          <w:rFonts w:ascii="Times New Roman" w:hAnsi="Times New Roman"/>
          <w:sz w:val="28"/>
          <w:szCs w:val="28"/>
        </w:rPr>
        <w:t>2)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365">
        <w:rPr>
          <w:rFonts w:ascii="Times New Roman" w:hAnsi="Times New Roman"/>
          <w:sz w:val="28"/>
          <w:szCs w:val="28"/>
        </w:rPr>
        <w:t>3) вносит главе Администрации Новоалександровского сельского поселения проекты правовых актов и иные предложения в пределах своей компетенции;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365">
        <w:rPr>
          <w:rFonts w:ascii="Times New Roman" w:hAnsi="Times New Roman"/>
          <w:sz w:val="28"/>
          <w:szCs w:val="28"/>
        </w:rPr>
        <w:lastRenderedPageBreak/>
        <w:t>4) рассматривает обращения граждан, ведет прием граждан по вопросам, относящимся к его компетенции;</w:t>
      </w:r>
    </w:p>
    <w:p w:rsidR="003E3DBF" w:rsidRPr="005F2365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2365">
        <w:rPr>
          <w:rFonts w:ascii="Times New Roman" w:hAnsi="Times New Roman"/>
          <w:sz w:val="28"/>
          <w:szCs w:val="28"/>
        </w:rPr>
        <w:t>5) решает иные вопросы в соответствии с федеральным и областным законодательством, настоящим Уставом.</w:t>
      </w:r>
    </w:p>
    <w:p w:rsidR="003E3DBF" w:rsidRPr="0028611C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F2365">
        <w:rPr>
          <w:rFonts w:ascii="Times New Roman" w:hAnsi="Times New Roman"/>
          <w:sz w:val="28"/>
          <w:szCs w:val="28"/>
        </w:rPr>
        <w:t>. Заместитель главы Администрации Новоалександровского сельского поселения может одновременно являться руководителем одного из структурных подразделений Администрации Новоалександровского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электро</w:t>
      </w:r>
      <w:proofErr w:type="spellEnd"/>
      <w:r w:rsidRPr="00605E3A">
        <w:rPr>
          <w:rFonts w:ascii="Times New Roman" w:hAnsi="Times New Roman"/>
          <w:sz w:val="28"/>
          <w:szCs w:val="28"/>
        </w:rPr>
        <w:t>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Новоалександровском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3E3DBF" w:rsidRPr="00605E3A" w:rsidRDefault="003E3DBF" w:rsidP="003E3DB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3E3DBF" w:rsidRPr="00605E3A" w:rsidRDefault="003E3DBF" w:rsidP="003E3DBF">
      <w:pPr>
        <w:pStyle w:val="ConsPlusNormal"/>
        <w:ind w:firstLine="708"/>
        <w:jc w:val="both"/>
      </w:pPr>
      <w:r w:rsidRPr="00605E3A">
        <w:t>20)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адреса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lastRenderedPageBreak/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Новоалександровского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такие</w:t>
      </w:r>
      <w:r>
        <w:t xml:space="preserve"> </w:t>
      </w:r>
      <w:r w:rsidRPr="00605E3A">
        <w:t>наименования,</w:t>
      </w:r>
      <w:r>
        <w:t xml:space="preserve"> </w:t>
      </w:r>
      <w:r w:rsidRPr="00605E3A">
        <w:t>размещает</w:t>
      </w:r>
      <w:r>
        <w:t xml:space="preserve"> </w:t>
      </w:r>
      <w:r w:rsidRPr="00605E3A">
        <w:t>информацию</w:t>
      </w:r>
      <w:r>
        <w:t xml:space="preserve"> </w:t>
      </w:r>
      <w:r w:rsidRPr="00605E3A">
        <w:t>в</w:t>
      </w:r>
      <w:r>
        <w:t xml:space="preserve"> </w:t>
      </w:r>
      <w:r w:rsidRPr="00605E3A">
        <w:t>государственном</w:t>
      </w:r>
      <w:r>
        <w:t xml:space="preserve"> </w:t>
      </w:r>
      <w:r w:rsidRPr="00605E3A">
        <w:t>адресном</w:t>
      </w:r>
      <w:r>
        <w:t xml:space="preserve"> </w:t>
      </w:r>
      <w:r w:rsidRPr="00605E3A">
        <w:t>реестре;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43)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Новоалександровского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Новоалександровского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Новоалександровского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3E3DBF" w:rsidRPr="00F82677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участвует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46) осуществляет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Новоалександровского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7205CC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5CC">
        <w:rPr>
          <w:rFonts w:ascii="Times New Roman" w:hAnsi="Times New Roman"/>
          <w:sz w:val="28"/>
          <w:szCs w:val="28"/>
        </w:rPr>
        <w:t>Использование депутатом Собрания депутатов Новоалександровского сельского поселения, председателем Собрания депутатов – главой Новоалександровского сельского поселения сре</w:t>
      </w:r>
      <w:proofErr w:type="gramStart"/>
      <w:r w:rsidRPr="007205CC">
        <w:rPr>
          <w:rFonts w:ascii="Times New Roman" w:hAnsi="Times New Roman"/>
          <w:sz w:val="28"/>
          <w:szCs w:val="28"/>
        </w:rPr>
        <w:t>дств св</w:t>
      </w:r>
      <w:proofErr w:type="gramEnd"/>
      <w:r w:rsidRPr="007205CC">
        <w:rPr>
          <w:rFonts w:ascii="Times New Roman" w:hAnsi="Times New Roman"/>
          <w:sz w:val="28"/>
          <w:szCs w:val="28"/>
        </w:rPr>
        <w:t>язи</w:t>
      </w:r>
      <w:r w:rsidRPr="007205CC">
        <w:rPr>
          <w:rFonts w:ascii="Times New Roman" w:hAnsi="Times New Roman"/>
          <w:color w:val="000000" w:themeColor="text1"/>
          <w:sz w:val="28"/>
          <w:szCs w:val="28"/>
        </w:rPr>
        <w:t>, право на пользование транспортом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7205CC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5CC">
        <w:rPr>
          <w:rFonts w:ascii="Times New Roman" w:hAnsi="Times New Roman"/>
          <w:sz w:val="28"/>
          <w:szCs w:val="28"/>
        </w:rPr>
        <w:t>3. Депутат Собрания депутатов Новоалександровского сельского поселения, председатель Собрания депутатов – глава Новоалександровского сельского поселения, а если указанное лицо является инвалидом первой группы, также гражданин, который его сопровождает, пользуются на территории Новоалександровского сельского поселения правом бесплатного проезда на всех видах муниципального транспорта общего пользования, а также правом внеочередного приобретения проездных документов. Бесплатный проезд депутата Собрания депутатов Новоалександровского сельского поселения, председателя Собрания депутатов – главы Новоалександровского сельского поселения, осуществляется по предъявлении удостоверения.</w:t>
      </w:r>
    </w:p>
    <w:p w:rsidR="003E3DBF" w:rsidRPr="007205CC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5CC">
        <w:rPr>
          <w:rFonts w:ascii="Times New Roman" w:hAnsi="Times New Roman"/>
          <w:sz w:val="28"/>
          <w:szCs w:val="28"/>
        </w:rPr>
        <w:t>4. Председателю Собрания депутатов – главе Новоалександровского сельского поселения в случае, если исполнение должностных обязанностей требует регулярных выездов, в порядке, установленном муниципальными правовыми актами, предоставляется право на транспортное обслуживание.</w:t>
      </w:r>
    </w:p>
    <w:p w:rsidR="003E3DBF" w:rsidRPr="007205CC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205CC">
        <w:rPr>
          <w:rFonts w:ascii="Times New Roman" w:hAnsi="Times New Roman"/>
          <w:sz w:val="28"/>
          <w:szCs w:val="28"/>
        </w:rPr>
        <w:t>5. В случае использования председателем Собрания депутатов – главой Новоалександровского сельского поселения личного транспорта в служебных целях ему предоставляется компенсация и возмещение расходов, связанных с использованием личного транспорта, за счет средств бюджета Новоалександровского сельского поселения.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7205CC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205CC">
        <w:rPr>
          <w:rFonts w:ascii="Times New Roman" w:hAnsi="Times New Roman"/>
          <w:sz w:val="28"/>
          <w:szCs w:val="28"/>
        </w:rPr>
        <w:t>Статья 45. Социальные гарантии депутата Собрания депутатов Новоалександровского сельского поселения, председателя Собрания депутатов - главы Новоалександровского сельского поселения</w:t>
      </w:r>
    </w:p>
    <w:p w:rsidR="003E3DBF" w:rsidRPr="007205CC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7205CC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205CC">
        <w:rPr>
          <w:rFonts w:ascii="Times New Roman" w:hAnsi="Times New Roman"/>
          <w:bCs/>
          <w:iCs/>
          <w:sz w:val="28"/>
          <w:szCs w:val="28"/>
        </w:rPr>
        <w:lastRenderedPageBreak/>
        <w:t>Председателю Собрания депутатов – главе Новоалександровского сельского поселения</w:t>
      </w:r>
      <w:r w:rsidRPr="007205CC">
        <w:rPr>
          <w:rFonts w:ascii="Times New Roman" w:hAnsi="Times New Roman"/>
          <w:iCs/>
          <w:sz w:val="28"/>
          <w:szCs w:val="28"/>
        </w:rPr>
        <w:t>, депутату Собрания депутатов Новоалександровского сельского поселения гарантируются:</w:t>
      </w:r>
    </w:p>
    <w:p w:rsidR="003E3DBF" w:rsidRPr="007205CC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205CC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3E3DBF" w:rsidRPr="007205CC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205CC">
        <w:rPr>
          <w:rFonts w:ascii="Times New Roman" w:hAnsi="Times New Roman"/>
          <w:iCs/>
          <w:sz w:val="28"/>
          <w:szCs w:val="28"/>
        </w:rPr>
        <w:t xml:space="preserve">2) </w:t>
      </w:r>
      <w:r w:rsidRPr="007205CC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7205CC">
        <w:rPr>
          <w:rFonts w:ascii="Times New Roman" w:hAnsi="Times New Roman"/>
          <w:iCs/>
          <w:sz w:val="28"/>
          <w:szCs w:val="28"/>
        </w:rPr>
        <w:t>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rFonts w:ascii="Times New Roman" w:hAnsi="Times New Roman"/>
          <w:sz w:val="28"/>
          <w:szCs w:val="28"/>
          <w:lang w:eastAsia="hy-AM"/>
        </w:rPr>
        <w:t xml:space="preserve">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3"/>
    <w:bookmarkEnd w:id="14"/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101">
        <w:rPr>
          <w:rFonts w:ascii="Times New Roman" w:hAnsi="Times New Roman"/>
          <w:sz w:val="28"/>
          <w:szCs w:val="28"/>
        </w:rPr>
        <w:t>Информационные стенды должны быть установлены в каждом населенном пункте, входящем в состав Новоалександровского сельского поселения. Пери</w:t>
      </w:r>
      <w:r w:rsidRPr="00605E3A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Новоалександровском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Новоалександровское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Население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3E3DBF" w:rsidRPr="00605E3A" w:rsidRDefault="003E3DBF" w:rsidP="003E3DBF">
      <w:pPr>
        <w:pStyle w:val="ConsPlusNormal"/>
        <w:ind w:firstLine="540"/>
        <w:jc w:val="both"/>
      </w:pPr>
      <w:proofErr w:type="gramStart"/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Новоалександровского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Новоалександровского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proofErr w:type="gramEnd"/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Новоалександровского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Новоалександровского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proofErr w:type="gramStart"/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3E3DBF" w:rsidRPr="00605E3A" w:rsidRDefault="003E3DBF" w:rsidP="003E3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3E3DBF" w:rsidRPr="00605E3A" w:rsidRDefault="003E3DBF" w:rsidP="003E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3E3DBF" w:rsidRPr="00605E3A" w:rsidRDefault="003E3DBF" w:rsidP="003E3D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3E3DBF" w:rsidRPr="00605E3A" w:rsidRDefault="003E3DBF" w:rsidP="003E3DBF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DBF" w:rsidRPr="00605E3A" w:rsidRDefault="003E3DBF" w:rsidP="003E3DBF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3E3DBF" w:rsidRPr="00605E3A" w:rsidRDefault="003E3DBF" w:rsidP="003E3D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DBF" w:rsidRDefault="003E3DB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sectPr w:rsidR="003E3DBF" w:rsidSect="00FD4CEB">
      <w:headerReference w:type="default" r:id="rId15"/>
      <w:footerReference w:type="default" r:id="rId16"/>
      <w:pgSz w:w="11906" w:h="16838"/>
      <w:pgMar w:top="709" w:right="567" w:bottom="709" w:left="1134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02" w:rsidRDefault="00E44D02" w:rsidP="00970C39">
      <w:pPr>
        <w:spacing w:after="0" w:line="240" w:lineRule="auto"/>
      </w:pPr>
      <w:r>
        <w:separator/>
      </w:r>
    </w:p>
  </w:endnote>
  <w:endnote w:type="continuationSeparator" w:id="0">
    <w:p w:rsidR="00E44D02" w:rsidRDefault="00E44D0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D7485E" w:rsidRDefault="00D7485E">
        <w:pPr>
          <w:pStyle w:val="a5"/>
          <w:jc w:val="right"/>
        </w:pPr>
        <w:fldSimple w:instr="PAGE   \* MERGEFORMAT">
          <w:r w:rsidR="00F935B5">
            <w:rPr>
              <w:noProof/>
            </w:rPr>
            <w:t>4</w:t>
          </w:r>
        </w:fldSimple>
      </w:p>
    </w:sdtContent>
  </w:sdt>
  <w:p w:rsidR="00D7485E" w:rsidRDefault="00D748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02" w:rsidRDefault="00E44D02" w:rsidP="00970C39">
      <w:pPr>
        <w:spacing w:after="0" w:line="240" w:lineRule="auto"/>
      </w:pPr>
      <w:r>
        <w:separator/>
      </w:r>
    </w:p>
  </w:footnote>
  <w:footnote w:type="continuationSeparator" w:id="0">
    <w:p w:rsidR="00E44D02" w:rsidRDefault="00E44D0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E" w:rsidRDefault="00D7485E">
    <w:pPr>
      <w:pStyle w:val="a3"/>
      <w:jc w:val="center"/>
    </w:pPr>
  </w:p>
  <w:p w:rsidR="00D7485E" w:rsidRDefault="00D748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C1B85"/>
    <w:multiLevelType w:val="hybridMultilevel"/>
    <w:tmpl w:val="04E8709A"/>
    <w:lvl w:ilvl="0" w:tplc="26D87E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351C"/>
    <w:rsid w:val="0000426C"/>
    <w:rsid w:val="00004C87"/>
    <w:rsid w:val="00005C83"/>
    <w:rsid w:val="0000655A"/>
    <w:rsid w:val="00006DE3"/>
    <w:rsid w:val="0001164F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35B"/>
    <w:rsid w:val="00027E48"/>
    <w:rsid w:val="00030433"/>
    <w:rsid w:val="000315E0"/>
    <w:rsid w:val="00033B9C"/>
    <w:rsid w:val="00033BE1"/>
    <w:rsid w:val="000356A1"/>
    <w:rsid w:val="00040E76"/>
    <w:rsid w:val="00042786"/>
    <w:rsid w:val="00047249"/>
    <w:rsid w:val="00047B12"/>
    <w:rsid w:val="000504AD"/>
    <w:rsid w:val="00056169"/>
    <w:rsid w:val="00056766"/>
    <w:rsid w:val="00056BD1"/>
    <w:rsid w:val="00056D00"/>
    <w:rsid w:val="00062553"/>
    <w:rsid w:val="00064B03"/>
    <w:rsid w:val="00070E35"/>
    <w:rsid w:val="00071B69"/>
    <w:rsid w:val="0007276D"/>
    <w:rsid w:val="00072EFC"/>
    <w:rsid w:val="00074246"/>
    <w:rsid w:val="000749DB"/>
    <w:rsid w:val="000755BF"/>
    <w:rsid w:val="000759BD"/>
    <w:rsid w:val="00075ECA"/>
    <w:rsid w:val="00076427"/>
    <w:rsid w:val="000844C8"/>
    <w:rsid w:val="0008465F"/>
    <w:rsid w:val="00085D39"/>
    <w:rsid w:val="00086FB5"/>
    <w:rsid w:val="00087787"/>
    <w:rsid w:val="000923D6"/>
    <w:rsid w:val="0009248E"/>
    <w:rsid w:val="00097020"/>
    <w:rsid w:val="000A2156"/>
    <w:rsid w:val="000A305B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01A5"/>
    <w:rsid w:val="000D4734"/>
    <w:rsid w:val="000D4F3E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3D47"/>
    <w:rsid w:val="00105942"/>
    <w:rsid w:val="00110CF6"/>
    <w:rsid w:val="0011121C"/>
    <w:rsid w:val="001112C4"/>
    <w:rsid w:val="00112D96"/>
    <w:rsid w:val="0011325F"/>
    <w:rsid w:val="001139C5"/>
    <w:rsid w:val="00114853"/>
    <w:rsid w:val="001169FD"/>
    <w:rsid w:val="00121397"/>
    <w:rsid w:val="00122536"/>
    <w:rsid w:val="001238F6"/>
    <w:rsid w:val="00123DD3"/>
    <w:rsid w:val="00126712"/>
    <w:rsid w:val="00126EE0"/>
    <w:rsid w:val="00132F4B"/>
    <w:rsid w:val="00134F19"/>
    <w:rsid w:val="00135FDA"/>
    <w:rsid w:val="001361AC"/>
    <w:rsid w:val="00140A93"/>
    <w:rsid w:val="001413BC"/>
    <w:rsid w:val="00142CB3"/>
    <w:rsid w:val="00146D15"/>
    <w:rsid w:val="0014769A"/>
    <w:rsid w:val="00147AA8"/>
    <w:rsid w:val="00147D71"/>
    <w:rsid w:val="001508B2"/>
    <w:rsid w:val="00151272"/>
    <w:rsid w:val="001520E3"/>
    <w:rsid w:val="00152747"/>
    <w:rsid w:val="00153648"/>
    <w:rsid w:val="00155B97"/>
    <w:rsid w:val="00156E1A"/>
    <w:rsid w:val="00157592"/>
    <w:rsid w:val="001602DD"/>
    <w:rsid w:val="00161D38"/>
    <w:rsid w:val="00166885"/>
    <w:rsid w:val="00167118"/>
    <w:rsid w:val="0016768D"/>
    <w:rsid w:val="00170233"/>
    <w:rsid w:val="0017076C"/>
    <w:rsid w:val="00173C05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4F4D"/>
    <w:rsid w:val="001A509D"/>
    <w:rsid w:val="001A5491"/>
    <w:rsid w:val="001A556E"/>
    <w:rsid w:val="001A66D8"/>
    <w:rsid w:val="001A6D3A"/>
    <w:rsid w:val="001A7812"/>
    <w:rsid w:val="001A7BF2"/>
    <w:rsid w:val="001B2D17"/>
    <w:rsid w:val="001B30BB"/>
    <w:rsid w:val="001B44F8"/>
    <w:rsid w:val="001B5D40"/>
    <w:rsid w:val="001C4461"/>
    <w:rsid w:val="001C44B1"/>
    <w:rsid w:val="001C76E1"/>
    <w:rsid w:val="001D09BF"/>
    <w:rsid w:val="001D6625"/>
    <w:rsid w:val="001D7263"/>
    <w:rsid w:val="001D74A8"/>
    <w:rsid w:val="001E14C5"/>
    <w:rsid w:val="001E7B2E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6E9E"/>
    <w:rsid w:val="00207ADA"/>
    <w:rsid w:val="0021004F"/>
    <w:rsid w:val="00210B9F"/>
    <w:rsid w:val="00214945"/>
    <w:rsid w:val="002170B2"/>
    <w:rsid w:val="0022012D"/>
    <w:rsid w:val="00222BB9"/>
    <w:rsid w:val="00223F5E"/>
    <w:rsid w:val="00224455"/>
    <w:rsid w:val="00225D6F"/>
    <w:rsid w:val="002269E2"/>
    <w:rsid w:val="002271B3"/>
    <w:rsid w:val="002276E0"/>
    <w:rsid w:val="00237F78"/>
    <w:rsid w:val="00242A9A"/>
    <w:rsid w:val="00243B05"/>
    <w:rsid w:val="00244E5C"/>
    <w:rsid w:val="0024523A"/>
    <w:rsid w:val="00245A91"/>
    <w:rsid w:val="002463DA"/>
    <w:rsid w:val="00246942"/>
    <w:rsid w:val="0025426B"/>
    <w:rsid w:val="00257131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95F"/>
    <w:rsid w:val="0028295E"/>
    <w:rsid w:val="00283EB4"/>
    <w:rsid w:val="0028611C"/>
    <w:rsid w:val="0028647E"/>
    <w:rsid w:val="00286A51"/>
    <w:rsid w:val="0028731F"/>
    <w:rsid w:val="00290D50"/>
    <w:rsid w:val="00294831"/>
    <w:rsid w:val="00296152"/>
    <w:rsid w:val="002A0E35"/>
    <w:rsid w:val="002A129E"/>
    <w:rsid w:val="002A4AFE"/>
    <w:rsid w:val="002A5419"/>
    <w:rsid w:val="002A7A87"/>
    <w:rsid w:val="002B0F63"/>
    <w:rsid w:val="002B3F1C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4D43"/>
    <w:rsid w:val="002D5ACE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B83"/>
    <w:rsid w:val="00301839"/>
    <w:rsid w:val="003056AB"/>
    <w:rsid w:val="00306910"/>
    <w:rsid w:val="00307DB7"/>
    <w:rsid w:val="00310214"/>
    <w:rsid w:val="00313247"/>
    <w:rsid w:val="0032185E"/>
    <w:rsid w:val="00321C7B"/>
    <w:rsid w:val="00322F37"/>
    <w:rsid w:val="00324D06"/>
    <w:rsid w:val="003271DB"/>
    <w:rsid w:val="00327E78"/>
    <w:rsid w:val="00330C17"/>
    <w:rsid w:val="00330C5E"/>
    <w:rsid w:val="0033131D"/>
    <w:rsid w:val="00331EDE"/>
    <w:rsid w:val="003332BF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55483"/>
    <w:rsid w:val="003618E7"/>
    <w:rsid w:val="00361AF7"/>
    <w:rsid w:val="003632EA"/>
    <w:rsid w:val="003656A3"/>
    <w:rsid w:val="00365CDF"/>
    <w:rsid w:val="00366652"/>
    <w:rsid w:val="0037041D"/>
    <w:rsid w:val="00373A75"/>
    <w:rsid w:val="0037557B"/>
    <w:rsid w:val="00375C5A"/>
    <w:rsid w:val="00376219"/>
    <w:rsid w:val="003770D9"/>
    <w:rsid w:val="00380937"/>
    <w:rsid w:val="00384762"/>
    <w:rsid w:val="00385939"/>
    <w:rsid w:val="003929C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590F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3DBF"/>
    <w:rsid w:val="003E491F"/>
    <w:rsid w:val="003F0F7F"/>
    <w:rsid w:val="003F2D24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6105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06D0"/>
    <w:rsid w:val="004628B7"/>
    <w:rsid w:val="00462DE1"/>
    <w:rsid w:val="0046482F"/>
    <w:rsid w:val="004654BC"/>
    <w:rsid w:val="004664B7"/>
    <w:rsid w:val="00466FEE"/>
    <w:rsid w:val="00472DBD"/>
    <w:rsid w:val="004739E8"/>
    <w:rsid w:val="004746E9"/>
    <w:rsid w:val="004765B7"/>
    <w:rsid w:val="004810EF"/>
    <w:rsid w:val="00481692"/>
    <w:rsid w:val="00483189"/>
    <w:rsid w:val="004904AA"/>
    <w:rsid w:val="00491A57"/>
    <w:rsid w:val="0049406B"/>
    <w:rsid w:val="00496BB7"/>
    <w:rsid w:val="004A08F3"/>
    <w:rsid w:val="004A31B7"/>
    <w:rsid w:val="004A31BA"/>
    <w:rsid w:val="004A4934"/>
    <w:rsid w:val="004A5D50"/>
    <w:rsid w:val="004C1FAB"/>
    <w:rsid w:val="004C22F3"/>
    <w:rsid w:val="004C4488"/>
    <w:rsid w:val="004C5636"/>
    <w:rsid w:val="004C5A2C"/>
    <w:rsid w:val="004C61E2"/>
    <w:rsid w:val="004D27CF"/>
    <w:rsid w:val="004D5987"/>
    <w:rsid w:val="004E0004"/>
    <w:rsid w:val="004E3B33"/>
    <w:rsid w:val="004E7FE6"/>
    <w:rsid w:val="004F0F85"/>
    <w:rsid w:val="004F2B06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10FF"/>
    <w:rsid w:val="00511A92"/>
    <w:rsid w:val="005127D6"/>
    <w:rsid w:val="00514D3C"/>
    <w:rsid w:val="005157BB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BE6"/>
    <w:rsid w:val="00536D94"/>
    <w:rsid w:val="00537993"/>
    <w:rsid w:val="005418C2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669A4"/>
    <w:rsid w:val="0057018D"/>
    <w:rsid w:val="00570699"/>
    <w:rsid w:val="005716D2"/>
    <w:rsid w:val="00571C04"/>
    <w:rsid w:val="00572666"/>
    <w:rsid w:val="00572E68"/>
    <w:rsid w:val="005734A6"/>
    <w:rsid w:val="0057406C"/>
    <w:rsid w:val="0058382B"/>
    <w:rsid w:val="00585487"/>
    <w:rsid w:val="005869B9"/>
    <w:rsid w:val="00586C4E"/>
    <w:rsid w:val="0058746D"/>
    <w:rsid w:val="00591FBC"/>
    <w:rsid w:val="0059431D"/>
    <w:rsid w:val="005A27AE"/>
    <w:rsid w:val="005A2B2E"/>
    <w:rsid w:val="005A459E"/>
    <w:rsid w:val="005A4785"/>
    <w:rsid w:val="005A4F80"/>
    <w:rsid w:val="005B206F"/>
    <w:rsid w:val="005B24EE"/>
    <w:rsid w:val="005B4253"/>
    <w:rsid w:val="005B4B6B"/>
    <w:rsid w:val="005B698A"/>
    <w:rsid w:val="005B72AE"/>
    <w:rsid w:val="005C0108"/>
    <w:rsid w:val="005C0203"/>
    <w:rsid w:val="005C045E"/>
    <w:rsid w:val="005C1457"/>
    <w:rsid w:val="005C2668"/>
    <w:rsid w:val="005C39CE"/>
    <w:rsid w:val="005D0B7C"/>
    <w:rsid w:val="005D7B76"/>
    <w:rsid w:val="005E0752"/>
    <w:rsid w:val="005E20B6"/>
    <w:rsid w:val="005E25C6"/>
    <w:rsid w:val="005E2C3C"/>
    <w:rsid w:val="005E48BD"/>
    <w:rsid w:val="005E6BA6"/>
    <w:rsid w:val="005E79E1"/>
    <w:rsid w:val="005F2365"/>
    <w:rsid w:val="005F3555"/>
    <w:rsid w:val="005F5553"/>
    <w:rsid w:val="005F55D6"/>
    <w:rsid w:val="005F6A20"/>
    <w:rsid w:val="005F6D06"/>
    <w:rsid w:val="005F7E1B"/>
    <w:rsid w:val="00601C37"/>
    <w:rsid w:val="006029FC"/>
    <w:rsid w:val="006039CE"/>
    <w:rsid w:val="006045E8"/>
    <w:rsid w:val="00604D25"/>
    <w:rsid w:val="00605101"/>
    <w:rsid w:val="00606588"/>
    <w:rsid w:val="006126F8"/>
    <w:rsid w:val="00612AA1"/>
    <w:rsid w:val="00620630"/>
    <w:rsid w:val="0062070A"/>
    <w:rsid w:val="006210A1"/>
    <w:rsid w:val="006234DC"/>
    <w:rsid w:val="00624ED6"/>
    <w:rsid w:val="006255E1"/>
    <w:rsid w:val="00625CEA"/>
    <w:rsid w:val="006307C1"/>
    <w:rsid w:val="006311AF"/>
    <w:rsid w:val="00631DF9"/>
    <w:rsid w:val="0063209B"/>
    <w:rsid w:val="00632954"/>
    <w:rsid w:val="00632C11"/>
    <w:rsid w:val="00634524"/>
    <w:rsid w:val="00636C26"/>
    <w:rsid w:val="006404B6"/>
    <w:rsid w:val="00642DAE"/>
    <w:rsid w:val="00644C36"/>
    <w:rsid w:val="00645C64"/>
    <w:rsid w:val="0064601C"/>
    <w:rsid w:val="0065111A"/>
    <w:rsid w:val="006569A7"/>
    <w:rsid w:val="00661E80"/>
    <w:rsid w:val="006621F6"/>
    <w:rsid w:val="0066235B"/>
    <w:rsid w:val="00664BA5"/>
    <w:rsid w:val="00664C8F"/>
    <w:rsid w:val="00666181"/>
    <w:rsid w:val="0066739D"/>
    <w:rsid w:val="00671ACF"/>
    <w:rsid w:val="00674600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7503"/>
    <w:rsid w:val="00697B1C"/>
    <w:rsid w:val="006A047F"/>
    <w:rsid w:val="006A1C0A"/>
    <w:rsid w:val="006A6C23"/>
    <w:rsid w:val="006B1882"/>
    <w:rsid w:val="006B2373"/>
    <w:rsid w:val="006B34AD"/>
    <w:rsid w:val="006B5E50"/>
    <w:rsid w:val="006B7288"/>
    <w:rsid w:val="006C07C8"/>
    <w:rsid w:val="006C15B8"/>
    <w:rsid w:val="006C1857"/>
    <w:rsid w:val="006C7463"/>
    <w:rsid w:val="006D05FE"/>
    <w:rsid w:val="006D10D1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5F8"/>
    <w:rsid w:val="00707B06"/>
    <w:rsid w:val="00710052"/>
    <w:rsid w:val="007130FB"/>
    <w:rsid w:val="00713A34"/>
    <w:rsid w:val="00713FC9"/>
    <w:rsid w:val="00714668"/>
    <w:rsid w:val="007163DB"/>
    <w:rsid w:val="0071715A"/>
    <w:rsid w:val="0072208A"/>
    <w:rsid w:val="0072387D"/>
    <w:rsid w:val="00723CF1"/>
    <w:rsid w:val="0072472A"/>
    <w:rsid w:val="00726E72"/>
    <w:rsid w:val="00726EB1"/>
    <w:rsid w:val="007301DF"/>
    <w:rsid w:val="00730466"/>
    <w:rsid w:val="00732847"/>
    <w:rsid w:val="00734850"/>
    <w:rsid w:val="007353B1"/>
    <w:rsid w:val="00735705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0925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A762F"/>
    <w:rsid w:val="007B2637"/>
    <w:rsid w:val="007B44E7"/>
    <w:rsid w:val="007B7A88"/>
    <w:rsid w:val="007C26F4"/>
    <w:rsid w:val="007C4AA5"/>
    <w:rsid w:val="007D341C"/>
    <w:rsid w:val="007D5C30"/>
    <w:rsid w:val="007D5EA6"/>
    <w:rsid w:val="007E2615"/>
    <w:rsid w:val="007E3DC1"/>
    <w:rsid w:val="007E46E6"/>
    <w:rsid w:val="007E5235"/>
    <w:rsid w:val="007E5459"/>
    <w:rsid w:val="007E683D"/>
    <w:rsid w:val="007F0278"/>
    <w:rsid w:val="007F1DA5"/>
    <w:rsid w:val="007F2637"/>
    <w:rsid w:val="007F35C3"/>
    <w:rsid w:val="007F5454"/>
    <w:rsid w:val="007F5E7A"/>
    <w:rsid w:val="00800E00"/>
    <w:rsid w:val="00802A6E"/>
    <w:rsid w:val="00803931"/>
    <w:rsid w:val="0080402B"/>
    <w:rsid w:val="00805861"/>
    <w:rsid w:val="00807D75"/>
    <w:rsid w:val="00812089"/>
    <w:rsid w:val="00812998"/>
    <w:rsid w:val="00813E2B"/>
    <w:rsid w:val="0081473E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0636"/>
    <w:rsid w:val="00851EB8"/>
    <w:rsid w:val="00852FB4"/>
    <w:rsid w:val="00853FFF"/>
    <w:rsid w:val="00857A01"/>
    <w:rsid w:val="0086139F"/>
    <w:rsid w:val="00861DDA"/>
    <w:rsid w:val="00862974"/>
    <w:rsid w:val="00863513"/>
    <w:rsid w:val="00866036"/>
    <w:rsid w:val="00870FB5"/>
    <w:rsid w:val="00871F96"/>
    <w:rsid w:val="00874162"/>
    <w:rsid w:val="00874880"/>
    <w:rsid w:val="00876252"/>
    <w:rsid w:val="0088211A"/>
    <w:rsid w:val="00884316"/>
    <w:rsid w:val="00885F7C"/>
    <w:rsid w:val="0088610E"/>
    <w:rsid w:val="0088639C"/>
    <w:rsid w:val="0088654A"/>
    <w:rsid w:val="00891714"/>
    <w:rsid w:val="008925E2"/>
    <w:rsid w:val="00893629"/>
    <w:rsid w:val="00895655"/>
    <w:rsid w:val="00895E70"/>
    <w:rsid w:val="00896D54"/>
    <w:rsid w:val="008A030F"/>
    <w:rsid w:val="008A039F"/>
    <w:rsid w:val="008A2198"/>
    <w:rsid w:val="008A22C1"/>
    <w:rsid w:val="008A6CCC"/>
    <w:rsid w:val="008A7C3A"/>
    <w:rsid w:val="008B5C44"/>
    <w:rsid w:val="008B6C90"/>
    <w:rsid w:val="008B799B"/>
    <w:rsid w:val="008C1A7D"/>
    <w:rsid w:val="008C2B4C"/>
    <w:rsid w:val="008C3903"/>
    <w:rsid w:val="008C42E8"/>
    <w:rsid w:val="008C5AA9"/>
    <w:rsid w:val="008D2EFB"/>
    <w:rsid w:val="008D2FF7"/>
    <w:rsid w:val="008D41C2"/>
    <w:rsid w:val="008D53B7"/>
    <w:rsid w:val="008D73F5"/>
    <w:rsid w:val="008E371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2C7"/>
    <w:rsid w:val="009032E3"/>
    <w:rsid w:val="00906668"/>
    <w:rsid w:val="00910450"/>
    <w:rsid w:val="00910544"/>
    <w:rsid w:val="00911299"/>
    <w:rsid w:val="00913D1C"/>
    <w:rsid w:val="00915009"/>
    <w:rsid w:val="00923406"/>
    <w:rsid w:val="009244FD"/>
    <w:rsid w:val="00932C9F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1ACA"/>
    <w:rsid w:val="00982BBE"/>
    <w:rsid w:val="00984076"/>
    <w:rsid w:val="00985CCB"/>
    <w:rsid w:val="00987001"/>
    <w:rsid w:val="00987623"/>
    <w:rsid w:val="00991370"/>
    <w:rsid w:val="00991D93"/>
    <w:rsid w:val="009A1F59"/>
    <w:rsid w:val="009A21CC"/>
    <w:rsid w:val="009A3548"/>
    <w:rsid w:val="009A3758"/>
    <w:rsid w:val="009A5887"/>
    <w:rsid w:val="009B11CD"/>
    <w:rsid w:val="009B1991"/>
    <w:rsid w:val="009B2071"/>
    <w:rsid w:val="009B59BD"/>
    <w:rsid w:val="009B5F07"/>
    <w:rsid w:val="009B654F"/>
    <w:rsid w:val="009B6AF2"/>
    <w:rsid w:val="009C1E8F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39DD"/>
    <w:rsid w:val="009E4F68"/>
    <w:rsid w:val="009E5A88"/>
    <w:rsid w:val="009F05EB"/>
    <w:rsid w:val="009F08E9"/>
    <w:rsid w:val="009F18BE"/>
    <w:rsid w:val="009F454A"/>
    <w:rsid w:val="009F4D97"/>
    <w:rsid w:val="00A016F3"/>
    <w:rsid w:val="00A02584"/>
    <w:rsid w:val="00A043C0"/>
    <w:rsid w:val="00A0515A"/>
    <w:rsid w:val="00A05199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1EBD"/>
    <w:rsid w:val="00AB412F"/>
    <w:rsid w:val="00AB4B82"/>
    <w:rsid w:val="00AB4BCC"/>
    <w:rsid w:val="00AB6725"/>
    <w:rsid w:val="00AC02A1"/>
    <w:rsid w:val="00AC1DA3"/>
    <w:rsid w:val="00AC24A4"/>
    <w:rsid w:val="00AC2E66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D5EA6"/>
    <w:rsid w:val="00AE1AC0"/>
    <w:rsid w:val="00AE4D1A"/>
    <w:rsid w:val="00AE53D1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625D"/>
    <w:rsid w:val="00AF7ECC"/>
    <w:rsid w:val="00B002C6"/>
    <w:rsid w:val="00B02A9A"/>
    <w:rsid w:val="00B02E30"/>
    <w:rsid w:val="00B0301A"/>
    <w:rsid w:val="00B073A5"/>
    <w:rsid w:val="00B11ED4"/>
    <w:rsid w:val="00B14307"/>
    <w:rsid w:val="00B14FB2"/>
    <w:rsid w:val="00B17C96"/>
    <w:rsid w:val="00B227F4"/>
    <w:rsid w:val="00B306D7"/>
    <w:rsid w:val="00B31D12"/>
    <w:rsid w:val="00B32ABF"/>
    <w:rsid w:val="00B3303D"/>
    <w:rsid w:val="00B33C20"/>
    <w:rsid w:val="00B372F1"/>
    <w:rsid w:val="00B426BC"/>
    <w:rsid w:val="00B42BEE"/>
    <w:rsid w:val="00B43A3B"/>
    <w:rsid w:val="00B563EF"/>
    <w:rsid w:val="00B56653"/>
    <w:rsid w:val="00B56FD6"/>
    <w:rsid w:val="00B57239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5FFD"/>
    <w:rsid w:val="00B86FC5"/>
    <w:rsid w:val="00B87BF2"/>
    <w:rsid w:val="00B87ED4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52B0"/>
    <w:rsid w:val="00BE1166"/>
    <w:rsid w:val="00BE6ACD"/>
    <w:rsid w:val="00BE7464"/>
    <w:rsid w:val="00BE7E63"/>
    <w:rsid w:val="00BF190C"/>
    <w:rsid w:val="00BF2B3D"/>
    <w:rsid w:val="00BF3422"/>
    <w:rsid w:val="00BF38CB"/>
    <w:rsid w:val="00BF3941"/>
    <w:rsid w:val="00BF61C9"/>
    <w:rsid w:val="00C000EA"/>
    <w:rsid w:val="00C0255E"/>
    <w:rsid w:val="00C02A4E"/>
    <w:rsid w:val="00C0456A"/>
    <w:rsid w:val="00C061A3"/>
    <w:rsid w:val="00C0628B"/>
    <w:rsid w:val="00C11DA7"/>
    <w:rsid w:val="00C12964"/>
    <w:rsid w:val="00C1397C"/>
    <w:rsid w:val="00C13C70"/>
    <w:rsid w:val="00C13D70"/>
    <w:rsid w:val="00C149ED"/>
    <w:rsid w:val="00C15152"/>
    <w:rsid w:val="00C203DF"/>
    <w:rsid w:val="00C207A1"/>
    <w:rsid w:val="00C25B72"/>
    <w:rsid w:val="00C3248D"/>
    <w:rsid w:val="00C36791"/>
    <w:rsid w:val="00C409CC"/>
    <w:rsid w:val="00C4338C"/>
    <w:rsid w:val="00C43E22"/>
    <w:rsid w:val="00C44EFA"/>
    <w:rsid w:val="00C4699B"/>
    <w:rsid w:val="00C47623"/>
    <w:rsid w:val="00C51539"/>
    <w:rsid w:val="00C5166B"/>
    <w:rsid w:val="00C52100"/>
    <w:rsid w:val="00C557AF"/>
    <w:rsid w:val="00C566F4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411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97E52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B64F9"/>
    <w:rsid w:val="00CC730C"/>
    <w:rsid w:val="00CD5F7E"/>
    <w:rsid w:val="00CD61A4"/>
    <w:rsid w:val="00CD64E3"/>
    <w:rsid w:val="00CD6597"/>
    <w:rsid w:val="00CE3CE6"/>
    <w:rsid w:val="00CE735F"/>
    <w:rsid w:val="00CE746A"/>
    <w:rsid w:val="00CF3A63"/>
    <w:rsid w:val="00CF5270"/>
    <w:rsid w:val="00CF79E4"/>
    <w:rsid w:val="00D01118"/>
    <w:rsid w:val="00D03A1C"/>
    <w:rsid w:val="00D064BD"/>
    <w:rsid w:val="00D0723D"/>
    <w:rsid w:val="00D11BEC"/>
    <w:rsid w:val="00D12096"/>
    <w:rsid w:val="00D13964"/>
    <w:rsid w:val="00D14796"/>
    <w:rsid w:val="00D20B98"/>
    <w:rsid w:val="00D2360E"/>
    <w:rsid w:val="00D25270"/>
    <w:rsid w:val="00D2596D"/>
    <w:rsid w:val="00D2649F"/>
    <w:rsid w:val="00D26812"/>
    <w:rsid w:val="00D320AD"/>
    <w:rsid w:val="00D35D86"/>
    <w:rsid w:val="00D36EF0"/>
    <w:rsid w:val="00D4070F"/>
    <w:rsid w:val="00D42810"/>
    <w:rsid w:val="00D46723"/>
    <w:rsid w:val="00D4724C"/>
    <w:rsid w:val="00D476D9"/>
    <w:rsid w:val="00D51D1F"/>
    <w:rsid w:val="00D52249"/>
    <w:rsid w:val="00D55449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FD5"/>
    <w:rsid w:val="00D7485E"/>
    <w:rsid w:val="00D7545B"/>
    <w:rsid w:val="00D77DE9"/>
    <w:rsid w:val="00D90667"/>
    <w:rsid w:val="00D906A4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3BE1"/>
    <w:rsid w:val="00DB4078"/>
    <w:rsid w:val="00DB4482"/>
    <w:rsid w:val="00DC0B27"/>
    <w:rsid w:val="00DC0DDF"/>
    <w:rsid w:val="00DC26EB"/>
    <w:rsid w:val="00DC38D7"/>
    <w:rsid w:val="00DC3CE8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D7C08"/>
    <w:rsid w:val="00DE0E0D"/>
    <w:rsid w:val="00DE19DE"/>
    <w:rsid w:val="00DE2822"/>
    <w:rsid w:val="00DE3EF3"/>
    <w:rsid w:val="00DE7098"/>
    <w:rsid w:val="00DE7768"/>
    <w:rsid w:val="00DE7914"/>
    <w:rsid w:val="00DF150C"/>
    <w:rsid w:val="00DF2AD0"/>
    <w:rsid w:val="00DF4A9F"/>
    <w:rsid w:val="00E00BCF"/>
    <w:rsid w:val="00E03CF3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238A"/>
    <w:rsid w:val="00E3497E"/>
    <w:rsid w:val="00E36E2A"/>
    <w:rsid w:val="00E4060E"/>
    <w:rsid w:val="00E411F9"/>
    <w:rsid w:val="00E417B5"/>
    <w:rsid w:val="00E41DB4"/>
    <w:rsid w:val="00E42B81"/>
    <w:rsid w:val="00E42C88"/>
    <w:rsid w:val="00E44D02"/>
    <w:rsid w:val="00E46593"/>
    <w:rsid w:val="00E507AE"/>
    <w:rsid w:val="00E50A69"/>
    <w:rsid w:val="00E513C5"/>
    <w:rsid w:val="00E52D6A"/>
    <w:rsid w:val="00E5356C"/>
    <w:rsid w:val="00E53DCB"/>
    <w:rsid w:val="00E60B0F"/>
    <w:rsid w:val="00E61620"/>
    <w:rsid w:val="00E644FC"/>
    <w:rsid w:val="00E6452C"/>
    <w:rsid w:val="00E66DE9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7084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3625"/>
    <w:rsid w:val="00EB72FF"/>
    <w:rsid w:val="00EC0989"/>
    <w:rsid w:val="00EC0E02"/>
    <w:rsid w:val="00EC1D14"/>
    <w:rsid w:val="00EC251F"/>
    <w:rsid w:val="00EC3C25"/>
    <w:rsid w:val="00EC73CB"/>
    <w:rsid w:val="00ED1D65"/>
    <w:rsid w:val="00EE0796"/>
    <w:rsid w:val="00EE2467"/>
    <w:rsid w:val="00EE6819"/>
    <w:rsid w:val="00EE70DF"/>
    <w:rsid w:val="00EF2360"/>
    <w:rsid w:val="00EF2CBD"/>
    <w:rsid w:val="00EF363A"/>
    <w:rsid w:val="00EF3FCD"/>
    <w:rsid w:val="00EF73AC"/>
    <w:rsid w:val="00EF7628"/>
    <w:rsid w:val="00EF7BB4"/>
    <w:rsid w:val="00F02D38"/>
    <w:rsid w:val="00F03E91"/>
    <w:rsid w:val="00F03F62"/>
    <w:rsid w:val="00F042D6"/>
    <w:rsid w:val="00F04A27"/>
    <w:rsid w:val="00F05408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F6B"/>
    <w:rsid w:val="00F6072E"/>
    <w:rsid w:val="00F62475"/>
    <w:rsid w:val="00F63B9B"/>
    <w:rsid w:val="00F654A8"/>
    <w:rsid w:val="00F654D8"/>
    <w:rsid w:val="00F660EC"/>
    <w:rsid w:val="00F66205"/>
    <w:rsid w:val="00F66682"/>
    <w:rsid w:val="00F71A8D"/>
    <w:rsid w:val="00F725DC"/>
    <w:rsid w:val="00F72BE9"/>
    <w:rsid w:val="00F752BE"/>
    <w:rsid w:val="00F7703A"/>
    <w:rsid w:val="00F803BC"/>
    <w:rsid w:val="00F818EB"/>
    <w:rsid w:val="00F845C7"/>
    <w:rsid w:val="00F90072"/>
    <w:rsid w:val="00F905A4"/>
    <w:rsid w:val="00F935B5"/>
    <w:rsid w:val="00F93EC7"/>
    <w:rsid w:val="00F940CE"/>
    <w:rsid w:val="00F95A8C"/>
    <w:rsid w:val="00F97237"/>
    <w:rsid w:val="00FA6835"/>
    <w:rsid w:val="00FA6974"/>
    <w:rsid w:val="00FB289B"/>
    <w:rsid w:val="00FC063C"/>
    <w:rsid w:val="00FC31D2"/>
    <w:rsid w:val="00FC37AA"/>
    <w:rsid w:val="00FC3F53"/>
    <w:rsid w:val="00FC4AA4"/>
    <w:rsid w:val="00FC6AF9"/>
    <w:rsid w:val="00FD0329"/>
    <w:rsid w:val="00FD4A2B"/>
    <w:rsid w:val="00FD4CEB"/>
    <w:rsid w:val="00FD5096"/>
    <w:rsid w:val="00FD53CC"/>
    <w:rsid w:val="00FD7225"/>
    <w:rsid w:val="00FE5E62"/>
    <w:rsid w:val="00FE7004"/>
    <w:rsid w:val="00FF00DF"/>
    <w:rsid w:val="00FF0F99"/>
    <w:rsid w:val="00FF253F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3E3DBF"/>
    <w:rPr>
      <w:sz w:val="22"/>
      <w:szCs w:val="22"/>
      <w:lang w:val="ru-RU" w:eastAsia="ru-RU"/>
    </w:rPr>
  </w:style>
  <w:style w:type="paragraph" w:customStyle="1" w:styleId="ConsNormal">
    <w:name w:val="ConsNormal"/>
    <w:rsid w:val="003E3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BC8A-4F9E-4BEE-825B-D600082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84</Pages>
  <Words>34252</Words>
  <Characters>195243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2019-05-20T07:51:00Z</cp:lastPrinted>
  <dcterms:created xsi:type="dcterms:W3CDTF">2019-07-02T08:17:00Z</dcterms:created>
  <dcterms:modified xsi:type="dcterms:W3CDTF">2019-07-02T08:17:00Z</dcterms:modified>
</cp:coreProperties>
</file>